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79395">
      <w:pPr>
        <w:snapToGrid w:val="0"/>
        <w:spacing w:line="276" w:lineRule="auto"/>
        <w:jc w:val="center"/>
        <w:rPr>
          <w:rFonts w:ascii="宋体" w:hAnsi="宋体" w:eastAsia="宋体"/>
          <w:b/>
          <w:bCs/>
          <w:snapToGrid w:val="0"/>
          <w:kern w:val="0"/>
          <w:sz w:val="30"/>
          <w:szCs w:val="30"/>
        </w:rPr>
      </w:pPr>
      <w:r>
        <w:rPr>
          <w:rFonts w:hint="eastAsia" w:ascii="宋体" w:hAnsi="宋体" w:eastAsia="宋体"/>
          <w:b/>
          <w:bCs/>
          <w:snapToGrid w:val="0"/>
          <w:kern w:val="0"/>
          <w:sz w:val="30"/>
          <w:szCs w:val="30"/>
        </w:rPr>
        <w:t>第六章 邓小平理论</w:t>
      </w:r>
    </w:p>
    <w:p w14:paraId="4C517522">
      <w:pPr>
        <w:adjustRightInd w:val="0"/>
        <w:snapToGrid w:val="0"/>
        <w:spacing w:line="276" w:lineRule="auto"/>
        <w:jc w:val="left"/>
        <w:rPr>
          <w:rFonts w:ascii="宋体" w:hAnsi="宋体" w:eastAsia="宋体"/>
          <w:b/>
          <w:bCs/>
          <w:snapToGrid w:val="0"/>
          <w:kern w:val="0"/>
          <w:sz w:val="24"/>
        </w:rPr>
      </w:pPr>
      <w:r>
        <w:rPr>
          <w:rFonts w:hint="eastAsia" w:ascii="宋体" w:hAnsi="宋体" w:eastAsia="宋体"/>
          <w:b/>
          <w:bCs/>
          <w:snapToGrid w:val="0"/>
          <w:kern w:val="0"/>
          <w:sz w:val="24"/>
        </w:rPr>
        <w:t>学习目的：</w:t>
      </w:r>
    </w:p>
    <w:p w14:paraId="140AB313">
      <w:pPr>
        <w:adjustRightInd w:val="0"/>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w:t>
      </w:r>
      <w:r>
        <w:rPr>
          <w:rFonts w:hint="eastAsia" w:ascii="宋体" w:hAnsi="宋体" w:eastAsia="宋体"/>
          <w:snapToGrid w:val="0"/>
          <w:kern w:val="0"/>
          <w:szCs w:val="21"/>
        </w:rPr>
        <w:t>通过本章内容的学习，学生可以把握邓小平理论首要的基本的理论问题和精髓，全面掌握邓小平理论的主要内容，深刻理解邓小平理论的历史地位。邓小平理论是对马克思列宁主义、毛泽东思想在新的历史条件下的继承和发展，是中国特色社会主义理论体系的开篇之作，对改革开放和社会主义现代化建设具有长远的指导意义。</w:t>
      </w:r>
    </w:p>
    <w:p w14:paraId="16210A34">
      <w:pPr>
        <w:snapToGrid w:val="0"/>
        <w:spacing w:line="276" w:lineRule="auto"/>
        <w:jc w:val="left"/>
        <w:rPr>
          <w:rFonts w:ascii="宋体" w:hAnsi="宋体" w:eastAsia="宋体"/>
          <w:b/>
          <w:bCs/>
          <w:snapToGrid w:val="0"/>
          <w:kern w:val="0"/>
          <w:sz w:val="24"/>
        </w:rPr>
      </w:pPr>
      <w:r>
        <w:rPr>
          <w:rFonts w:hint="eastAsia" w:ascii="宋体" w:hAnsi="宋体" w:eastAsia="宋体"/>
          <w:b/>
          <w:bCs/>
          <w:snapToGrid w:val="0"/>
          <w:kern w:val="0"/>
          <w:sz w:val="24"/>
        </w:rPr>
        <w:t>知识要点：</w:t>
      </w:r>
    </w:p>
    <w:p w14:paraId="4F8C719A">
      <w:pPr>
        <w:snapToGrid w:val="0"/>
        <w:spacing w:line="276" w:lineRule="auto"/>
        <w:ind w:firstLine="490"/>
        <w:jc w:val="left"/>
        <w:rPr>
          <w:rFonts w:ascii="宋体" w:hAnsi="宋体" w:eastAsia="宋体"/>
          <w:snapToGrid w:val="0"/>
          <w:kern w:val="0"/>
          <w:szCs w:val="21"/>
        </w:rPr>
      </w:pPr>
      <w:r>
        <w:rPr>
          <w:rFonts w:ascii="宋体" w:hAnsi="宋体" w:eastAsia="宋体"/>
          <w:snapToGrid w:val="0"/>
          <w:kern w:val="0"/>
          <w:szCs w:val="21"/>
        </w:rPr>
        <w:t>1.</w:t>
      </w:r>
      <w:r>
        <w:rPr>
          <w:rFonts w:hint="eastAsia" w:ascii="宋体" w:hAnsi="宋体" w:eastAsia="宋体"/>
          <w:snapToGrid w:val="0"/>
          <w:kern w:val="0"/>
          <w:szCs w:val="21"/>
        </w:rPr>
        <w:t>邓小平理论首要的基本的理论问题和精髓</w:t>
      </w:r>
    </w:p>
    <w:p w14:paraId="2423A1D4">
      <w:pPr>
        <w:snapToGrid w:val="0"/>
        <w:spacing w:line="276" w:lineRule="auto"/>
        <w:ind w:firstLine="490"/>
        <w:jc w:val="left"/>
        <w:rPr>
          <w:rFonts w:ascii="宋体" w:hAnsi="宋体" w:eastAsia="宋体"/>
          <w:snapToGrid w:val="0"/>
          <w:kern w:val="0"/>
          <w:szCs w:val="21"/>
        </w:rPr>
      </w:pPr>
      <w:r>
        <w:rPr>
          <w:rFonts w:hint="eastAsia" w:ascii="宋体" w:hAnsi="宋体" w:eastAsia="宋体"/>
          <w:snapToGrid w:val="0"/>
          <w:kern w:val="0"/>
          <w:szCs w:val="21"/>
        </w:rPr>
        <w:t>2</w:t>
      </w:r>
      <w:r>
        <w:rPr>
          <w:rFonts w:ascii="宋体" w:hAnsi="宋体" w:eastAsia="宋体"/>
          <w:snapToGrid w:val="0"/>
          <w:kern w:val="0"/>
          <w:szCs w:val="21"/>
        </w:rPr>
        <w:t>.</w:t>
      </w:r>
      <w:r>
        <w:rPr>
          <w:rFonts w:hint="eastAsia" w:ascii="宋体" w:hAnsi="宋体" w:eastAsia="宋体"/>
          <w:snapToGrid w:val="0"/>
          <w:kern w:val="0"/>
          <w:szCs w:val="21"/>
        </w:rPr>
        <w:t>邓小平理论的主要内容</w:t>
      </w:r>
    </w:p>
    <w:p w14:paraId="1686E4A0">
      <w:pPr>
        <w:snapToGrid w:val="0"/>
        <w:spacing w:line="276" w:lineRule="auto"/>
        <w:ind w:firstLine="490"/>
        <w:jc w:val="left"/>
        <w:rPr>
          <w:rFonts w:ascii="宋体" w:hAnsi="宋体" w:eastAsia="宋体"/>
          <w:snapToGrid w:val="0"/>
          <w:kern w:val="0"/>
          <w:szCs w:val="21"/>
        </w:rPr>
      </w:pPr>
      <w:r>
        <w:rPr>
          <w:rFonts w:hint="eastAsia" w:ascii="宋体" w:hAnsi="宋体" w:eastAsia="宋体"/>
          <w:snapToGrid w:val="0"/>
          <w:kern w:val="0"/>
          <w:szCs w:val="21"/>
        </w:rPr>
        <w:t>3</w:t>
      </w:r>
      <w:r>
        <w:rPr>
          <w:rFonts w:ascii="宋体" w:hAnsi="宋体" w:eastAsia="宋体"/>
          <w:snapToGrid w:val="0"/>
          <w:kern w:val="0"/>
          <w:szCs w:val="21"/>
        </w:rPr>
        <w:t>.</w:t>
      </w:r>
      <w:r>
        <w:rPr>
          <w:rFonts w:hint="eastAsia" w:ascii="宋体" w:hAnsi="宋体" w:eastAsia="宋体"/>
          <w:snapToGrid w:val="0"/>
          <w:kern w:val="0"/>
          <w:szCs w:val="21"/>
        </w:rPr>
        <w:t>邓小平理论的历史地位</w:t>
      </w:r>
      <w:bookmarkStart w:id="0" w:name="_Hlk85005731"/>
    </w:p>
    <w:p w14:paraId="1B2C0C6B">
      <w:pPr>
        <w:snapToGrid w:val="0"/>
        <w:spacing w:line="276" w:lineRule="auto"/>
        <w:jc w:val="left"/>
        <w:rPr>
          <w:rFonts w:ascii="宋体" w:hAnsi="宋体" w:eastAsia="宋体"/>
          <w:b/>
          <w:bCs/>
          <w:snapToGrid w:val="0"/>
          <w:kern w:val="0"/>
          <w:szCs w:val="21"/>
        </w:rPr>
      </w:pPr>
      <w:r>
        <w:rPr>
          <w:rFonts w:hint="eastAsia" w:ascii="宋体" w:hAnsi="宋体" w:eastAsia="宋体"/>
          <w:b/>
          <w:bCs/>
          <w:snapToGrid w:val="0"/>
          <w:kern w:val="0"/>
          <w:szCs w:val="21"/>
        </w:rPr>
        <w:t>一、</w:t>
      </w:r>
      <w:r>
        <w:rPr>
          <w:rFonts w:ascii="宋体" w:hAnsi="宋体" w:eastAsia="宋体"/>
          <w:b/>
          <w:bCs/>
          <w:snapToGrid w:val="0"/>
          <w:kern w:val="0"/>
          <w:szCs w:val="21"/>
        </w:rPr>
        <w:t>单选题</w:t>
      </w:r>
    </w:p>
    <w:p w14:paraId="000A029E">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1.</w:t>
      </w:r>
      <w:r>
        <w:rPr>
          <w:rFonts w:hint="eastAsia" w:ascii="宋体" w:hAnsi="宋体" w:eastAsia="宋体"/>
          <w:snapToGrid w:val="0"/>
          <w:kern w:val="0"/>
          <w:szCs w:val="21"/>
          <w:lang w:val="en-US" w:eastAsia="zh-CN"/>
        </w:rPr>
        <w:t>我</w:t>
      </w:r>
      <w:r>
        <w:rPr>
          <w:rFonts w:ascii="宋体" w:hAnsi="宋体" w:eastAsia="宋体"/>
          <w:snapToGrid w:val="0"/>
          <w:kern w:val="0"/>
          <w:szCs w:val="21"/>
        </w:rPr>
        <w:t>国社会主义改革开放和现代化建设的总设计师是（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A75D015">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A.毛泽东      B.邓小平     C.胡锦涛      D.习近平</w:t>
      </w:r>
    </w:p>
    <w:p w14:paraId="4179C222">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2.“邓小平同志留给我们的最重要的思想和政治遗产，就是（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06B6D4D0">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A.他带领党和人民开创的中国特色社会主义，就是他创立的邓小平理论。</w:t>
      </w:r>
    </w:p>
    <w:p w14:paraId="378F1849">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B.一国两制的伟大构想与成功实践</w:t>
      </w:r>
    </w:p>
    <w:p w14:paraId="2C59CA9C">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C.对当今时代背景的科学把握与概括</w:t>
      </w:r>
    </w:p>
    <w:p w14:paraId="5948D474">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D.《邓小平文选》</w:t>
      </w:r>
    </w:p>
    <w:p w14:paraId="3B9DCAD4">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3.邓小平理论首要的基本理论问题是（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41620EBC">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A.社会主义的根本任务问题</w:t>
      </w:r>
      <w:r>
        <w:rPr>
          <w:rFonts w:hint="eastAsia" w:ascii="宋体" w:hAnsi="宋体" w:eastAsia="宋体"/>
          <w:snapToGrid w:val="0"/>
          <w:kern w:val="0"/>
          <w:szCs w:val="21"/>
        </w:rPr>
        <w:t xml:space="preserve"> </w:t>
      </w:r>
      <w:r>
        <w:rPr>
          <w:rFonts w:ascii="宋体" w:hAnsi="宋体" w:eastAsia="宋体"/>
          <w:snapToGrid w:val="0"/>
          <w:kern w:val="0"/>
          <w:szCs w:val="21"/>
        </w:rPr>
        <w:t xml:space="preserve">            B.社会主义的发展阶段问题</w:t>
      </w:r>
    </w:p>
    <w:p w14:paraId="53A9C5ED">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C.社会主义的发展动力问题</w:t>
      </w:r>
      <w:r>
        <w:rPr>
          <w:rFonts w:hint="eastAsia" w:ascii="宋体" w:hAnsi="宋体" w:eastAsia="宋体"/>
          <w:snapToGrid w:val="0"/>
          <w:kern w:val="0"/>
          <w:szCs w:val="21"/>
        </w:rPr>
        <w:t xml:space="preserve"> </w:t>
      </w:r>
      <w:r>
        <w:rPr>
          <w:rFonts w:ascii="宋体" w:hAnsi="宋体" w:eastAsia="宋体"/>
          <w:snapToGrid w:val="0"/>
          <w:kern w:val="0"/>
          <w:szCs w:val="21"/>
        </w:rPr>
        <w:t xml:space="preserve">            D.什么是社会主义，怎样建设社会主义的问题</w:t>
      </w:r>
      <w:r>
        <w:rPr>
          <w:rFonts w:hint="eastAsia" w:ascii="MS Gothic" w:hAnsi="MS Gothic" w:eastAsia="MS Gothic" w:cs="MS Gothic"/>
          <w:snapToGrid w:val="0"/>
          <w:kern w:val="0"/>
          <w:szCs w:val="21"/>
        </w:rPr>
        <w:t>​</w:t>
      </w:r>
    </w:p>
    <w:p w14:paraId="388D7B78">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4.邓小平理论</w:t>
      </w:r>
      <w:r>
        <w:rPr>
          <w:rFonts w:hint="eastAsia" w:ascii="宋体" w:hAnsi="宋体" w:eastAsia="宋体"/>
          <w:snapToGrid w:val="0"/>
          <w:kern w:val="0"/>
          <w:szCs w:val="21"/>
        </w:rPr>
        <w:t>的精髓</w:t>
      </w:r>
      <w:r>
        <w:rPr>
          <w:rFonts w:ascii="宋体" w:hAnsi="宋体" w:eastAsia="宋体"/>
          <w:snapToGrid w:val="0"/>
          <w:kern w:val="0"/>
          <w:szCs w:val="21"/>
        </w:rPr>
        <w:t>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4F6A9586">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A.“三个有利于”标准 　        B.四项基本原则　</w:t>
      </w:r>
    </w:p>
    <w:p w14:paraId="0BC9109E">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w:t>
      </w:r>
      <w:r>
        <w:rPr>
          <w:rFonts w:ascii="宋体" w:hAnsi="宋体" w:eastAsia="宋体"/>
          <w:snapToGrid w:val="0"/>
          <w:color w:val="C00000"/>
          <w:kern w:val="0"/>
          <w:szCs w:val="21"/>
        </w:rPr>
        <w:t xml:space="preserve"> </w:t>
      </w:r>
      <w:r>
        <w:rPr>
          <w:rFonts w:ascii="宋体" w:hAnsi="宋体" w:eastAsia="宋体"/>
          <w:snapToGrid w:val="0"/>
          <w:color w:val="auto"/>
          <w:kern w:val="0"/>
          <w:szCs w:val="21"/>
        </w:rPr>
        <w:t>C.解放思想</w:t>
      </w:r>
      <w:r>
        <w:rPr>
          <w:rFonts w:hint="eastAsia" w:ascii="宋体" w:hAnsi="宋体" w:eastAsia="宋体"/>
          <w:snapToGrid w:val="0"/>
          <w:color w:val="auto"/>
          <w:kern w:val="0"/>
          <w:szCs w:val="21"/>
        </w:rPr>
        <w:t>，</w:t>
      </w:r>
      <w:r>
        <w:rPr>
          <w:rFonts w:ascii="宋体" w:hAnsi="宋体" w:eastAsia="宋体"/>
          <w:snapToGrid w:val="0"/>
          <w:color w:val="auto"/>
          <w:kern w:val="0"/>
          <w:szCs w:val="21"/>
        </w:rPr>
        <w:t>实事求是</w:t>
      </w:r>
      <w:r>
        <w:rPr>
          <w:rFonts w:hint="eastAsia" w:ascii="宋体" w:hAnsi="宋体" w:eastAsia="宋体"/>
          <w:snapToGrid w:val="0"/>
          <w:color w:val="auto"/>
          <w:kern w:val="0"/>
          <w:szCs w:val="21"/>
          <w:lang w:val="en-US" w:eastAsia="zh-CN"/>
        </w:rPr>
        <w:t xml:space="preserve">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     D.改革开放</w:t>
      </w:r>
    </w:p>
    <w:p w14:paraId="33201759">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5.全面改革进程中思想解放的科学总结是指（</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4EEDE411">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A.《坚持四项基本原则》</w:t>
      </w:r>
    </w:p>
    <w:p w14:paraId="7F8C97CC">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B.《解放思想，实事求，团结一致向前看》</w:t>
      </w:r>
    </w:p>
    <w:p w14:paraId="7E870F41">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C.《邓小平文选》二卷</w:t>
      </w:r>
    </w:p>
    <w:p w14:paraId="3DDA7703">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D.《在武昌、深圳、珠海、上海等地的谈话要点》</w:t>
      </w:r>
    </w:p>
    <w:p w14:paraId="16D17102">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6.邓小平和我们党对当代中国基本国情的科学判断是（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079F9B9D">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A.我国是最大的发展中国家            B.我国正处于社会主义初级阶段</w:t>
      </w:r>
    </w:p>
    <w:p w14:paraId="70A2669F">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C.中国特色社会主义进入新时代</w:t>
      </w:r>
      <w:r>
        <w:rPr>
          <w:rFonts w:hint="eastAsia" w:ascii="宋体" w:hAnsi="宋体" w:eastAsia="宋体"/>
          <w:snapToGrid w:val="0"/>
          <w:kern w:val="0"/>
          <w:szCs w:val="21"/>
        </w:rPr>
        <w:t xml:space="preserve"> </w:t>
      </w:r>
      <w:r>
        <w:rPr>
          <w:rFonts w:ascii="宋体" w:hAnsi="宋体" w:eastAsia="宋体"/>
          <w:snapToGrid w:val="0"/>
          <w:kern w:val="0"/>
          <w:szCs w:val="21"/>
        </w:rPr>
        <w:t xml:space="preserve">        D.我国已经是发达社会主义</w:t>
      </w:r>
    </w:p>
    <w:p w14:paraId="7A2B0ABE">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7.党和国家的生命线，人民的幸福线指</w:t>
      </w:r>
      <w:r>
        <w:rPr>
          <w:rFonts w:hint="eastAsia" w:ascii="宋体" w:hAnsi="宋体" w:eastAsia="宋体"/>
          <w:snapToGrid w:val="0"/>
          <w:kern w:val="0"/>
          <w:szCs w:val="21"/>
        </w:rPr>
        <w:t>的</w:t>
      </w:r>
      <w:r>
        <w:rPr>
          <w:rFonts w:ascii="宋体" w:hAnsi="宋体" w:eastAsia="宋体"/>
          <w:snapToGrid w:val="0"/>
          <w:kern w:val="0"/>
          <w:szCs w:val="21"/>
        </w:rPr>
        <w:t>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46EA27F">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A.党的基本纲领</w:t>
      </w:r>
      <w:r>
        <w:rPr>
          <w:rFonts w:hint="eastAsia" w:ascii="宋体" w:hAnsi="宋体" w:eastAsia="宋体"/>
          <w:snapToGrid w:val="0"/>
          <w:kern w:val="0"/>
          <w:szCs w:val="21"/>
        </w:rPr>
        <w:t xml:space="preserve"> </w:t>
      </w:r>
      <w:r>
        <w:rPr>
          <w:rFonts w:ascii="宋体" w:hAnsi="宋体" w:eastAsia="宋体"/>
          <w:snapToGrid w:val="0"/>
          <w:kern w:val="0"/>
          <w:szCs w:val="21"/>
        </w:rPr>
        <w:t xml:space="preserve">                      B.党的基本经验</w:t>
      </w:r>
    </w:p>
    <w:p w14:paraId="78DCA258">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C.党的基本方略</w:t>
      </w:r>
      <w:r>
        <w:rPr>
          <w:rFonts w:hint="eastAsia" w:ascii="宋体" w:hAnsi="宋体" w:eastAsia="宋体"/>
          <w:snapToGrid w:val="0"/>
          <w:kern w:val="0"/>
          <w:szCs w:val="21"/>
        </w:rPr>
        <w:t xml:space="preserve"> </w:t>
      </w:r>
      <w:r>
        <w:rPr>
          <w:rFonts w:ascii="宋体" w:hAnsi="宋体" w:eastAsia="宋体"/>
          <w:snapToGrid w:val="0"/>
          <w:kern w:val="0"/>
          <w:szCs w:val="21"/>
        </w:rPr>
        <w:t xml:space="preserve">                      D.党的基本路线</w:t>
      </w:r>
    </w:p>
    <w:p w14:paraId="792FE083">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8.建设中国特色社会主义的总依据是（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39A6D5CE">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A.社会主义本质理论                 </w:t>
      </w:r>
      <w:r>
        <w:rPr>
          <w:rFonts w:hint="eastAsia" w:ascii="宋体" w:hAnsi="宋体" w:eastAsia="宋体"/>
          <w:snapToGrid w:val="0"/>
          <w:kern w:val="0"/>
          <w:szCs w:val="21"/>
        </w:rPr>
        <w:t xml:space="preserve"> </w:t>
      </w:r>
      <w:r>
        <w:rPr>
          <w:rFonts w:ascii="宋体" w:hAnsi="宋体" w:eastAsia="宋体"/>
          <w:snapToGrid w:val="0"/>
          <w:kern w:val="0"/>
          <w:szCs w:val="21"/>
        </w:rPr>
        <w:t>B.社会主义初级阶段理论</w:t>
      </w:r>
    </w:p>
    <w:p w14:paraId="0D519883">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C.社会主义改革开放理论    　</w:t>
      </w:r>
      <w:r>
        <w:rPr>
          <w:rFonts w:hint="eastAsia" w:ascii="宋体" w:hAnsi="宋体" w:eastAsia="宋体"/>
          <w:snapToGrid w:val="0"/>
          <w:kern w:val="0"/>
          <w:szCs w:val="21"/>
        </w:rPr>
        <w:t xml:space="preserve"> </w:t>
      </w:r>
      <w:r>
        <w:rPr>
          <w:rFonts w:ascii="宋体" w:hAnsi="宋体" w:eastAsia="宋体"/>
          <w:snapToGrid w:val="0"/>
          <w:kern w:val="0"/>
          <w:szCs w:val="21"/>
        </w:rPr>
        <w:t>　</w:t>
      </w:r>
      <w:r>
        <w:rPr>
          <w:rFonts w:hint="eastAsia" w:ascii="宋体" w:hAnsi="宋体" w:eastAsia="宋体"/>
          <w:snapToGrid w:val="0"/>
          <w:kern w:val="0"/>
          <w:szCs w:val="21"/>
        </w:rPr>
        <w:t xml:space="preserve"> </w:t>
      </w:r>
      <w:r>
        <w:rPr>
          <w:rFonts w:ascii="宋体" w:hAnsi="宋体" w:eastAsia="宋体"/>
          <w:snapToGrid w:val="0"/>
          <w:kern w:val="0"/>
          <w:szCs w:val="21"/>
        </w:rPr>
        <w:t>　D.社会主义根本任务理论</w:t>
      </w:r>
    </w:p>
    <w:p w14:paraId="618F09D1">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9.社会主义的根本任务是（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6C01C941">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A.群众运动 　　</w:t>
      </w:r>
      <w:r>
        <w:rPr>
          <w:rFonts w:hint="eastAsia" w:ascii="宋体" w:hAnsi="宋体" w:eastAsia="宋体"/>
          <w:snapToGrid w:val="0"/>
          <w:kern w:val="0"/>
          <w:szCs w:val="21"/>
        </w:rPr>
        <w:t xml:space="preserve"> </w:t>
      </w:r>
      <w:r>
        <w:rPr>
          <w:rFonts w:ascii="宋体" w:hAnsi="宋体" w:eastAsia="宋体"/>
          <w:snapToGrid w:val="0"/>
          <w:kern w:val="0"/>
          <w:szCs w:val="21"/>
        </w:rPr>
        <w:t> B.阶级斗争     C.发展生产力  D.掌控意识形态领导权</w:t>
      </w:r>
    </w:p>
    <w:p w14:paraId="10770CBD">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10.中国的发展离不开科学，邓小平深刻地概括为（</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86B112E">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A.“三个有利于”的标准</w:t>
      </w:r>
      <w:r>
        <w:rPr>
          <w:rFonts w:hint="eastAsia" w:ascii="宋体" w:hAnsi="宋体" w:eastAsia="宋体"/>
          <w:snapToGrid w:val="0"/>
          <w:kern w:val="0"/>
          <w:szCs w:val="21"/>
        </w:rPr>
        <w:t xml:space="preserve"> </w:t>
      </w:r>
      <w:r>
        <w:rPr>
          <w:rFonts w:ascii="宋体" w:hAnsi="宋体" w:eastAsia="宋体"/>
          <w:snapToGrid w:val="0"/>
          <w:kern w:val="0"/>
          <w:szCs w:val="21"/>
        </w:rPr>
        <w:t xml:space="preserve">              B.科学兴国战略和人才强国战略</w:t>
      </w:r>
    </w:p>
    <w:p w14:paraId="57B84EF7">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C.科学技术是第一生产力</w:t>
      </w:r>
      <w:r>
        <w:rPr>
          <w:rFonts w:hint="eastAsia" w:ascii="宋体" w:hAnsi="宋体" w:eastAsia="宋体"/>
          <w:snapToGrid w:val="0"/>
          <w:kern w:val="0"/>
          <w:szCs w:val="21"/>
        </w:rPr>
        <w:t xml:space="preserve"> </w:t>
      </w:r>
      <w:r>
        <w:rPr>
          <w:rFonts w:ascii="宋体" w:hAnsi="宋体" w:eastAsia="宋体"/>
          <w:snapToGrid w:val="0"/>
          <w:kern w:val="0"/>
          <w:szCs w:val="21"/>
        </w:rPr>
        <w:t xml:space="preserve">              D.创新驱动发展战略</w:t>
      </w:r>
    </w:p>
    <w:p w14:paraId="59C2CF66">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11.“一个党，一个国家，一个民族，如果一切从本本出发，思想僵化，迷信盛行，那它就不能前进，它的生机就停止了，就要亡党亡国。”这句话要表达的是（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1A7D8AF4">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A.坚持走社会主义道路</w:t>
      </w:r>
      <w:r>
        <w:rPr>
          <w:rFonts w:hint="eastAsia" w:ascii="宋体" w:hAnsi="宋体" w:eastAsia="宋体"/>
          <w:snapToGrid w:val="0"/>
          <w:kern w:val="0"/>
          <w:szCs w:val="21"/>
        </w:rPr>
        <w:t xml:space="preserve"> </w:t>
      </w:r>
      <w:r>
        <w:rPr>
          <w:rFonts w:ascii="宋体" w:hAnsi="宋体" w:eastAsia="宋体"/>
          <w:snapToGrid w:val="0"/>
          <w:kern w:val="0"/>
          <w:szCs w:val="21"/>
        </w:rPr>
        <w:t xml:space="preserve">                B.坚持解放思想、实事求是</w:t>
      </w:r>
    </w:p>
    <w:p w14:paraId="77373ADF">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C.坚持改革开放</w:t>
      </w:r>
      <w:r>
        <w:rPr>
          <w:rFonts w:hint="eastAsia" w:ascii="宋体" w:hAnsi="宋体" w:eastAsia="宋体"/>
          <w:snapToGrid w:val="0"/>
          <w:kern w:val="0"/>
          <w:szCs w:val="21"/>
        </w:rPr>
        <w:t xml:space="preserve"> </w:t>
      </w:r>
      <w:r>
        <w:rPr>
          <w:rFonts w:ascii="宋体" w:hAnsi="宋体" w:eastAsia="宋体"/>
          <w:snapToGrid w:val="0"/>
          <w:kern w:val="0"/>
          <w:szCs w:val="21"/>
        </w:rPr>
        <w:t xml:space="preserve">                      D.中国还处在社会主义初级阶段</w:t>
      </w:r>
    </w:p>
    <w:p w14:paraId="168A2D13">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12.建设中国特色社会主义，关键在于坚持、加强和改善（</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8719151">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A.党的领导</w:t>
      </w:r>
      <w:r>
        <w:rPr>
          <w:rFonts w:hint="eastAsia" w:ascii="宋体" w:hAnsi="宋体" w:eastAsia="宋体"/>
          <w:snapToGrid w:val="0"/>
          <w:kern w:val="0"/>
          <w:szCs w:val="21"/>
        </w:rPr>
        <w:t xml:space="preserve"> </w:t>
      </w:r>
      <w:r>
        <w:rPr>
          <w:rFonts w:ascii="宋体" w:hAnsi="宋体" w:eastAsia="宋体"/>
          <w:snapToGrid w:val="0"/>
          <w:kern w:val="0"/>
          <w:szCs w:val="21"/>
        </w:rPr>
        <w:t xml:space="preserve">                          B.基层群众自治</w:t>
      </w:r>
    </w:p>
    <w:p w14:paraId="3E39956F">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C.社会主义市场经济</w:t>
      </w:r>
      <w:r>
        <w:rPr>
          <w:rFonts w:hint="eastAsia" w:ascii="宋体" w:hAnsi="宋体" w:eastAsia="宋体"/>
          <w:snapToGrid w:val="0"/>
          <w:kern w:val="0"/>
          <w:szCs w:val="21"/>
        </w:rPr>
        <w:t xml:space="preserve"> </w:t>
      </w:r>
      <w:r>
        <w:rPr>
          <w:rFonts w:ascii="宋体" w:hAnsi="宋体" w:eastAsia="宋体"/>
          <w:snapToGrid w:val="0"/>
          <w:kern w:val="0"/>
          <w:szCs w:val="21"/>
        </w:rPr>
        <w:t xml:space="preserve">                  D.国家发展战略</w:t>
      </w:r>
    </w:p>
    <w:p w14:paraId="2F59F017">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3.</w:t>
      </w:r>
      <w:r>
        <w:rPr>
          <w:rFonts w:hint="eastAsia" w:ascii="宋体" w:hAnsi="宋体" w:eastAsia="宋体"/>
          <w:snapToGrid w:val="0"/>
          <w:kern w:val="0"/>
          <w:szCs w:val="21"/>
        </w:rPr>
        <w:t xml:space="preserve"> (     )，逐渐成为世界各国人民的普遍愿望。邓小平敏锐地把握了国际形势的重大变化，对时代主题的转换作出了科学判断。 </w:t>
      </w:r>
    </w:p>
    <w:p w14:paraId="384E2E8B">
      <w:pPr>
        <w:pStyle w:val="7"/>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 xml:space="preserve">求和平 </w:t>
      </w:r>
      <w:r>
        <w:rPr>
          <w:rFonts w:ascii="宋体" w:hAnsi="宋体" w:eastAsia="宋体"/>
          <w:snapToGrid w:val="0"/>
          <w:kern w:val="0"/>
          <w:szCs w:val="21"/>
        </w:rPr>
        <w:t xml:space="preserve">          B.</w:t>
      </w:r>
      <w:r>
        <w:rPr>
          <w:rFonts w:hint="eastAsia" w:ascii="宋体" w:hAnsi="宋体" w:eastAsia="宋体"/>
          <w:snapToGrid w:val="0"/>
          <w:kern w:val="0"/>
          <w:szCs w:val="21"/>
        </w:rPr>
        <w:t xml:space="preserve">谋发展 </w:t>
      </w:r>
      <w:r>
        <w:rPr>
          <w:rFonts w:ascii="宋体" w:hAnsi="宋体" w:eastAsia="宋体"/>
          <w:snapToGrid w:val="0"/>
          <w:kern w:val="0"/>
          <w:szCs w:val="21"/>
        </w:rPr>
        <w:t xml:space="preserve">         C.</w:t>
      </w:r>
      <w:r>
        <w:rPr>
          <w:rFonts w:hint="eastAsia" w:ascii="宋体" w:hAnsi="宋体" w:eastAsia="宋体"/>
          <w:snapToGrid w:val="0"/>
          <w:kern w:val="0"/>
          <w:szCs w:val="21"/>
        </w:rPr>
        <w:t>求和平谋发展</w:t>
      </w:r>
      <w:r>
        <w:rPr>
          <w:rFonts w:ascii="宋体" w:hAnsi="宋体" w:eastAsia="宋体"/>
          <w:snapToGrid w:val="0"/>
          <w:kern w:val="0"/>
          <w:szCs w:val="21"/>
        </w:rPr>
        <w:t xml:space="preserve">       D.</w:t>
      </w:r>
      <w:r>
        <w:rPr>
          <w:rFonts w:hint="eastAsia" w:ascii="宋体" w:hAnsi="宋体" w:eastAsia="宋体"/>
          <w:snapToGrid w:val="0"/>
          <w:kern w:val="0"/>
          <w:szCs w:val="21"/>
        </w:rPr>
        <w:t>世界革命</w:t>
      </w:r>
    </w:p>
    <w:p w14:paraId="39228516">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4.</w:t>
      </w:r>
      <w:r>
        <w:rPr>
          <w:rFonts w:hint="eastAsia" w:ascii="宋体" w:hAnsi="宋体" w:eastAsia="宋体"/>
          <w:snapToGrid w:val="0"/>
          <w:kern w:val="0"/>
          <w:szCs w:val="21"/>
        </w:rPr>
        <w:t xml:space="preserve">四项基本原则为经济建设提供了(  </w:t>
      </w:r>
      <w:r>
        <w:rPr>
          <w:rFonts w:ascii="宋体" w:hAnsi="宋体" w:eastAsia="宋体"/>
          <w:snapToGrid w:val="0"/>
          <w:kern w:val="0"/>
          <w:szCs w:val="21"/>
        </w:rPr>
        <w:t xml:space="preserve"> </w:t>
      </w:r>
      <w:r>
        <w:rPr>
          <w:rFonts w:hint="eastAsia" w:ascii="宋体" w:hAnsi="宋体" w:eastAsia="宋体"/>
          <w:snapToGrid w:val="0"/>
          <w:kern w:val="0"/>
          <w:szCs w:val="21"/>
        </w:rPr>
        <w:t xml:space="preserve"> )。</w:t>
      </w:r>
    </w:p>
    <w:p w14:paraId="73466E91">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政治保证</w:t>
      </w:r>
      <w:r>
        <w:rPr>
          <w:rFonts w:ascii="宋体" w:hAnsi="宋体" w:eastAsia="宋体"/>
          <w:snapToGrid w:val="0"/>
          <w:kern w:val="0"/>
          <w:szCs w:val="21"/>
        </w:rPr>
        <w:t xml:space="preserve">         B.</w:t>
      </w:r>
      <w:r>
        <w:rPr>
          <w:rFonts w:hint="eastAsia" w:ascii="宋体" w:hAnsi="宋体" w:eastAsia="宋体"/>
          <w:snapToGrid w:val="0"/>
          <w:kern w:val="0"/>
          <w:szCs w:val="21"/>
        </w:rPr>
        <w:t xml:space="preserve">组织保证 </w:t>
      </w:r>
      <w:r>
        <w:rPr>
          <w:rFonts w:ascii="宋体" w:hAnsi="宋体" w:eastAsia="宋体"/>
          <w:snapToGrid w:val="0"/>
          <w:kern w:val="0"/>
          <w:szCs w:val="21"/>
        </w:rPr>
        <w:t xml:space="preserve">       C.</w:t>
      </w:r>
      <w:r>
        <w:rPr>
          <w:rFonts w:hint="eastAsia" w:ascii="宋体" w:hAnsi="宋体" w:eastAsia="宋体"/>
          <w:snapToGrid w:val="0"/>
          <w:kern w:val="0"/>
          <w:szCs w:val="21"/>
        </w:rPr>
        <w:t>发展动力</w:t>
      </w:r>
      <w:r>
        <w:rPr>
          <w:rFonts w:ascii="宋体" w:hAnsi="宋体" w:eastAsia="宋体"/>
          <w:snapToGrid w:val="0"/>
          <w:kern w:val="0"/>
          <w:szCs w:val="21"/>
        </w:rPr>
        <w:t xml:space="preserve">           D.</w:t>
      </w:r>
      <w:r>
        <w:rPr>
          <w:rFonts w:hint="eastAsia" w:ascii="宋体" w:hAnsi="宋体" w:eastAsia="宋体"/>
          <w:snapToGrid w:val="0"/>
          <w:kern w:val="0"/>
          <w:szCs w:val="21"/>
        </w:rPr>
        <w:t>物质保证</w:t>
      </w:r>
    </w:p>
    <w:p w14:paraId="548E7362">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5.</w:t>
      </w:r>
      <w:r>
        <w:rPr>
          <w:rFonts w:hint="eastAsia" w:ascii="宋体" w:hAnsi="宋体" w:eastAsia="宋体"/>
          <w:snapToGrid w:val="0"/>
          <w:kern w:val="0"/>
          <w:szCs w:val="21"/>
        </w:rPr>
        <w:t xml:space="preserve"> 党的十九届六中全会指出，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    ）。</w:t>
      </w:r>
    </w:p>
    <w:p w14:paraId="7A7160F8">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物质条件</w:t>
      </w:r>
      <w:r>
        <w:rPr>
          <w:rFonts w:ascii="宋体" w:hAnsi="宋体" w:eastAsia="宋体"/>
          <w:snapToGrid w:val="0"/>
          <w:kern w:val="0"/>
          <w:szCs w:val="21"/>
        </w:rPr>
        <w:t xml:space="preserve">         B.</w:t>
      </w:r>
      <w:r>
        <w:rPr>
          <w:rFonts w:hint="eastAsia" w:ascii="宋体" w:hAnsi="宋体" w:eastAsia="宋体"/>
          <w:snapToGrid w:val="0"/>
          <w:kern w:val="0"/>
          <w:szCs w:val="21"/>
        </w:rPr>
        <w:t xml:space="preserve">精神条件 </w:t>
      </w:r>
      <w:r>
        <w:rPr>
          <w:rFonts w:ascii="宋体" w:hAnsi="宋体" w:eastAsia="宋体"/>
          <w:snapToGrid w:val="0"/>
          <w:kern w:val="0"/>
          <w:szCs w:val="21"/>
        </w:rPr>
        <w:t xml:space="preserve">       C.</w:t>
      </w:r>
      <w:r>
        <w:rPr>
          <w:rFonts w:hint="eastAsia" w:ascii="宋体" w:hAnsi="宋体" w:eastAsia="宋体"/>
          <w:snapToGrid w:val="0"/>
          <w:kern w:val="0"/>
          <w:szCs w:val="21"/>
        </w:rPr>
        <w:t>文化条件</w:t>
      </w:r>
      <w:r>
        <w:rPr>
          <w:rFonts w:ascii="宋体" w:hAnsi="宋体" w:eastAsia="宋体"/>
          <w:snapToGrid w:val="0"/>
          <w:kern w:val="0"/>
          <w:szCs w:val="21"/>
        </w:rPr>
        <w:t xml:space="preserve">           D.</w:t>
      </w:r>
      <w:r>
        <w:rPr>
          <w:rFonts w:hint="eastAsia" w:ascii="宋体" w:hAnsi="宋体" w:eastAsia="宋体"/>
          <w:snapToGrid w:val="0"/>
          <w:kern w:val="0"/>
          <w:szCs w:val="21"/>
        </w:rPr>
        <w:t>政治条件</w:t>
      </w:r>
    </w:p>
    <w:p w14:paraId="0AC42475">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6.</w:t>
      </w:r>
      <w:r>
        <w:rPr>
          <w:rFonts w:hint="eastAsia" w:ascii="宋体" w:hAnsi="宋体" w:eastAsia="宋体"/>
          <w:snapToGrid w:val="0"/>
          <w:kern w:val="0"/>
          <w:szCs w:val="21"/>
        </w:rPr>
        <w:t xml:space="preserve">邓小平提出的“三步走”发展战略，第三步目标是（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30246879">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总体小康</w:t>
      </w:r>
      <w:r>
        <w:rPr>
          <w:rFonts w:ascii="宋体" w:hAnsi="宋体" w:eastAsia="宋体"/>
          <w:snapToGrid w:val="0"/>
          <w:kern w:val="0"/>
          <w:szCs w:val="21"/>
        </w:rPr>
        <w:t xml:space="preserve">         B.</w:t>
      </w:r>
      <w:r>
        <w:rPr>
          <w:rFonts w:hint="eastAsia" w:ascii="宋体" w:hAnsi="宋体" w:eastAsia="宋体"/>
          <w:snapToGrid w:val="0"/>
          <w:kern w:val="0"/>
          <w:szCs w:val="21"/>
        </w:rPr>
        <w:t xml:space="preserve">解决温饱问题 </w:t>
      </w:r>
      <w:r>
        <w:rPr>
          <w:rFonts w:ascii="宋体" w:hAnsi="宋体" w:eastAsia="宋体"/>
          <w:snapToGrid w:val="0"/>
          <w:kern w:val="0"/>
          <w:szCs w:val="21"/>
        </w:rPr>
        <w:t xml:space="preserve">       C.</w:t>
      </w:r>
      <w:r>
        <w:rPr>
          <w:rFonts w:hint="eastAsia" w:ascii="宋体" w:hAnsi="宋体" w:eastAsia="宋体"/>
          <w:snapToGrid w:val="0"/>
          <w:kern w:val="0"/>
          <w:szCs w:val="21"/>
        </w:rPr>
        <w:t>基本实现现代化</w:t>
      </w:r>
      <w:r>
        <w:rPr>
          <w:rFonts w:ascii="宋体" w:hAnsi="宋体" w:eastAsia="宋体"/>
          <w:snapToGrid w:val="0"/>
          <w:kern w:val="0"/>
          <w:szCs w:val="21"/>
        </w:rPr>
        <w:t xml:space="preserve">      D.</w:t>
      </w:r>
      <w:r>
        <w:rPr>
          <w:rFonts w:hint="eastAsia" w:ascii="宋体" w:hAnsi="宋体" w:eastAsia="宋体"/>
          <w:snapToGrid w:val="0"/>
          <w:kern w:val="0"/>
          <w:szCs w:val="21"/>
        </w:rPr>
        <w:t>社会主义现代化强国</w:t>
      </w:r>
    </w:p>
    <w:p w14:paraId="3ABA097A">
      <w:pPr>
        <w:widowControl/>
        <w:snapToGrid w:val="0"/>
        <w:spacing w:line="276" w:lineRule="auto"/>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rPr>
        <w:t>1</w:t>
      </w:r>
      <w:r>
        <w:rPr>
          <w:rFonts w:ascii="宋体" w:hAnsi="宋体" w:eastAsia="宋体"/>
          <w:snapToGrid w:val="0"/>
          <w:kern w:val="0"/>
          <w:szCs w:val="21"/>
        </w:rPr>
        <w:t>7.</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r>
        <w:rPr>
          <w:rFonts w:hint="eastAsia" w:ascii="宋体" w:hAnsi="宋体" w:eastAsia="宋体"/>
          <w:snapToGrid w:val="0"/>
          <w:kern w:val="0"/>
          <w:szCs w:val="21"/>
          <w:lang w:val="en-US" w:eastAsia="zh-CN"/>
        </w:rPr>
        <w:t>问题</w:t>
      </w:r>
      <w:r>
        <w:rPr>
          <w:rFonts w:hint="eastAsia" w:ascii="宋体" w:hAnsi="宋体" w:eastAsia="宋体"/>
          <w:snapToGrid w:val="0"/>
          <w:kern w:val="0"/>
          <w:szCs w:val="21"/>
        </w:rPr>
        <w:t>是</w:t>
      </w:r>
      <w:r>
        <w:rPr>
          <w:rFonts w:hint="eastAsia" w:ascii="宋体" w:hAnsi="宋体" w:eastAsia="宋体"/>
          <w:snapToGrid w:val="0"/>
          <w:kern w:val="0"/>
          <w:szCs w:val="21"/>
          <w:lang w:val="en-US" w:eastAsia="zh-CN"/>
        </w:rPr>
        <w:t>国内战争遗留下来的问题，属于中国的内政，不允许外国干涉。</w:t>
      </w:r>
    </w:p>
    <w:p w14:paraId="1250F441">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ascii="宋体" w:hAnsi="宋体" w:eastAsia="宋体"/>
          <w:snapToGrid w:val="0"/>
          <w:kern w:val="0"/>
          <w:szCs w:val="21"/>
        </w:rPr>
        <w:t>A.</w:t>
      </w:r>
      <w:r>
        <w:rPr>
          <w:rFonts w:hint="eastAsia" w:ascii="宋体" w:hAnsi="宋体" w:eastAsia="宋体"/>
          <w:snapToGrid w:val="0"/>
          <w:kern w:val="0"/>
          <w:szCs w:val="21"/>
          <w:lang w:val="en-US" w:eastAsia="zh-CN"/>
        </w:rPr>
        <w:t>香港</w:t>
      </w:r>
      <w:r>
        <w:rPr>
          <w:rFonts w:ascii="宋体" w:hAnsi="宋体" w:eastAsia="宋体"/>
          <w:snapToGrid w:val="0"/>
          <w:kern w:val="0"/>
          <w:szCs w:val="21"/>
        </w:rPr>
        <w:t xml:space="preserve">         B.</w:t>
      </w:r>
      <w:r>
        <w:rPr>
          <w:rFonts w:hint="eastAsia" w:ascii="宋体" w:hAnsi="宋体" w:eastAsia="宋体"/>
          <w:snapToGrid w:val="0"/>
          <w:kern w:val="0"/>
          <w:szCs w:val="21"/>
          <w:lang w:val="en-US" w:eastAsia="zh-CN"/>
        </w:rPr>
        <w:t>澳门</w:t>
      </w:r>
      <w:r>
        <w:rPr>
          <w:rFonts w:ascii="宋体" w:hAnsi="宋体" w:eastAsia="宋体"/>
          <w:snapToGrid w:val="0"/>
          <w:kern w:val="0"/>
          <w:szCs w:val="21"/>
        </w:rPr>
        <w:t xml:space="preserve">       C.</w:t>
      </w:r>
      <w:r>
        <w:rPr>
          <w:rFonts w:hint="eastAsia" w:ascii="宋体" w:hAnsi="宋体" w:eastAsia="宋体"/>
          <w:snapToGrid w:val="0"/>
          <w:kern w:val="0"/>
          <w:szCs w:val="21"/>
          <w:lang w:val="en-US" w:eastAsia="zh-CN"/>
        </w:rPr>
        <w:t>台湾</w:t>
      </w:r>
      <w:r>
        <w:rPr>
          <w:rFonts w:ascii="宋体" w:hAnsi="宋体" w:eastAsia="宋体"/>
          <w:snapToGrid w:val="0"/>
          <w:kern w:val="0"/>
          <w:szCs w:val="21"/>
        </w:rPr>
        <w:t xml:space="preserve">     D.</w:t>
      </w:r>
      <w:r>
        <w:rPr>
          <w:rFonts w:hint="eastAsia" w:ascii="宋体" w:hAnsi="宋体" w:eastAsia="宋体"/>
          <w:snapToGrid w:val="0"/>
          <w:kern w:val="0"/>
          <w:szCs w:val="21"/>
          <w:lang w:val="en-US" w:eastAsia="zh-CN"/>
        </w:rPr>
        <w:t>港澳台</w:t>
      </w:r>
    </w:p>
    <w:p w14:paraId="7AAB287A">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8.</w:t>
      </w:r>
      <w:r>
        <w:rPr>
          <w:rFonts w:hint="eastAsia" w:ascii="宋体" w:hAnsi="宋体" w:eastAsia="宋体"/>
          <w:snapToGrid w:val="0"/>
          <w:kern w:val="0"/>
          <w:szCs w:val="21"/>
        </w:rPr>
        <w:t xml:space="preserve">邓小平提出的“三步走”发展战略，第二步目标是（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6EB5424D">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总体小康</w:t>
      </w:r>
      <w:r>
        <w:rPr>
          <w:rFonts w:ascii="宋体" w:hAnsi="宋体" w:eastAsia="宋体"/>
          <w:snapToGrid w:val="0"/>
          <w:kern w:val="0"/>
          <w:szCs w:val="21"/>
        </w:rPr>
        <w:t xml:space="preserve">         B.</w:t>
      </w:r>
      <w:r>
        <w:rPr>
          <w:rFonts w:hint="eastAsia" w:ascii="宋体" w:hAnsi="宋体" w:eastAsia="宋体"/>
          <w:snapToGrid w:val="0"/>
          <w:kern w:val="0"/>
          <w:szCs w:val="21"/>
        </w:rPr>
        <w:t xml:space="preserve">解决温饱问题 </w:t>
      </w:r>
      <w:r>
        <w:rPr>
          <w:rFonts w:ascii="宋体" w:hAnsi="宋体" w:eastAsia="宋体"/>
          <w:snapToGrid w:val="0"/>
          <w:kern w:val="0"/>
          <w:szCs w:val="21"/>
        </w:rPr>
        <w:t xml:space="preserve">       C.</w:t>
      </w:r>
      <w:r>
        <w:rPr>
          <w:rFonts w:hint="eastAsia" w:ascii="宋体" w:hAnsi="宋体" w:eastAsia="宋体"/>
          <w:snapToGrid w:val="0"/>
          <w:kern w:val="0"/>
          <w:szCs w:val="21"/>
        </w:rPr>
        <w:t>基本实现现代化</w:t>
      </w:r>
      <w:r>
        <w:rPr>
          <w:rFonts w:ascii="宋体" w:hAnsi="宋体" w:eastAsia="宋体"/>
          <w:snapToGrid w:val="0"/>
          <w:kern w:val="0"/>
          <w:szCs w:val="21"/>
        </w:rPr>
        <w:t xml:space="preserve">      D.</w:t>
      </w:r>
      <w:r>
        <w:rPr>
          <w:rFonts w:hint="eastAsia" w:ascii="宋体" w:hAnsi="宋体" w:eastAsia="宋体"/>
          <w:snapToGrid w:val="0"/>
          <w:kern w:val="0"/>
          <w:szCs w:val="21"/>
        </w:rPr>
        <w:t>社会主义现代化强国</w:t>
      </w:r>
    </w:p>
    <w:p w14:paraId="2DB602FE">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9.</w:t>
      </w:r>
      <w:r>
        <w:rPr>
          <w:rFonts w:hint="eastAsia" w:ascii="宋体" w:hAnsi="宋体" w:eastAsia="宋体"/>
          <w:snapToGrid w:val="0"/>
          <w:kern w:val="0"/>
          <w:szCs w:val="21"/>
        </w:rPr>
        <w:t>1</w:t>
      </w:r>
      <w:r>
        <w:rPr>
          <w:rFonts w:ascii="宋体" w:hAnsi="宋体" w:eastAsia="宋体"/>
          <w:snapToGrid w:val="0"/>
          <w:kern w:val="0"/>
          <w:szCs w:val="21"/>
        </w:rPr>
        <w:t>984</w:t>
      </w:r>
      <w:r>
        <w:rPr>
          <w:rFonts w:hint="eastAsia" w:ascii="宋体" w:hAnsi="宋体" w:eastAsia="宋体"/>
          <w:snapToGrid w:val="0"/>
          <w:kern w:val="0"/>
          <w:szCs w:val="21"/>
        </w:rPr>
        <w:t xml:space="preserve">年，党的十二届三中全会通过的《中共中央关于经济体制改革的决定》，提出（ </w:t>
      </w:r>
      <w:r>
        <w:rPr>
          <w:rFonts w:ascii="宋体" w:hAnsi="宋体" w:eastAsia="宋体"/>
          <w:snapToGrid w:val="0"/>
          <w:kern w:val="0"/>
          <w:szCs w:val="21"/>
        </w:rPr>
        <w:t xml:space="preserve"> </w:t>
      </w:r>
      <w:r>
        <w:rPr>
          <w:rFonts w:hint="eastAsia" w:ascii="宋体" w:hAnsi="宋体" w:eastAsia="宋体"/>
          <w:snapToGrid w:val="0"/>
          <w:kern w:val="0"/>
          <w:szCs w:val="21"/>
        </w:rPr>
        <w:t>）概念，不在把计划经济同商品经济对立起来，这是社会主义经济理论的重大突破。</w:t>
      </w:r>
    </w:p>
    <w:p w14:paraId="1B3327CD">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计划经济为主，市场调节为辅</w:t>
      </w:r>
      <w:r>
        <w:rPr>
          <w:rFonts w:ascii="宋体" w:hAnsi="宋体" w:eastAsia="宋体"/>
          <w:snapToGrid w:val="0"/>
          <w:kern w:val="0"/>
          <w:szCs w:val="21"/>
        </w:rPr>
        <w:t xml:space="preserve">               B.</w:t>
      </w:r>
      <w:r>
        <w:rPr>
          <w:rFonts w:hint="eastAsia" w:ascii="宋体" w:hAnsi="宋体" w:eastAsia="宋体"/>
          <w:snapToGrid w:val="0"/>
          <w:kern w:val="0"/>
          <w:szCs w:val="21"/>
        </w:rPr>
        <w:t xml:space="preserve">公有制基础上的有计划的商品经济 </w:t>
      </w:r>
      <w:r>
        <w:rPr>
          <w:rFonts w:ascii="宋体" w:hAnsi="宋体" w:eastAsia="宋体"/>
          <w:snapToGrid w:val="0"/>
          <w:kern w:val="0"/>
          <w:szCs w:val="21"/>
        </w:rPr>
        <w:t xml:space="preserve">       </w:t>
      </w:r>
    </w:p>
    <w:p w14:paraId="66834BB3">
      <w:pPr>
        <w:widowControl/>
        <w:snapToGrid w:val="0"/>
        <w:spacing w:line="276" w:lineRule="auto"/>
        <w:ind w:firstLine="210" w:firstLineChars="100"/>
        <w:jc w:val="left"/>
        <w:rPr>
          <w:rFonts w:hint="eastAsia" w:ascii="宋体" w:hAnsi="宋体" w:eastAsia="宋体"/>
          <w:snapToGrid w:val="0"/>
          <w:kern w:val="0"/>
          <w:szCs w:val="21"/>
        </w:rPr>
      </w:pPr>
      <w:r>
        <w:rPr>
          <w:rFonts w:ascii="宋体" w:hAnsi="宋体" w:eastAsia="宋体"/>
          <w:snapToGrid w:val="0"/>
          <w:kern w:val="0"/>
          <w:szCs w:val="21"/>
        </w:rPr>
        <w:t>C.</w:t>
      </w:r>
      <w:r>
        <w:rPr>
          <w:rFonts w:hint="eastAsia" w:ascii="宋体" w:hAnsi="宋体" w:eastAsia="宋体"/>
          <w:snapToGrid w:val="0"/>
          <w:kern w:val="0"/>
          <w:szCs w:val="21"/>
        </w:rPr>
        <w:t xml:space="preserve">计划与市场内在统一的体制 </w:t>
      </w:r>
      <w:r>
        <w:rPr>
          <w:rFonts w:ascii="宋体" w:hAnsi="宋体" w:eastAsia="宋体"/>
          <w:snapToGrid w:val="0"/>
          <w:kern w:val="0"/>
          <w:szCs w:val="21"/>
        </w:rPr>
        <w:t xml:space="preserve">                D.</w:t>
      </w:r>
      <w:r>
        <w:rPr>
          <w:rFonts w:hint="eastAsia" w:ascii="宋体" w:hAnsi="宋体" w:eastAsia="宋体"/>
          <w:snapToGrid w:val="0"/>
          <w:kern w:val="0"/>
          <w:szCs w:val="21"/>
        </w:rPr>
        <w:t>社会主义市场经济</w:t>
      </w:r>
    </w:p>
    <w:p w14:paraId="792E2E23">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2</w:t>
      </w:r>
      <w:r>
        <w:rPr>
          <w:rFonts w:ascii="宋体" w:hAnsi="宋体" w:eastAsia="宋体"/>
          <w:snapToGrid w:val="0"/>
          <w:kern w:val="0"/>
          <w:szCs w:val="21"/>
        </w:rPr>
        <w:t>0.1987</w:t>
      </w:r>
      <w:r>
        <w:rPr>
          <w:rFonts w:hint="eastAsia" w:ascii="宋体" w:hAnsi="宋体" w:eastAsia="宋体"/>
          <w:snapToGrid w:val="0"/>
          <w:kern w:val="0"/>
          <w:szCs w:val="21"/>
        </w:rPr>
        <w:t xml:space="preserve">年4月，邓小平在会见香港特别行政区基本法起草委员会委员时指出：“我们‘一国两制’能不能够真正成功，要体现在香港特特别行政区基本法里面。”此后，“一部具有历史意义和国际意义的法律”诞生，它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0FA79BD7">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 xml:space="preserve"> 《中华人民共和国香港、澳门特别行政区基本法》</w:t>
      </w:r>
      <w:r>
        <w:rPr>
          <w:rFonts w:ascii="宋体" w:hAnsi="宋体" w:eastAsia="宋体"/>
          <w:snapToGrid w:val="0"/>
          <w:kern w:val="0"/>
          <w:szCs w:val="21"/>
        </w:rPr>
        <w:t xml:space="preserve">  </w:t>
      </w:r>
    </w:p>
    <w:p w14:paraId="214AD8BD">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B.</w:t>
      </w:r>
      <w:r>
        <w:rPr>
          <w:rFonts w:hint="eastAsia" w:ascii="宋体" w:hAnsi="宋体" w:eastAsia="宋体"/>
          <w:snapToGrid w:val="0"/>
          <w:kern w:val="0"/>
          <w:szCs w:val="21"/>
        </w:rPr>
        <w:t xml:space="preserve"> 《中华人民共和国香港特别行政区基本法》</w:t>
      </w:r>
      <w:r>
        <w:rPr>
          <w:rFonts w:ascii="宋体" w:hAnsi="宋体" w:eastAsia="宋体"/>
          <w:snapToGrid w:val="0"/>
          <w:kern w:val="0"/>
          <w:szCs w:val="21"/>
        </w:rPr>
        <w:t xml:space="preserve">         </w:t>
      </w:r>
    </w:p>
    <w:p w14:paraId="7D161018">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C.</w:t>
      </w:r>
      <w:r>
        <w:rPr>
          <w:rFonts w:hint="eastAsia" w:ascii="宋体" w:hAnsi="宋体" w:eastAsia="宋体"/>
          <w:snapToGrid w:val="0"/>
          <w:kern w:val="0"/>
          <w:szCs w:val="21"/>
        </w:rPr>
        <w:t xml:space="preserve"> 《中华人民共和国台湾特别行政区基本法》</w:t>
      </w:r>
      <w:r>
        <w:rPr>
          <w:rFonts w:ascii="宋体" w:hAnsi="宋体" w:eastAsia="宋体"/>
          <w:snapToGrid w:val="0"/>
          <w:kern w:val="0"/>
          <w:szCs w:val="21"/>
        </w:rPr>
        <w:t xml:space="preserve">    </w:t>
      </w:r>
      <w:r>
        <w:rPr>
          <w:rFonts w:hint="eastAsia" w:ascii="宋体" w:hAnsi="宋体" w:eastAsia="宋体"/>
          <w:snapToGrid w:val="0"/>
          <w:kern w:val="0"/>
          <w:szCs w:val="21"/>
        </w:rPr>
        <w:t xml:space="preserve"> </w:t>
      </w:r>
    </w:p>
    <w:p w14:paraId="472706B3">
      <w:pPr>
        <w:widowControl/>
        <w:snapToGrid w:val="0"/>
        <w:spacing w:line="276" w:lineRule="auto"/>
        <w:ind w:firstLine="210" w:firstLineChars="100"/>
        <w:jc w:val="left"/>
        <w:rPr>
          <w:rFonts w:hint="eastAsia" w:ascii="宋体" w:hAnsi="宋体" w:eastAsia="宋体"/>
          <w:snapToGrid w:val="0"/>
          <w:kern w:val="0"/>
          <w:szCs w:val="21"/>
        </w:rPr>
      </w:pPr>
      <w:r>
        <w:rPr>
          <w:rFonts w:ascii="宋体" w:hAnsi="宋体" w:eastAsia="宋体"/>
          <w:snapToGrid w:val="0"/>
          <w:kern w:val="0"/>
          <w:szCs w:val="21"/>
        </w:rPr>
        <w:t>D.</w:t>
      </w:r>
      <w:r>
        <w:rPr>
          <w:rFonts w:hint="eastAsia" w:ascii="宋体" w:hAnsi="宋体" w:eastAsia="宋体"/>
          <w:snapToGrid w:val="0"/>
          <w:kern w:val="0"/>
          <w:szCs w:val="21"/>
        </w:rPr>
        <w:t xml:space="preserve"> 《中华人民共和国澳门特别行政区基本法》</w:t>
      </w:r>
      <w:r>
        <w:rPr>
          <w:rFonts w:ascii="宋体" w:hAnsi="宋体" w:eastAsia="宋体"/>
          <w:snapToGrid w:val="0"/>
          <w:kern w:val="0"/>
          <w:szCs w:val="21"/>
        </w:rPr>
        <w:t xml:space="preserve">  </w:t>
      </w:r>
    </w:p>
    <w:p w14:paraId="34841BCC">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2</w:t>
      </w:r>
      <w:r>
        <w:rPr>
          <w:rFonts w:ascii="宋体" w:hAnsi="宋体" w:eastAsia="宋体"/>
          <w:snapToGrid w:val="0"/>
          <w:kern w:val="0"/>
          <w:szCs w:val="21"/>
        </w:rPr>
        <w:t>1.1987</w:t>
      </w:r>
      <w:r>
        <w:rPr>
          <w:rFonts w:hint="eastAsia" w:ascii="宋体" w:hAnsi="宋体" w:eastAsia="宋体"/>
          <w:snapToGrid w:val="0"/>
          <w:kern w:val="0"/>
          <w:szCs w:val="21"/>
        </w:rPr>
        <w:t xml:space="preserve">年，党的（ </w:t>
      </w:r>
      <w:r>
        <w:rPr>
          <w:rFonts w:ascii="宋体" w:hAnsi="宋体" w:eastAsia="宋体"/>
          <w:snapToGrid w:val="0"/>
          <w:kern w:val="0"/>
          <w:szCs w:val="21"/>
        </w:rPr>
        <w:t xml:space="preserve">  </w:t>
      </w:r>
      <w:r>
        <w:rPr>
          <w:rFonts w:hint="eastAsia" w:ascii="宋体" w:hAnsi="宋体" w:eastAsia="宋体"/>
          <w:snapToGrid w:val="0"/>
          <w:kern w:val="0"/>
          <w:szCs w:val="21"/>
        </w:rPr>
        <w:t>）确认了和平与发展是当今世界的两大主题这一深刻论断。</w:t>
      </w:r>
    </w:p>
    <w:p w14:paraId="6797AD4D">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rPr>
        <w:t xml:space="preserve"> </w:t>
      </w:r>
      <w:r>
        <w:rPr>
          <w:rFonts w:ascii="宋体" w:hAnsi="宋体" w:eastAsia="宋体"/>
          <w:snapToGrid w:val="0"/>
          <w:kern w:val="0"/>
          <w:szCs w:val="21"/>
        </w:rPr>
        <w:t xml:space="preserve"> A.</w:t>
      </w:r>
      <w:r>
        <w:rPr>
          <w:rFonts w:hint="eastAsia" w:ascii="宋体" w:hAnsi="宋体" w:eastAsia="宋体"/>
          <w:snapToGrid w:val="0"/>
          <w:kern w:val="0"/>
          <w:szCs w:val="21"/>
        </w:rPr>
        <w:t xml:space="preserve">十二大 </w:t>
      </w:r>
      <w:r>
        <w:rPr>
          <w:rFonts w:ascii="宋体" w:hAnsi="宋体" w:eastAsia="宋体"/>
          <w:snapToGrid w:val="0"/>
          <w:kern w:val="0"/>
          <w:szCs w:val="21"/>
        </w:rPr>
        <w:t xml:space="preserve">         B.</w:t>
      </w:r>
      <w:r>
        <w:rPr>
          <w:rFonts w:hint="eastAsia" w:ascii="宋体" w:hAnsi="宋体" w:eastAsia="宋体"/>
          <w:snapToGrid w:val="0"/>
          <w:kern w:val="0"/>
          <w:szCs w:val="21"/>
        </w:rPr>
        <w:t>十三大</w:t>
      </w:r>
      <w:r>
        <w:rPr>
          <w:rFonts w:ascii="宋体" w:hAnsi="宋体" w:eastAsia="宋体"/>
          <w:snapToGrid w:val="0"/>
          <w:kern w:val="0"/>
          <w:szCs w:val="21"/>
        </w:rPr>
        <w:t xml:space="preserve">         C.</w:t>
      </w:r>
      <w:r>
        <w:rPr>
          <w:rFonts w:hint="eastAsia" w:ascii="宋体" w:hAnsi="宋体" w:eastAsia="宋体"/>
          <w:snapToGrid w:val="0"/>
          <w:kern w:val="0"/>
          <w:szCs w:val="21"/>
        </w:rPr>
        <w:t xml:space="preserve">十四大 </w:t>
      </w:r>
      <w:r>
        <w:rPr>
          <w:rFonts w:ascii="宋体" w:hAnsi="宋体" w:eastAsia="宋体"/>
          <w:snapToGrid w:val="0"/>
          <w:kern w:val="0"/>
          <w:szCs w:val="21"/>
        </w:rPr>
        <w:t xml:space="preserve">         D.</w:t>
      </w:r>
      <w:r>
        <w:rPr>
          <w:rFonts w:hint="eastAsia" w:ascii="宋体" w:hAnsi="宋体" w:eastAsia="宋体"/>
          <w:snapToGrid w:val="0"/>
          <w:kern w:val="0"/>
          <w:szCs w:val="21"/>
        </w:rPr>
        <w:t>十五大</w:t>
      </w:r>
    </w:p>
    <w:p w14:paraId="71702DF8">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22.党的十三大召开前夕，邓小平强调指出："社会主义本身是共产主义的初级阶段，而我们中国又处在社会主义的初级阶段，就是不发达的阶段，一切都要从这个实际出发，根据这个实际来制定规划。"这一论述 （   ） </w:t>
      </w:r>
    </w:p>
    <w:p w14:paraId="3C0A5BDA">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A. 首次提出了社会主义初级阶段概念</w:t>
      </w:r>
    </w:p>
    <w:p w14:paraId="39D5D6EA">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B．首次系统阐述了社会主义初级阶段理论</w:t>
      </w:r>
    </w:p>
    <w:p w14:paraId="43E96EEC">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C．首次把社会主义初级阶段作为亊关全局的基本国情加以把握</w:t>
      </w:r>
    </w:p>
    <w:p w14:paraId="6A095255">
      <w:pPr>
        <w:widowControl/>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D．首次对社会主义发展阶段进行了划分</w:t>
      </w:r>
    </w:p>
    <w:p w14:paraId="753F3761">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lang w:val="en-US" w:eastAsia="zh-CN"/>
        </w:rPr>
        <w:t>23.</w:t>
      </w:r>
      <w:r>
        <w:rPr>
          <w:rFonts w:hint="default" w:ascii="宋体" w:hAnsi="宋体" w:eastAsia="宋体"/>
          <w:snapToGrid w:val="0"/>
          <w:kern w:val="0"/>
          <w:szCs w:val="21"/>
          <w:lang w:val="en-US" w:eastAsia="zh-CN"/>
        </w:rPr>
        <w:t>1997年7月1日，中国政府对香港恢复行使主权，香港特别行政区成立。香港特别行政区基本法开始实施。香港进入了"一国两制"、"港人治港"、高度自治的历史新纪元。香港特别行政区的高度自治权是</w:t>
      </w:r>
      <w:r>
        <w:rPr>
          <w:rFonts w:ascii="宋体" w:hAnsi="宋体" w:eastAsia="宋体"/>
          <w:snapToGrid w:val="0"/>
          <w:kern w:val="0"/>
          <w:szCs w:val="21"/>
        </w:rPr>
        <w:t>（</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 xml:space="preserve">  ）</w:t>
      </w:r>
    </w:p>
    <w:p w14:paraId="76788431">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A．特别行政区的完全自治权</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　B．中央授权之外的剩余权力</w:t>
      </w:r>
    </w:p>
    <w:p w14:paraId="2B0A49FE">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C．特别行政区本身固有的权力</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　D．中央授予的地方亊务管理权</w:t>
      </w:r>
    </w:p>
    <w:p w14:paraId="4C6F6216">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24.</w:t>
      </w:r>
      <w:r>
        <w:rPr>
          <w:rFonts w:hint="default" w:ascii="宋体" w:hAnsi="宋体" w:eastAsia="宋体"/>
          <w:snapToGrid w:val="0"/>
          <w:kern w:val="0"/>
          <w:szCs w:val="21"/>
          <w:lang w:val="en-US" w:eastAsia="zh-CN"/>
        </w:rPr>
        <w:t>当今世界是开放的世界，中国的发展离不开世界。实行对外开放是我国的一项基本国策。坚持这一基本国策的立足点是（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3364CCAD">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xml:space="preserve">    A. 相互借鉴，求共存异   </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B. 多元平衡，共同发展</w:t>
      </w:r>
    </w:p>
    <w:p w14:paraId="1D33E3C2">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xml:space="preserve">    C. 内外联动，互惠互利      D. 独立自主，自力更生</w:t>
      </w:r>
    </w:p>
    <w:p w14:paraId="674AF5AC">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25.</w:t>
      </w:r>
      <w:r>
        <w:rPr>
          <w:rFonts w:hint="default" w:ascii="宋体" w:hAnsi="宋体" w:eastAsia="宋体"/>
          <w:snapToGrid w:val="0"/>
          <w:kern w:val="0"/>
          <w:szCs w:val="21"/>
          <w:lang w:val="en-US" w:eastAsia="zh-CN"/>
        </w:rPr>
        <w:t>“发展才是硬道理”、“发展是党执政兴国的第一要务”、“发展是解决中国一切问题的总钥匙”，这是对社会主义建设历史经验的深刻总结。中国解决所有问题的关键是要靠自己的发展，而发展的根本目的是(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7D040E8A">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A.增强综合国力</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B.体现社会主义优越性</w:t>
      </w:r>
    </w:p>
    <w:p w14:paraId="0D4B6785">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w:t>
      </w:r>
      <w:r>
        <w:rPr>
          <w:rFonts w:hint="default" w:ascii="宋体" w:hAnsi="宋体" w:eastAsia="宋体"/>
          <w:snapToGrid w:val="0"/>
          <w:kern w:val="0"/>
          <w:szCs w:val="21"/>
          <w:lang w:val="en-US" w:eastAsia="zh-CN"/>
        </w:rPr>
        <w:t>消灭剥削，消除两极分化</w:t>
      </w:r>
      <w:r>
        <w:rPr>
          <w:rFonts w:hint="eastAsia" w:ascii="宋体" w:hAnsi="宋体" w:eastAsia="宋体"/>
          <w:snapToGrid w:val="0"/>
          <w:kern w:val="0"/>
          <w:szCs w:val="21"/>
          <w:lang w:val="en-US" w:eastAsia="zh-CN"/>
        </w:rPr>
        <w:t xml:space="preserve">   D.</w:t>
      </w:r>
      <w:r>
        <w:rPr>
          <w:rFonts w:hint="default" w:ascii="宋体" w:hAnsi="宋体" w:eastAsia="宋体"/>
          <w:snapToGrid w:val="0"/>
          <w:kern w:val="0"/>
          <w:szCs w:val="21"/>
          <w:lang w:val="en-US" w:eastAsia="zh-CN"/>
        </w:rPr>
        <w:t>使人民共享发展成果，实现共同富裕</w:t>
      </w:r>
    </w:p>
    <w:p w14:paraId="27925489">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26.</w:t>
      </w:r>
      <w:r>
        <w:rPr>
          <w:rFonts w:hint="default" w:ascii="宋体" w:hAnsi="宋体" w:eastAsia="宋体"/>
          <w:snapToGrid w:val="0"/>
          <w:kern w:val="0"/>
          <w:szCs w:val="21"/>
          <w:lang w:val="en-US" w:eastAsia="zh-CN"/>
        </w:rPr>
        <w:t>我国社会主义改革是一场新的革命，其性质是(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5E9B0A05">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A. 解放生产力，发展生产力</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B. 社会主义基本制度的根本变革</w:t>
      </w:r>
    </w:p>
    <w:p w14:paraId="40DC464A">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C. 社会主义制度的自我完善和发展</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D.建立和完善社会主义市场经济体制</w:t>
      </w:r>
    </w:p>
    <w:p w14:paraId="627D12F7">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27.</w:t>
      </w:r>
      <w:r>
        <w:rPr>
          <w:rFonts w:hint="default" w:ascii="宋体" w:hAnsi="宋体" w:eastAsia="宋体"/>
          <w:snapToGrid w:val="0"/>
          <w:kern w:val="0"/>
          <w:szCs w:val="21"/>
          <w:lang w:val="en-US" w:eastAsia="zh-CN"/>
        </w:rPr>
        <w:t>科学技术是第一生产力，国家之间的竞争更多的将是科技力量的竞争，归根到底是(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4DA00D2C">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A、经济实力的竞争</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　B、人才的竞争</w:t>
      </w:r>
    </w:p>
    <w:p w14:paraId="22D70569">
      <w:pPr>
        <w:widowControl/>
        <w:snapToGrid w:val="0"/>
        <w:spacing w:line="276" w:lineRule="auto"/>
        <w:ind w:firstLine="840" w:firstLineChars="4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C、军事实力的竞争</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D、政治实力的竞争</w:t>
      </w:r>
    </w:p>
    <w:p w14:paraId="4550077E">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28.</w:t>
      </w:r>
      <w:r>
        <w:rPr>
          <w:rFonts w:hint="default" w:ascii="宋体" w:hAnsi="宋体" w:eastAsia="宋体"/>
          <w:snapToGrid w:val="0"/>
          <w:kern w:val="0"/>
          <w:szCs w:val="21"/>
          <w:lang w:val="en-US" w:eastAsia="zh-CN"/>
        </w:rPr>
        <w:t>发展两岸关系和实现和平统一的基础是(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2DD9745C">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A.实现两岸三通　　　　B.坚持一个中国的原则</w:t>
      </w:r>
    </w:p>
    <w:p w14:paraId="0E227028">
      <w:pPr>
        <w:widowControl/>
        <w:snapToGrid w:val="0"/>
        <w:spacing w:line="276" w:lineRule="auto"/>
        <w:ind w:firstLine="630" w:firstLineChars="3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C.发展两岸经贸关系　　D.促进两岸关系良性互动</w:t>
      </w:r>
    </w:p>
    <w:p w14:paraId="3BC7578A">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29.</w:t>
      </w:r>
      <w:r>
        <w:rPr>
          <w:rFonts w:hint="default" w:ascii="宋体" w:hAnsi="宋体" w:eastAsia="宋体"/>
          <w:snapToGrid w:val="0"/>
          <w:kern w:val="0"/>
          <w:szCs w:val="21"/>
          <w:lang w:val="en-US" w:eastAsia="zh-CN"/>
        </w:rPr>
        <w:t>坚持四项基本原则的核心是(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6AAF163C">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A.坚持社会主义道路　</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B.坚持人民民主专政</w:t>
      </w:r>
    </w:p>
    <w:p w14:paraId="33300D59">
      <w:pPr>
        <w:widowControl/>
        <w:snapToGrid w:val="0"/>
        <w:spacing w:line="276" w:lineRule="auto"/>
        <w:ind w:firstLine="630" w:firstLineChars="300"/>
        <w:jc w:val="left"/>
        <w:rPr>
          <w:rFonts w:hint="eastAsia" w:ascii="宋体" w:hAnsi="宋体" w:eastAsia="宋体"/>
          <w:snapToGrid w:val="0"/>
          <w:kern w:val="0"/>
          <w:szCs w:val="21"/>
          <w:lang w:val="en-US" w:eastAsia="zh-CN"/>
        </w:rPr>
      </w:pPr>
      <w:r>
        <w:rPr>
          <w:rFonts w:hint="default" w:ascii="宋体" w:hAnsi="宋体" w:eastAsia="宋体"/>
          <w:snapToGrid w:val="0"/>
          <w:kern w:val="0"/>
          <w:szCs w:val="21"/>
          <w:lang w:val="en-US" w:eastAsia="zh-CN"/>
        </w:rPr>
        <w:t>C.坚持共产党的领导</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　D.坚持马列主义、毛泽东思</w:t>
      </w:r>
      <w:r>
        <w:rPr>
          <w:rFonts w:hint="eastAsia" w:ascii="宋体" w:hAnsi="宋体" w:eastAsia="宋体"/>
          <w:snapToGrid w:val="0"/>
          <w:kern w:val="0"/>
          <w:szCs w:val="21"/>
          <w:lang w:val="en-US" w:eastAsia="zh-CN"/>
        </w:rPr>
        <w:t>想</w:t>
      </w:r>
    </w:p>
    <w:p w14:paraId="37DDF5A3">
      <w:pPr>
        <w:widowControl/>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30.处理国与国之间的关系，（  ） 是最好的方式。</w:t>
      </w:r>
    </w:p>
    <w:p w14:paraId="28919EB8">
      <w:pPr>
        <w:widowControl/>
        <w:snapToGrid w:val="0"/>
        <w:spacing w:line="276" w:lineRule="auto"/>
        <w:ind w:firstLine="630" w:firstLineChars="3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A.“大家庭”方式          B.“ 集团政治”方式</w:t>
      </w:r>
    </w:p>
    <w:p w14:paraId="04794016">
      <w:pPr>
        <w:widowControl/>
        <w:snapToGrid w:val="0"/>
        <w:spacing w:line="276" w:lineRule="auto"/>
        <w:ind w:firstLine="630" w:firstLineChars="3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 和平共处五项原则       D.“势力范围” 方式</w:t>
      </w:r>
    </w:p>
    <w:p w14:paraId="29C7C906">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31.1978年12月，党召开了十一届三中全会。全会果断停止使用“以阶级斗争为纲”的口号，决定把全党的工作重心转移到社会主义现代化建设上来，实现了历史性的伟大转折。党十一届三中全会 </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3CA11A82">
      <w:pPr>
        <w:widowControl/>
        <w:numPr>
          <w:ilvl w:val="0"/>
          <w:numId w:val="1"/>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提出来“建设有中国特色社会主义”的重大命题</w:t>
      </w:r>
    </w:p>
    <w:p w14:paraId="506BA90E">
      <w:pPr>
        <w:widowControl/>
        <w:numPr>
          <w:ilvl w:val="0"/>
          <w:numId w:val="1"/>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把改革开放和现代化建设推向新阶段</w:t>
      </w:r>
    </w:p>
    <w:p w14:paraId="5D077374">
      <w:pPr>
        <w:widowControl/>
        <w:numPr>
          <w:ilvl w:val="0"/>
          <w:numId w:val="1"/>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开启了改革开放和现代化建设的新时期</w:t>
      </w:r>
    </w:p>
    <w:p w14:paraId="1480EED0">
      <w:pPr>
        <w:widowControl/>
        <w:numPr>
          <w:ilvl w:val="0"/>
          <w:numId w:val="1"/>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标志着党在指导思想上完成了拨乱反正</w:t>
      </w:r>
    </w:p>
    <w:p w14:paraId="107600FB">
      <w:pPr>
        <w:widowControl/>
        <w:numPr>
          <w:ilvl w:val="0"/>
          <w:numId w:val="2"/>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邓小平在党的十二大是提出的一个具有里程碑意义、对科学社会主义发展能具有开创性贡献的重大命题是 </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009D81C8">
      <w:pPr>
        <w:widowControl/>
        <w:numPr>
          <w:ilvl w:val="0"/>
          <w:numId w:val="0"/>
        </w:numPr>
        <w:snapToGrid w:val="0"/>
        <w:spacing w:line="276" w:lineRule="auto"/>
        <w:ind w:firstLine="42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A.什么是社会主义、怎样建设社会主义     B.建设有中国特色社会主义</w:t>
      </w:r>
    </w:p>
    <w:p w14:paraId="2BC1E377">
      <w:pPr>
        <w:widowControl/>
        <w:numPr>
          <w:ilvl w:val="0"/>
          <w:numId w:val="3"/>
        </w:numPr>
        <w:snapToGrid w:val="0"/>
        <w:spacing w:line="276" w:lineRule="auto"/>
        <w:ind w:firstLine="42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改革是中国的第二次革命             D.中国问题的关键在于党</w:t>
      </w:r>
    </w:p>
    <w:p w14:paraId="69F5A406">
      <w:pPr>
        <w:widowControl/>
        <w:numPr>
          <w:ilvl w:val="0"/>
          <w:numId w:val="0"/>
        </w:numPr>
        <w:snapToGrid w:val="0"/>
        <w:spacing w:line="276" w:lineRule="auto"/>
        <w:ind w:firstLine="210" w:firstLineChars="1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33.“</w:t>
      </w:r>
      <w:r>
        <w:rPr>
          <w:rFonts w:hint="default" w:ascii="宋体" w:hAnsi="宋体" w:eastAsia="宋体"/>
          <w:snapToGrid w:val="0"/>
          <w:kern w:val="0"/>
          <w:szCs w:val="21"/>
          <w:lang w:val="en-US" w:eastAsia="zh-CN"/>
        </w:rPr>
        <w:t>什么是社会主义?怎样建设社会主义?”是邓小平在领导改革开放的现代化建设这一 新的革命过程中，不断提出和反复思考的首要的基本理论问题，搞清楚这一问题的关键是(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47123704">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A. 在认清基本国情的基础上,进一步把握我国社会主义的发展阶段</w:t>
      </w:r>
    </w:p>
    <w:p w14:paraId="081DCD7B">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xml:space="preserve">B. 在正确分析我国社会主义矛盾的基础上，进一步明确社会主义的根本任务 </w:t>
      </w:r>
    </w:p>
    <w:p w14:paraId="6A285851">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C.在坚持我国社会主义基本制度的基础上，进一步揭示社会主义的本质</w:t>
      </w:r>
    </w:p>
    <w:p w14:paraId="693B02A5">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D.在总结我国社会主义历史经验的基础上，进一步揭示社会主义社会发展的一-般规律</w:t>
      </w:r>
    </w:p>
    <w:p w14:paraId="6A25DDE5">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34.1981年6月，党的十一届六中全会通过了《关于建国以来党的若干历史问题的决议》。决议指出：在社会主义改造基本完成后，我国所要解决的主要矛盾是（   ）</w:t>
      </w:r>
    </w:p>
    <w:p w14:paraId="4BC420A9">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 . 改革与开放的矛盾</w:t>
      </w:r>
    </w:p>
    <w:p w14:paraId="42524BBC">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 . 人口增长与经济发展不相适应的矛盾</w:t>
      </w:r>
    </w:p>
    <w:p w14:paraId="7C2FE074">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 . 人民日益增长的物质文化需要同落后的社会生产之间的矛盾</w:t>
      </w:r>
    </w:p>
    <w:p w14:paraId="69450301">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 . 无产阶级同资产阶级之间的矛盾</w:t>
      </w:r>
    </w:p>
    <w:p w14:paraId="01715933">
      <w:pPr>
        <w:widowControl/>
        <w:numPr>
          <w:ilvl w:val="0"/>
          <w:numId w:val="4"/>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为了更好的实现“三步走”的现代化发展战略，邓小平提出了以重点带动全局的思想。1982年9月，他提出三个战略重点，下面哪一个不是三个战略重点</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6C29B4BF">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A . 农业                           B . 能源和交通</w:t>
      </w:r>
    </w:p>
    <w:p w14:paraId="58F69C01">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 . 教育与科学                     D . 国防</w:t>
      </w:r>
    </w:p>
    <w:p w14:paraId="5E0F8FB6">
      <w:pPr>
        <w:widowControl/>
        <w:numPr>
          <w:ilvl w:val="0"/>
          <w:numId w:val="4"/>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下面哪一个不是“三个有利于”标准</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w:t>
      </w:r>
    </w:p>
    <w:p w14:paraId="305EDFAF">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A . 是否有利于增强社会主义国家的软实力                           </w:t>
      </w:r>
    </w:p>
    <w:p w14:paraId="7FF9FBB1">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B . 是否有利于发展社会主义社会的生产力</w:t>
      </w:r>
    </w:p>
    <w:p w14:paraId="0404134F">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 . 是否有利于增强社会主义国家的综合国力</w:t>
      </w:r>
    </w:p>
    <w:p w14:paraId="30AE36C8">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D . 是否有利于提高人民生活水平</w:t>
      </w:r>
    </w:p>
    <w:p w14:paraId="6F2E762A">
      <w:pPr>
        <w:widowControl/>
        <w:numPr>
          <w:ilvl w:val="0"/>
          <w:numId w:val="4"/>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“一国两制”首先是针对（  ）提出来的。</w:t>
      </w:r>
    </w:p>
    <w:p w14:paraId="32534A97">
      <w:pPr>
        <w:widowControl/>
        <w:numPr>
          <w:ilvl w:val="0"/>
          <w:numId w:val="0"/>
        </w:numPr>
        <w:snapToGrid w:val="0"/>
        <w:spacing w:line="276" w:lineRule="auto"/>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        A.香港      B.台湾     C. 澳门      D.  港澳台</w:t>
      </w:r>
    </w:p>
    <w:p w14:paraId="4F7CE52E">
      <w:pPr>
        <w:widowControl/>
        <w:numPr>
          <w:ilvl w:val="0"/>
          <w:numId w:val="4"/>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邓小平确立的党际关系“四项原则”是:独立自主、完全平等、互相尊重和（  ）</w:t>
      </w:r>
    </w:p>
    <w:p w14:paraId="1523087C">
      <w:pPr>
        <w:widowControl/>
        <w:numPr>
          <w:ilvl w:val="0"/>
          <w:numId w:val="0"/>
        </w:numPr>
        <w:snapToGrid w:val="0"/>
        <w:spacing w:line="276" w:lineRule="auto"/>
        <w:ind w:firstLine="630" w:firstLineChars="3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A.</w:t>
      </w:r>
      <w:r>
        <w:rPr>
          <w:rFonts w:hint="default" w:ascii="宋体" w:hAnsi="宋体" w:eastAsia="宋体"/>
          <w:snapToGrid w:val="0"/>
          <w:kern w:val="0"/>
          <w:szCs w:val="21"/>
          <w:lang w:val="en-US" w:eastAsia="zh-CN"/>
        </w:rPr>
        <w:t>互相尊重主权和领土完整</w:t>
      </w:r>
      <w:r>
        <w:rPr>
          <w:rFonts w:hint="eastAsia" w:ascii="宋体" w:hAnsi="宋体" w:eastAsia="宋体"/>
          <w:snapToGrid w:val="0"/>
          <w:kern w:val="0"/>
          <w:szCs w:val="21"/>
          <w:lang w:val="en-US" w:eastAsia="zh-CN"/>
        </w:rPr>
        <w:t xml:space="preserve">          B.</w:t>
      </w:r>
      <w:r>
        <w:rPr>
          <w:rFonts w:hint="default" w:ascii="宋体" w:hAnsi="宋体" w:eastAsia="宋体"/>
          <w:snapToGrid w:val="0"/>
          <w:kern w:val="0"/>
          <w:szCs w:val="21"/>
          <w:lang w:val="en-US" w:eastAsia="zh-CN"/>
        </w:rPr>
        <w:t>互不侵犯</w:t>
      </w:r>
    </w:p>
    <w:p w14:paraId="6C6400B8">
      <w:pPr>
        <w:widowControl/>
        <w:numPr>
          <w:ilvl w:val="0"/>
          <w:numId w:val="0"/>
        </w:numPr>
        <w:snapToGrid w:val="0"/>
        <w:spacing w:line="276" w:lineRule="auto"/>
        <w:ind w:firstLine="630" w:firstLineChars="3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w:t>
      </w:r>
      <w:r>
        <w:rPr>
          <w:rFonts w:hint="default" w:ascii="宋体" w:hAnsi="宋体" w:eastAsia="宋体"/>
          <w:snapToGrid w:val="0"/>
          <w:kern w:val="0"/>
          <w:szCs w:val="21"/>
          <w:lang w:val="en-US" w:eastAsia="zh-CN"/>
        </w:rPr>
        <w:t>互不干涉内政</w:t>
      </w:r>
      <w:r>
        <w:rPr>
          <w:rFonts w:hint="eastAsia" w:ascii="宋体" w:hAnsi="宋体" w:eastAsia="宋体"/>
          <w:snapToGrid w:val="0"/>
          <w:kern w:val="0"/>
          <w:szCs w:val="21"/>
          <w:lang w:val="en-US" w:eastAsia="zh-CN"/>
        </w:rPr>
        <w:t xml:space="preserve">                    D.</w:t>
      </w:r>
      <w:r>
        <w:rPr>
          <w:rFonts w:hint="default" w:ascii="宋体" w:hAnsi="宋体" w:eastAsia="宋体"/>
          <w:snapToGrid w:val="0"/>
          <w:kern w:val="0"/>
          <w:szCs w:val="21"/>
          <w:lang w:val="en-US" w:eastAsia="zh-CN"/>
        </w:rPr>
        <w:t>互不干涉内部事务</w:t>
      </w:r>
    </w:p>
    <w:p w14:paraId="4A280DFE">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39.邓小平在谈到民主集中制的基本原则时，指出四条里面最重要的就是（   ）</w:t>
      </w:r>
    </w:p>
    <w:p w14:paraId="1E3DF07C">
      <w:pPr>
        <w:widowControl/>
        <w:numPr>
          <w:ilvl w:val="0"/>
          <w:numId w:val="0"/>
        </w:numPr>
        <w:snapToGrid w:val="0"/>
        <w:spacing w:line="276" w:lineRule="auto"/>
        <w:ind w:firstLine="840" w:firstLineChars="4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w:t>
      </w:r>
      <w:r>
        <w:rPr>
          <w:rFonts w:hint="default" w:ascii="宋体" w:hAnsi="宋体" w:eastAsia="宋体"/>
          <w:snapToGrid w:val="0"/>
          <w:kern w:val="0"/>
          <w:szCs w:val="21"/>
          <w:lang w:val="en-US" w:eastAsia="zh-CN"/>
        </w:rPr>
        <w:t>个人服从组织</w:t>
      </w:r>
      <w:r>
        <w:rPr>
          <w:rFonts w:hint="eastAsia" w:ascii="宋体" w:hAnsi="宋体" w:eastAsia="宋体"/>
          <w:snapToGrid w:val="0"/>
          <w:kern w:val="0"/>
          <w:szCs w:val="21"/>
          <w:lang w:val="en-US" w:eastAsia="zh-CN"/>
        </w:rPr>
        <w:t xml:space="preserve">       B.</w:t>
      </w:r>
      <w:r>
        <w:rPr>
          <w:rFonts w:hint="default" w:ascii="宋体" w:hAnsi="宋体" w:eastAsia="宋体"/>
          <w:snapToGrid w:val="0"/>
          <w:kern w:val="0"/>
          <w:szCs w:val="21"/>
          <w:lang w:val="en-US" w:eastAsia="zh-CN"/>
        </w:rPr>
        <w:t>少数服从多数</w:t>
      </w:r>
      <w:r>
        <w:rPr>
          <w:rFonts w:hint="eastAsia" w:ascii="宋体" w:hAnsi="宋体" w:eastAsia="宋体"/>
          <w:snapToGrid w:val="0"/>
          <w:kern w:val="0"/>
          <w:szCs w:val="21"/>
          <w:lang w:val="en-US" w:eastAsia="zh-CN"/>
        </w:rPr>
        <w:t xml:space="preserve"> </w:t>
      </w:r>
    </w:p>
    <w:p w14:paraId="00E4FF94">
      <w:pPr>
        <w:widowControl/>
        <w:numPr>
          <w:ilvl w:val="0"/>
          <w:numId w:val="0"/>
        </w:numPr>
        <w:snapToGrid w:val="0"/>
        <w:spacing w:line="276" w:lineRule="auto"/>
        <w:ind w:firstLine="840" w:firstLineChars="4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w:t>
      </w:r>
      <w:r>
        <w:rPr>
          <w:rFonts w:hint="default" w:ascii="宋体" w:hAnsi="宋体" w:eastAsia="宋体"/>
          <w:snapToGrid w:val="0"/>
          <w:kern w:val="0"/>
          <w:szCs w:val="21"/>
          <w:lang w:val="en-US" w:eastAsia="zh-CN"/>
        </w:rPr>
        <w:t>下级服从上级</w:t>
      </w:r>
      <w:r>
        <w:rPr>
          <w:rFonts w:hint="eastAsia" w:ascii="宋体" w:hAnsi="宋体" w:eastAsia="宋体"/>
          <w:snapToGrid w:val="0"/>
          <w:kern w:val="0"/>
          <w:szCs w:val="21"/>
          <w:lang w:val="en-US" w:eastAsia="zh-CN"/>
        </w:rPr>
        <w:t xml:space="preserve">       D.</w:t>
      </w:r>
      <w:r>
        <w:rPr>
          <w:rFonts w:hint="default" w:ascii="宋体" w:hAnsi="宋体" w:eastAsia="宋体"/>
          <w:snapToGrid w:val="0"/>
          <w:kern w:val="0"/>
          <w:szCs w:val="21"/>
          <w:lang w:val="en-US" w:eastAsia="zh-CN"/>
        </w:rPr>
        <w:t>全党服从中央</w:t>
      </w:r>
    </w:p>
    <w:p w14:paraId="7EC8EB49">
      <w:pPr>
        <w:widowControl/>
        <w:numPr>
          <w:ilvl w:val="0"/>
          <w:numId w:val="0"/>
        </w:numPr>
        <w:snapToGrid w:val="0"/>
        <w:spacing w:line="276" w:lineRule="auto"/>
        <w:ind w:firstLine="42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40.邓小平提出干部队伍四化的方针：专业化、知识化、年轻化和（   ）。</w:t>
      </w:r>
    </w:p>
    <w:p w14:paraId="550C1E20">
      <w:pPr>
        <w:widowControl/>
        <w:numPr>
          <w:ilvl w:val="0"/>
          <w:numId w:val="0"/>
        </w:numPr>
        <w:snapToGrid w:val="0"/>
        <w:spacing w:line="276" w:lineRule="auto"/>
        <w:ind w:firstLine="840" w:firstLineChars="4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A.政治化    B.革命化   C.国际化    D. 现代化</w:t>
      </w:r>
    </w:p>
    <w:p w14:paraId="10299B5E">
      <w:pPr>
        <w:pStyle w:val="7"/>
        <w:snapToGrid w:val="0"/>
        <w:spacing w:line="276" w:lineRule="auto"/>
        <w:ind w:firstLine="0" w:firstLineChars="0"/>
        <w:jc w:val="left"/>
        <w:rPr>
          <w:rFonts w:ascii="宋体" w:hAnsi="宋体" w:eastAsia="宋体"/>
          <w:b/>
          <w:bCs/>
          <w:snapToGrid w:val="0"/>
          <w:kern w:val="0"/>
          <w:szCs w:val="21"/>
        </w:rPr>
      </w:pPr>
      <w:r>
        <w:rPr>
          <w:rFonts w:hint="eastAsia" w:ascii="宋体" w:hAnsi="宋体" w:eastAsia="宋体"/>
          <w:b/>
          <w:bCs/>
          <w:snapToGrid w:val="0"/>
          <w:kern w:val="0"/>
          <w:szCs w:val="21"/>
        </w:rPr>
        <w:t>二、</w:t>
      </w:r>
      <w:r>
        <w:rPr>
          <w:rFonts w:ascii="宋体" w:hAnsi="宋体" w:eastAsia="宋体"/>
          <w:b/>
          <w:bCs/>
          <w:snapToGrid w:val="0"/>
          <w:kern w:val="0"/>
          <w:szCs w:val="21"/>
        </w:rPr>
        <w:t>多选题</w:t>
      </w:r>
    </w:p>
    <w:p w14:paraId="3A6958AA">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1.邓小平对时代主题的转变作出了科学判断,指出全球性战略问题有</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49D86A0">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A.社会主义改革问题          B.和平问题,也称东西问题</w:t>
      </w:r>
    </w:p>
    <w:p w14:paraId="215A17BF">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C.环境保护与生态平衡问题</w:t>
      </w:r>
      <w:r>
        <w:rPr>
          <w:rFonts w:hint="eastAsia" w:ascii="宋体" w:hAnsi="宋体" w:eastAsia="宋体"/>
          <w:snapToGrid w:val="0"/>
          <w:kern w:val="0"/>
          <w:szCs w:val="21"/>
        </w:rPr>
        <w:t xml:space="preserve"> </w:t>
      </w:r>
      <w:r>
        <w:rPr>
          <w:rFonts w:ascii="宋体" w:hAnsi="宋体" w:eastAsia="宋体"/>
          <w:snapToGrid w:val="0"/>
          <w:kern w:val="0"/>
          <w:szCs w:val="21"/>
        </w:rPr>
        <w:t xml:space="preserve">            D.发展问题,也称南北问题</w:t>
      </w:r>
    </w:p>
    <w:p w14:paraId="0D1C7EA5">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2.我国在社会主义建设初期走了不少弯路、犯了不少错误,其深层原因是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4FCD0182">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A.经济上急于求成、盲目求纯和急于过渡</w:t>
      </w:r>
    </w:p>
    <w:p w14:paraId="055B5871">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B.在政治上坚持以阶级斗争为纲</w:t>
      </w:r>
    </w:p>
    <w:p w14:paraId="5B354B75">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C.偏离了党的实事求是的思想路线</w:t>
      </w:r>
    </w:p>
    <w:p w14:paraId="45E2EEE0">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D.对什么是社会主义和</w:t>
      </w:r>
      <w:r>
        <w:rPr>
          <w:rFonts w:hint="eastAsia" w:ascii="宋体" w:hAnsi="宋体" w:eastAsia="宋体"/>
          <w:snapToGrid w:val="0"/>
          <w:color w:val="auto"/>
          <w:kern w:val="0"/>
          <w:szCs w:val="21"/>
          <w:lang w:val="en-US" w:eastAsia="zh-CN"/>
        </w:rPr>
        <w:t>怎样</w:t>
      </w:r>
      <w:r>
        <w:rPr>
          <w:rFonts w:ascii="宋体" w:hAnsi="宋体" w:eastAsia="宋体"/>
          <w:snapToGrid w:val="0"/>
          <w:kern w:val="0"/>
          <w:szCs w:val="21"/>
        </w:rPr>
        <w:t>建设社会主义的问题没有完全搞清楚</w:t>
      </w:r>
    </w:p>
    <w:p w14:paraId="3839A34A">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3.1978年12月召开的党的十一届三中全会，实现了党的历史上具有深远意义的伟大转折</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45304A2">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A.重新确立了解放思想、实事求是的思想路线</w:t>
      </w:r>
    </w:p>
    <w:p w14:paraId="0DA9B1E0">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B.停止使用“以阶级斗争为纲”的错误提法</w:t>
      </w:r>
    </w:p>
    <w:p w14:paraId="5BB74251">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C.确定把全党工作的着重点转移到社会主义现代化建设上来</w:t>
      </w:r>
    </w:p>
    <w:p w14:paraId="093906CD">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D.作出实行改革开放的重大决策</w:t>
      </w:r>
    </w:p>
    <w:p w14:paraId="4A945D7D">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4.邓小平南方谈话中提出“三个有利于”标准</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9A86A56">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A.是否有利于发展社会主义社会的生产力</w:t>
      </w:r>
    </w:p>
    <w:p w14:paraId="515EB472">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B.是否有利于增强社会主义国家的综合国力</w:t>
      </w:r>
    </w:p>
    <w:p w14:paraId="0742CB7C">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C.是否有利于提高人民的生活水平</w:t>
      </w:r>
    </w:p>
    <w:p w14:paraId="300EF1F2">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D.是否有利于融入全球体制</w:t>
      </w:r>
    </w:p>
    <w:p w14:paraId="29AE4441">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5.邓小平在南方谈话中指出：“社会主义本质是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r>
        <w:rPr>
          <w:rFonts w:ascii="宋体" w:hAnsi="宋体" w:eastAsia="宋体"/>
          <w:snapToGrid w:val="0"/>
          <w:kern w:val="0"/>
          <w:szCs w:val="21"/>
        </w:rPr>
        <w:t>”</w:t>
      </w:r>
      <w:r>
        <w:rPr>
          <w:rFonts w:hint="eastAsia" w:ascii="宋体" w:hAnsi="宋体" w:eastAsia="宋体"/>
          <w:snapToGrid w:val="0"/>
          <w:kern w:val="0"/>
          <w:szCs w:val="21"/>
        </w:rPr>
        <w:t>。</w:t>
      </w:r>
    </w:p>
    <w:p w14:paraId="0A9F4020">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A.解放生产力，发展生产力</w:t>
      </w:r>
      <w:r>
        <w:rPr>
          <w:rFonts w:hint="eastAsia" w:ascii="宋体" w:hAnsi="宋体" w:eastAsia="宋体"/>
          <w:snapToGrid w:val="0"/>
          <w:kern w:val="0"/>
          <w:szCs w:val="21"/>
        </w:rPr>
        <w:t xml:space="preserve"> </w:t>
      </w:r>
      <w:r>
        <w:rPr>
          <w:rFonts w:ascii="宋体" w:hAnsi="宋体" w:eastAsia="宋体"/>
          <w:snapToGrid w:val="0"/>
          <w:kern w:val="0"/>
          <w:szCs w:val="21"/>
        </w:rPr>
        <w:t xml:space="preserve">            B.消灭剥削，消除两极分化</w:t>
      </w:r>
    </w:p>
    <w:p w14:paraId="20F5C0C0">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C.最终达到共同富裕          D.实现现代化</w:t>
      </w:r>
    </w:p>
    <w:p w14:paraId="3D3D35A8">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6.邓小平关于社会主义本质的概括</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9C00B3F">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A.遵循了科学社会主义的基本原则，反映了人民的利益和时代的要求</w:t>
      </w:r>
    </w:p>
    <w:p w14:paraId="22A7EE8A">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B.廓清了不合乎时代进步和社会发展规律的模糊观念</w:t>
      </w:r>
    </w:p>
    <w:p w14:paraId="606F923E">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C.摆脱了长期以来拘泥于具体模式而忽略社会主义本质的错误倾向</w:t>
      </w:r>
    </w:p>
    <w:p w14:paraId="646B9511">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D.深化了对科学社会主义的认识</w:t>
      </w:r>
    </w:p>
    <w:p w14:paraId="47B4AFBC">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7.邓小平关于社会主义本质的概括，具有重大的政治意义、理论意义和实践意义，促进</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4CAF582">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A.在坚持社会主义基本制度的基础上推进改革</w:t>
      </w:r>
    </w:p>
    <w:p w14:paraId="4B9C5269">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B.社会主义的市场化、自由化和私有化改革</w:t>
      </w:r>
    </w:p>
    <w:p w14:paraId="4D8B7DE7">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C.改革沿着合乎社会主义本质要求的方向发展</w:t>
      </w:r>
    </w:p>
    <w:p w14:paraId="23D19E6E">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D.建设中国特色的社会主义</w:t>
      </w:r>
    </w:p>
    <w:p w14:paraId="3566F910">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8.</w:t>
      </w:r>
      <w:r>
        <w:rPr>
          <w:rFonts w:hint="eastAsia" w:ascii="宋体" w:hAnsi="宋体" w:eastAsia="宋体"/>
          <w:snapToGrid w:val="0"/>
          <w:kern w:val="0"/>
          <w:szCs w:val="21"/>
          <w:lang w:val="en-US" w:eastAsia="zh-CN"/>
        </w:rPr>
        <w:t>关于中国农业的长远发展战略，</w:t>
      </w:r>
      <w:r>
        <w:rPr>
          <w:rFonts w:ascii="宋体" w:hAnsi="宋体" w:eastAsia="宋体"/>
          <w:snapToGrid w:val="0"/>
          <w:kern w:val="0"/>
          <w:szCs w:val="21"/>
        </w:rPr>
        <w:t>邓小平</w:t>
      </w:r>
      <w:r>
        <w:rPr>
          <w:rFonts w:hint="eastAsia" w:ascii="宋体" w:hAnsi="宋体" w:eastAsia="宋体"/>
          <w:snapToGrid w:val="0"/>
          <w:kern w:val="0"/>
          <w:szCs w:val="21"/>
          <w:lang w:val="en-US" w:eastAsia="zh-CN"/>
        </w:rPr>
        <w:t>提出了两个飞跃的思想，分别是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7638DD7C">
      <w:pPr>
        <w:pStyle w:val="7"/>
        <w:snapToGrid w:val="0"/>
        <w:spacing w:line="276" w:lineRule="auto"/>
        <w:ind w:firstLine="0" w:firstLineChars="0"/>
        <w:jc w:val="left"/>
        <w:rPr>
          <w:rFonts w:hint="default" w:ascii="宋体" w:hAnsi="宋体" w:eastAsia="宋体"/>
          <w:snapToGrid w:val="0"/>
          <w:kern w:val="0"/>
          <w:szCs w:val="21"/>
          <w:lang w:val="en-US" w:eastAsia="zh-CN"/>
        </w:rPr>
      </w:pPr>
      <w:r>
        <w:rPr>
          <w:rFonts w:ascii="宋体" w:hAnsi="宋体" w:eastAsia="宋体"/>
          <w:snapToGrid w:val="0"/>
          <w:kern w:val="0"/>
          <w:szCs w:val="21"/>
        </w:rPr>
        <w:t xml:space="preserve">  A.</w:t>
      </w:r>
      <w:r>
        <w:rPr>
          <w:rFonts w:hint="eastAsia" w:ascii="宋体" w:hAnsi="宋体" w:eastAsia="宋体"/>
          <w:snapToGrid w:val="0"/>
          <w:kern w:val="0"/>
          <w:szCs w:val="21"/>
          <w:lang w:val="en-US" w:eastAsia="zh-CN"/>
        </w:rPr>
        <w:t>实行家庭联产承包制</w:t>
      </w:r>
    </w:p>
    <w:p w14:paraId="0E9AB8D0">
      <w:pPr>
        <w:pStyle w:val="7"/>
        <w:snapToGrid w:val="0"/>
        <w:spacing w:line="276" w:lineRule="auto"/>
        <w:ind w:firstLine="0" w:firstLineChars="0"/>
        <w:jc w:val="left"/>
        <w:rPr>
          <w:rFonts w:hint="default" w:ascii="宋体" w:hAnsi="宋体" w:eastAsia="宋体"/>
          <w:snapToGrid w:val="0"/>
          <w:kern w:val="0"/>
          <w:szCs w:val="21"/>
          <w:lang w:val="en-US" w:eastAsia="zh-CN"/>
        </w:rPr>
      </w:pPr>
      <w:r>
        <w:rPr>
          <w:rFonts w:ascii="宋体" w:hAnsi="宋体" w:eastAsia="宋体"/>
          <w:snapToGrid w:val="0"/>
          <w:kern w:val="0"/>
          <w:szCs w:val="21"/>
        </w:rPr>
        <w:t xml:space="preserve">  B.</w:t>
      </w:r>
      <w:r>
        <w:rPr>
          <w:rFonts w:hint="eastAsia" w:ascii="宋体" w:hAnsi="宋体" w:eastAsia="宋体"/>
          <w:snapToGrid w:val="0"/>
          <w:kern w:val="0"/>
          <w:szCs w:val="21"/>
          <w:lang w:val="en-US" w:eastAsia="zh-CN"/>
        </w:rPr>
        <w:t>乡村振兴战略</w:t>
      </w:r>
    </w:p>
    <w:p w14:paraId="307F3691">
      <w:pPr>
        <w:pStyle w:val="7"/>
        <w:snapToGrid w:val="0"/>
        <w:spacing w:line="276" w:lineRule="auto"/>
        <w:ind w:firstLine="0" w:firstLineChars="0"/>
        <w:jc w:val="left"/>
        <w:rPr>
          <w:rFonts w:hint="eastAsia" w:ascii="宋体" w:hAnsi="宋体" w:eastAsia="宋体"/>
          <w:snapToGrid w:val="0"/>
          <w:kern w:val="0"/>
          <w:szCs w:val="21"/>
          <w:lang w:eastAsia="zh-CN"/>
        </w:rPr>
      </w:pPr>
      <w:r>
        <w:rPr>
          <w:rFonts w:ascii="宋体" w:hAnsi="宋体" w:eastAsia="宋体"/>
          <w:snapToGrid w:val="0"/>
          <w:kern w:val="0"/>
          <w:szCs w:val="21"/>
        </w:rPr>
        <w:t xml:space="preserve">  C.</w:t>
      </w:r>
      <w:r>
        <w:rPr>
          <w:rFonts w:hint="eastAsia" w:ascii="宋体" w:hAnsi="宋体" w:eastAsia="宋体"/>
          <w:snapToGrid w:val="0"/>
          <w:kern w:val="0"/>
          <w:szCs w:val="21"/>
          <w:lang w:val="en-US" w:eastAsia="zh-CN"/>
        </w:rPr>
        <w:t xml:space="preserve">新农村建设 </w:t>
      </w:r>
    </w:p>
    <w:p w14:paraId="56647454">
      <w:pPr>
        <w:pStyle w:val="7"/>
        <w:snapToGrid w:val="0"/>
        <w:spacing w:line="276" w:lineRule="auto"/>
        <w:ind w:firstLine="0" w:firstLineChars="0"/>
        <w:jc w:val="left"/>
        <w:rPr>
          <w:rFonts w:hint="default" w:ascii="宋体" w:hAnsi="宋体" w:eastAsia="宋体"/>
          <w:snapToGrid w:val="0"/>
          <w:kern w:val="0"/>
          <w:szCs w:val="21"/>
          <w:lang w:val="en-US" w:eastAsia="zh-CN"/>
        </w:rPr>
      </w:pPr>
      <w:r>
        <w:rPr>
          <w:rFonts w:ascii="宋体" w:hAnsi="宋体" w:eastAsia="宋体"/>
          <w:snapToGrid w:val="0"/>
          <w:kern w:val="0"/>
          <w:szCs w:val="21"/>
        </w:rPr>
        <w:t xml:space="preserve">  D.</w:t>
      </w:r>
      <w:r>
        <w:rPr>
          <w:rFonts w:hint="eastAsia" w:ascii="宋体" w:hAnsi="宋体" w:eastAsia="宋体"/>
          <w:snapToGrid w:val="0"/>
          <w:kern w:val="0"/>
          <w:szCs w:val="21"/>
          <w:lang w:val="en-US" w:eastAsia="zh-CN"/>
        </w:rPr>
        <w:t>发展适度规模经营，发展集体经济</w:t>
      </w:r>
    </w:p>
    <w:p w14:paraId="24C19F13">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9.“以经济建设为中心”</w:t>
      </w:r>
      <w:r>
        <w:rPr>
          <w:rFonts w:hint="eastAsia" w:ascii="宋体" w:hAnsi="宋体" w:eastAsia="宋体"/>
          <w:snapToGrid w:val="0"/>
          <w:kern w:val="0"/>
          <w:szCs w:val="21"/>
        </w:rPr>
        <w:t xml:space="preserve"> （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F0448F8">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A.回答了社会主义的根本任务问题      B.体现了发展生产力的本质要求</w:t>
      </w:r>
    </w:p>
    <w:p w14:paraId="331E97F9">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C.是兴国之要</w:t>
      </w:r>
      <w:r>
        <w:rPr>
          <w:rFonts w:hint="eastAsia" w:ascii="宋体" w:hAnsi="宋体" w:eastAsia="宋体"/>
          <w:snapToGrid w:val="0"/>
          <w:kern w:val="0"/>
          <w:szCs w:val="21"/>
        </w:rPr>
        <w:t xml:space="preserve"> </w:t>
      </w:r>
      <w:r>
        <w:rPr>
          <w:rFonts w:ascii="宋体" w:hAnsi="宋体" w:eastAsia="宋体"/>
          <w:snapToGrid w:val="0"/>
          <w:kern w:val="0"/>
          <w:szCs w:val="21"/>
        </w:rPr>
        <w:t xml:space="preserve">                       D.是党和国家兴旺发达、长治久安的根本要求</w:t>
      </w:r>
    </w:p>
    <w:p w14:paraId="48EBE82D">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0.</w:t>
      </w:r>
      <w:r>
        <w:rPr>
          <w:rFonts w:hint="eastAsia" w:ascii="宋体" w:hAnsi="宋体" w:eastAsia="宋体"/>
          <w:snapToGrid w:val="0"/>
          <w:kern w:val="0"/>
          <w:szCs w:val="21"/>
        </w:rPr>
        <w:t>社会主义初级阶段的论断包括两层含义，即（       ）。</w:t>
      </w:r>
    </w:p>
    <w:p w14:paraId="182F25DE">
      <w:pPr>
        <w:widowControl/>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A.</w:t>
      </w:r>
      <w:r>
        <w:rPr>
          <w:rFonts w:hint="eastAsia" w:ascii="宋体" w:hAnsi="宋体" w:eastAsia="宋体"/>
          <w:snapToGrid w:val="0"/>
          <w:kern w:val="0"/>
          <w:szCs w:val="21"/>
        </w:rPr>
        <w:t>初级阶段是中国特有的国情所必须经历的一个阶段</w:t>
      </w:r>
    </w:p>
    <w:p w14:paraId="2DE3D78C">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B.</w:t>
      </w:r>
      <w:r>
        <w:rPr>
          <w:rFonts w:hint="eastAsia" w:ascii="宋体" w:hAnsi="宋体" w:eastAsia="宋体"/>
          <w:snapToGrid w:val="0"/>
          <w:kern w:val="0"/>
          <w:szCs w:val="21"/>
        </w:rPr>
        <w:t>初级阶段是任何国家走向社会主义、共产主义都必须经历的阶段</w:t>
      </w:r>
    </w:p>
    <w:p w14:paraId="309F925D">
      <w:pPr>
        <w:widowControl/>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C.</w:t>
      </w:r>
      <w:r>
        <w:rPr>
          <w:rFonts w:hint="eastAsia" w:ascii="宋体" w:hAnsi="宋体" w:eastAsia="宋体"/>
          <w:snapToGrid w:val="0"/>
          <w:kern w:val="0"/>
          <w:szCs w:val="21"/>
        </w:rPr>
        <w:t>我国已经进入社会主义社会，必须坚持而不能离开社会主义</w:t>
      </w:r>
    </w:p>
    <w:p w14:paraId="4FF659ED">
      <w:pPr>
        <w:widowControl/>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D.</w:t>
      </w:r>
      <w:r>
        <w:rPr>
          <w:rFonts w:hint="eastAsia" w:ascii="宋体" w:hAnsi="宋体" w:eastAsia="宋体"/>
          <w:snapToGrid w:val="0"/>
          <w:kern w:val="0"/>
          <w:szCs w:val="21"/>
        </w:rPr>
        <w:t>我国的社会主义社会还处在不发达的阶段，必须正视而不能超越初级阶段</w:t>
      </w:r>
    </w:p>
    <w:p w14:paraId="143C1C00">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rPr>
        <w:t xml:space="preserve">11.关于邓小平的社会主义本质论，以下说法正确的是（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3ACB194">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消灭剥削，消除两极分化只有在坚持公有制和按劳分配为主体的条件下才能实现</w:t>
      </w:r>
    </w:p>
    <w:p w14:paraId="5AF6A87F">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阐明了社会主义社会发展生产力的目的不是为少数人谋利益</w:t>
      </w:r>
    </w:p>
    <w:p w14:paraId="34CF6452">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突出强调解放和发展生产力在社会主义社会发展中的重要地位</w:t>
      </w:r>
    </w:p>
    <w:p w14:paraId="44A87AE6">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把对社会主义的认识提高到新的科学水平</w:t>
      </w:r>
    </w:p>
    <w:p w14:paraId="322AF7EF">
      <w:pPr>
        <w:widowControl/>
        <w:snapToGrid w:val="0"/>
        <w:spacing w:line="276" w:lineRule="auto"/>
        <w:jc w:val="left"/>
        <w:rPr>
          <w:rFonts w:hint="eastAsia" w:ascii="宋体" w:hAnsi="宋体" w:eastAsia="宋体"/>
          <w:snapToGrid w:val="0"/>
          <w:color w:val="auto"/>
          <w:kern w:val="0"/>
          <w:szCs w:val="21"/>
        </w:rPr>
      </w:pPr>
      <w:r>
        <w:rPr>
          <w:rFonts w:hint="eastAsia" w:ascii="宋体" w:hAnsi="宋体" w:eastAsia="宋体"/>
          <w:snapToGrid w:val="0"/>
          <w:color w:val="C00000"/>
          <w:kern w:val="0"/>
          <w:szCs w:val="21"/>
        </w:rPr>
        <w:t>1</w:t>
      </w:r>
      <w:r>
        <w:rPr>
          <w:rFonts w:hint="eastAsia" w:ascii="宋体" w:hAnsi="宋体" w:eastAsia="宋体"/>
          <w:snapToGrid w:val="0"/>
          <w:color w:val="auto"/>
          <w:kern w:val="0"/>
          <w:szCs w:val="21"/>
        </w:rPr>
        <w:t xml:space="preserve">2.邓小平指出，我们坚持和完善公有制有两条根本原则（ </w:t>
      </w:r>
      <w:r>
        <w:rPr>
          <w:rFonts w:ascii="宋体" w:hAnsi="宋体" w:eastAsia="宋体"/>
          <w:snapToGrid w:val="0"/>
          <w:color w:val="auto"/>
          <w:kern w:val="0"/>
          <w:szCs w:val="21"/>
        </w:rPr>
        <w:t xml:space="preserve">  </w:t>
      </w:r>
      <w:r>
        <w:rPr>
          <w:rFonts w:hint="eastAsia" w:ascii="宋体" w:hAnsi="宋体" w:eastAsia="宋体"/>
          <w:snapToGrid w:val="0"/>
          <w:color w:val="auto"/>
          <w:kern w:val="0"/>
          <w:szCs w:val="21"/>
        </w:rPr>
        <w:t>）</w:t>
      </w:r>
    </w:p>
    <w:p w14:paraId="6D1763BF">
      <w:pPr>
        <w:widowControl/>
        <w:snapToGrid w:val="0"/>
        <w:spacing w:line="276" w:lineRule="auto"/>
        <w:ind w:firstLine="210" w:firstLineChars="100"/>
        <w:jc w:val="left"/>
        <w:rPr>
          <w:rFonts w:hint="eastAsia" w:ascii="宋体" w:hAnsi="宋体" w:eastAsia="宋体"/>
          <w:snapToGrid w:val="0"/>
          <w:color w:val="auto"/>
          <w:kern w:val="0"/>
          <w:szCs w:val="21"/>
        </w:rPr>
      </w:pPr>
      <w:r>
        <w:rPr>
          <w:rFonts w:hint="eastAsia" w:ascii="宋体" w:hAnsi="宋体" w:eastAsia="宋体"/>
          <w:snapToGrid w:val="0"/>
          <w:color w:val="auto"/>
          <w:kern w:val="0"/>
          <w:szCs w:val="21"/>
        </w:rPr>
        <w:t>A</w:t>
      </w:r>
      <w:r>
        <w:rPr>
          <w:rFonts w:ascii="宋体" w:hAnsi="宋体" w:eastAsia="宋体"/>
          <w:snapToGrid w:val="0"/>
          <w:color w:val="auto"/>
          <w:kern w:val="0"/>
          <w:szCs w:val="21"/>
        </w:rPr>
        <w:t>.</w:t>
      </w:r>
      <w:r>
        <w:rPr>
          <w:rFonts w:hint="eastAsia" w:ascii="宋体" w:hAnsi="宋体" w:eastAsia="宋体"/>
          <w:snapToGrid w:val="0"/>
          <w:color w:val="auto"/>
          <w:kern w:val="0"/>
          <w:szCs w:val="21"/>
        </w:rPr>
        <w:t>以社会主义公有制为主体</w:t>
      </w:r>
    </w:p>
    <w:p w14:paraId="2E742AB9">
      <w:pPr>
        <w:widowControl/>
        <w:snapToGrid w:val="0"/>
        <w:spacing w:line="276" w:lineRule="auto"/>
        <w:ind w:firstLine="210" w:firstLineChars="100"/>
        <w:jc w:val="left"/>
        <w:rPr>
          <w:rFonts w:hint="eastAsia" w:ascii="宋体" w:hAnsi="宋体" w:eastAsia="宋体"/>
          <w:snapToGrid w:val="0"/>
          <w:color w:val="auto"/>
          <w:kern w:val="0"/>
          <w:szCs w:val="21"/>
        </w:rPr>
      </w:pPr>
      <w:r>
        <w:rPr>
          <w:rFonts w:hint="eastAsia" w:ascii="宋体" w:hAnsi="宋体" w:eastAsia="宋体"/>
          <w:snapToGrid w:val="0"/>
          <w:color w:val="auto"/>
          <w:kern w:val="0"/>
          <w:szCs w:val="21"/>
        </w:rPr>
        <w:t>B</w:t>
      </w:r>
      <w:r>
        <w:rPr>
          <w:rFonts w:ascii="宋体" w:hAnsi="宋体" w:eastAsia="宋体"/>
          <w:snapToGrid w:val="0"/>
          <w:color w:val="auto"/>
          <w:kern w:val="0"/>
          <w:szCs w:val="21"/>
        </w:rPr>
        <w:t>.</w:t>
      </w:r>
      <w:r>
        <w:rPr>
          <w:rFonts w:hint="eastAsia" w:ascii="宋体" w:hAnsi="宋体" w:eastAsia="宋体"/>
          <w:snapToGrid w:val="0"/>
          <w:color w:val="auto"/>
          <w:kern w:val="0"/>
          <w:szCs w:val="21"/>
        </w:rPr>
        <w:t>消灭剥削，消除两极分化</w:t>
      </w:r>
    </w:p>
    <w:p w14:paraId="1BEEC52A">
      <w:pPr>
        <w:widowControl/>
        <w:snapToGrid w:val="0"/>
        <w:spacing w:line="276" w:lineRule="auto"/>
        <w:ind w:firstLine="210" w:firstLineChars="100"/>
        <w:jc w:val="left"/>
        <w:rPr>
          <w:rFonts w:hint="eastAsia" w:ascii="宋体" w:hAnsi="宋体" w:eastAsia="宋体"/>
          <w:snapToGrid w:val="0"/>
          <w:color w:val="auto"/>
          <w:kern w:val="0"/>
          <w:szCs w:val="21"/>
        </w:rPr>
      </w:pPr>
      <w:r>
        <w:rPr>
          <w:rFonts w:hint="eastAsia" w:ascii="宋体" w:hAnsi="宋体" w:eastAsia="宋体"/>
          <w:snapToGrid w:val="0"/>
          <w:color w:val="auto"/>
          <w:kern w:val="0"/>
          <w:szCs w:val="21"/>
        </w:rPr>
        <w:t>C</w:t>
      </w:r>
      <w:r>
        <w:rPr>
          <w:rFonts w:ascii="宋体" w:hAnsi="宋体" w:eastAsia="宋体"/>
          <w:snapToGrid w:val="0"/>
          <w:color w:val="auto"/>
          <w:kern w:val="0"/>
          <w:szCs w:val="21"/>
        </w:rPr>
        <w:t>.</w:t>
      </w:r>
      <w:r>
        <w:rPr>
          <w:rFonts w:hint="eastAsia" w:ascii="宋体" w:hAnsi="宋体" w:eastAsia="宋体"/>
          <w:snapToGrid w:val="0"/>
          <w:color w:val="auto"/>
          <w:kern w:val="0"/>
          <w:szCs w:val="21"/>
        </w:rPr>
        <w:t>始终坚持解放和发展生产力</w:t>
      </w:r>
    </w:p>
    <w:p w14:paraId="37900C47">
      <w:pPr>
        <w:widowControl/>
        <w:snapToGrid w:val="0"/>
        <w:spacing w:line="276" w:lineRule="auto"/>
        <w:ind w:firstLine="210" w:firstLineChars="100"/>
        <w:jc w:val="left"/>
        <w:rPr>
          <w:rFonts w:hint="eastAsia" w:ascii="宋体" w:hAnsi="宋体" w:eastAsia="宋体"/>
          <w:snapToGrid w:val="0"/>
          <w:color w:val="auto"/>
          <w:kern w:val="0"/>
          <w:szCs w:val="21"/>
        </w:rPr>
      </w:pPr>
      <w:r>
        <w:rPr>
          <w:rFonts w:hint="eastAsia" w:ascii="宋体" w:hAnsi="宋体" w:eastAsia="宋体"/>
          <w:snapToGrid w:val="0"/>
          <w:color w:val="auto"/>
          <w:kern w:val="0"/>
          <w:szCs w:val="21"/>
        </w:rPr>
        <w:t>D</w:t>
      </w:r>
      <w:r>
        <w:rPr>
          <w:rFonts w:ascii="宋体" w:hAnsi="宋体" w:eastAsia="宋体"/>
          <w:snapToGrid w:val="0"/>
          <w:color w:val="auto"/>
          <w:kern w:val="0"/>
          <w:szCs w:val="21"/>
        </w:rPr>
        <w:t>.</w:t>
      </w:r>
      <w:r>
        <w:rPr>
          <w:rFonts w:hint="eastAsia" w:ascii="宋体" w:hAnsi="宋体" w:eastAsia="宋体"/>
          <w:snapToGrid w:val="0"/>
          <w:color w:val="auto"/>
          <w:kern w:val="0"/>
          <w:szCs w:val="21"/>
        </w:rPr>
        <w:t>共同富裕</w:t>
      </w:r>
    </w:p>
    <w:p w14:paraId="1A0282EA">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rPr>
        <w:t xml:space="preserve">13.党的思想路线的重新确立，解决了（ </w:t>
      </w:r>
      <w:r>
        <w:rPr>
          <w:rFonts w:ascii="宋体" w:hAnsi="宋体" w:eastAsia="宋体"/>
          <w:snapToGrid w:val="0"/>
          <w:kern w:val="0"/>
          <w:szCs w:val="21"/>
        </w:rPr>
        <w:t xml:space="preserve">  </w:t>
      </w:r>
      <w:r>
        <w:rPr>
          <w:rFonts w:hint="eastAsia" w:ascii="宋体" w:hAnsi="宋体" w:eastAsia="宋体"/>
          <w:snapToGrid w:val="0"/>
          <w:kern w:val="0"/>
          <w:szCs w:val="21"/>
        </w:rPr>
        <w:t>）重大理论和实践问题。</w:t>
      </w:r>
    </w:p>
    <w:p w14:paraId="36DF5D2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有力推动和保证了拨乱反正的进行</w:t>
      </w:r>
    </w:p>
    <w:p w14:paraId="12358CA2">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破除了僵化的社会主义模式观念，坚持走自己的路</w:t>
      </w:r>
    </w:p>
    <w:p w14:paraId="3D4A87EC">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一切从社会主义初级阶段的实际出发</w:t>
      </w:r>
    </w:p>
    <w:p w14:paraId="60F58736">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坚持以“三个有利于”作为检验一切工作是非得失的根本标准</w:t>
      </w:r>
    </w:p>
    <w:p w14:paraId="27964C95">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 xml:space="preserve">14.关于实事求是和解放思想的关系，以下说法正确的是（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51B61D3">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解放思想和实事求是是辩证统一的关系</w:t>
      </w:r>
    </w:p>
    <w:p w14:paraId="004F81DA">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只有解放思想才能达到实事求是</w:t>
      </w:r>
    </w:p>
    <w:p w14:paraId="36F363DB">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只有实事求是才是真正的解放思想</w:t>
      </w:r>
    </w:p>
    <w:p w14:paraId="6B2302CB">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解放思想是实事求是的根本目的</w:t>
      </w:r>
    </w:p>
    <w:p w14:paraId="42F58820">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rPr>
        <w:t xml:space="preserve">15.关于邓小平的社会主义改革开放理论，以下说法正确的是（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EC3575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改革是中国第二次革命</w:t>
      </w:r>
    </w:p>
    <w:p w14:paraId="21654AC1">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改革是社会主义社会发展的直接动力</w:t>
      </w:r>
    </w:p>
    <w:p w14:paraId="5ED48261">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改革开放是新时期最鲜明的特征</w:t>
      </w:r>
    </w:p>
    <w:p w14:paraId="54B38999">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实行对外开放是对中国经济发展停滞落后历史教训深刻总结的结果</w:t>
      </w:r>
    </w:p>
    <w:p w14:paraId="34A46D8A">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6.</w:t>
      </w:r>
      <w:r>
        <w:rPr>
          <w:rFonts w:hint="eastAsia" w:ascii="宋体" w:hAnsi="宋体" w:eastAsia="宋体"/>
          <w:snapToGrid w:val="0"/>
          <w:kern w:val="0"/>
          <w:szCs w:val="21"/>
        </w:rPr>
        <w:t xml:space="preserve">关于邓小平社会主义市场经济理论，以下说法正确的是（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1BB93034">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计划经济和市场经济是划分社会制度的标志</w:t>
      </w:r>
    </w:p>
    <w:p w14:paraId="619D4F4B">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计划和市场都是经济手段</w:t>
      </w:r>
    </w:p>
    <w:p w14:paraId="252EF7F7">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市场经济作为资源配置手段本身不具有制度属性，可以和不同的社会制度结合，表现出不同的性质</w:t>
      </w:r>
    </w:p>
    <w:p w14:paraId="14073AB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坚持社会主义制度和市场经济的结合，是社会主义市场经济的特色所在、优势所在</w:t>
      </w:r>
    </w:p>
    <w:p w14:paraId="69074FC3">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7.</w:t>
      </w:r>
      <w:r>
        <w:rPr>
          <w:rFonts w:hint="eastAsia" w:ascii="宋体" w:hAnsi="宋体" w:eastAsia="宋体"/>
          <w:snapToGrid w:val="0"/>
          <w:kern w:val="0"/>
          <w:szCs w:val="21"/>
        </w:rPr>
        <w:t>邓小平提出的</w:t>
      </w:r>
      <w:r>
        <w:rPr>
          <w:rFonts w:ascii="宋体" w:hAnsi="宋体" w:eastAsia="宋体"/>
          <w:snapToGrid w:val="0"/>
          <w:kern w:val="0"/>
          <w:szCs w:val="21"/>
        </w:rPr>
        <w:t>“</w:t>
      </w:r>
      <w:r>
        <w:rPr>
          <w:rFonts w:hint="eastAsia" w:ascii="宋体" w:hAnsi="宋体" w:eastAsia="宋体"/>
          <w:snapToGrid w:val="0"/>
          <w:kern w:val="0"/>
          <w:szCs w:val="21"/>
        </w:rPr>
        <w:t>一国两制</w:t>
      </w:r>
      <w:r>
        <w:rPr>
          <w:rFonts w:ascii="宋体" w:hAnsi="宋体" w:eastAsia="宋体"/>
          <w:snapToGrid w:val="0"/>
          <w:kern w:val="0"/>
          <w:szCs w:val="21"/>
        </w:rPr>
        <w:t>”</w:t>
      </w:r>
      <w:r>
        <w:rPr>
          <w:rFonts w:hint="eastAsia" w:ascii="宋体" w:hAnsi="宋体" w:eastAsia="宋体"/>
          <w:snapToGrid w:val="0"/>
          <w:kern w:val="0"/>
          <w:szCs w:val="21"/>
        </w:rPr>
        <w:t xml:space="preserve">伟大构想，丰富内涵有（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656EF36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color w:val="auto"/>
          <w:kern w:val="0"/>
          <w:szCs w:val="21"/>
          <w:lang w:eastAsia="zh-CN"/>
        </w:rPr>
        <w:t>“</w:t>
      </w:r>
      <w:r>
        <w:rPr>
          <w:rFonts w:hint="eastAsia" w:ascii="宋体" w:hAnsi="宋体" w:eastAsia="宋体"/>
          <w:snapToGrid w:val="0"/>
          <w:color w:val="auto"/>
          <w:kern w:val="0"/>
          <w:szCs w:val="21"/>
          <w:lang w:val="en-US" w:eastAsia="zh-CN"/>
        </w:rPr>
        <w:t>一个中国</w:t>
      </w:r>
      <w:r>
        <w:rPr>
          <w:rFonts w:hint="eastAsia" w:ascii="宋体" w:hAnsi="宋体" w:eastAsia="宋体"/>
          <w:snapToGrid w:val="0"/>
          <w:color w:val="auto"/>
          <w:kern w:val="0"/>
          <w:szCs w:val="21"/>
          <w:lang w:eastAsia="zh-CN"/>
        </w:rPr>
        <w:t>”</w:t>
      </w:r>
      <w:r>
        <w:rPr>
          <w:rFonts w:hint="eastAsia" w:ascii="宋体" w:hAnsi="宋体" w:eastAsia="宋体"/>
          <w:snapToGrid w:val="0"/>
          <w:color w:val="auto"/>
          <w:kern w:val="0"/>
          <w:szCs w:val="21"/>
        </w:rPr>
        <w:t>是核心</w:t>
      </w:r>
      <w:r>
        <w:rPr>
          <w:rFonts w:hint="eastAsia" w:ascii="宋体" w:hAnsi="宋体" w:eastAsia="宋体"/>
          <w:snapToGrid w:val="0"/>
          <w:color w:val="auto"/>
          <w:kern w:val="0"/>
          <w:szCs w:val="21"/>
          <w:lang w:eastAsia="zh-CN"/>
        </w:rPr>
        <w:t>、</w:t>
      </w:r>
      <w:r>
        <w:rPr>
          <w:rFonts w:hint="eastAsia" w:ascii="宋体" w:hAnsi="宋体" w:eastAsia="宋体"/>
          <w:snapToGrid w:val="0"/>
          <w:color w:val="auto"/>
          <w:kern w:val="0"/>
          <w:szCs w:val="21"/>
          <w:lang w:val="en-US" w:eastAsia="zh-CN"/>
        </w:rPr>
        <w:t>基础</w:t>
      </w:r>
      <w:r>
        <w:rPr>
          <w:rFonts w:hint="eastAsia" w:ascii="宋体" w:hAnsi="宋体" w:eastAsia="宋体"/>
          <w:snapToGrid w:val="0"/>
          <w:color w:val="auto"/>
          <w:kern w:val="0"/>
          <w:szCs w:val="21"/>
        </w:rPr>
        <w:t>，两</w:t>
      </w:r>
      <w:r>
        <w:rPr>
          <w:rFonts w:hint="eastAsia" w:ascii="宋体" w:hAnsi="宋体" w:eastAsia="宋体"/>
          <w:snapToGrid w:val="0"/>
          <w:kern w:val="0"/>
          <w:szCs w:val="21"/>
        </w:rPr>
        <w:t>制并存</w:t>
      </w:r>
    </w:p>
    <w:p w14:paraId="7CF42D18">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高度自治</w:t>
      </w:r>
    </w:p>
    <w:p w14:paraId="0B1FE160">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尽最大努力争取和平统一，但不承诺放弃使用武力</w:t>
      </w:r>
    </w:p>
    <w:p w14:paraId="520166DA">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解决台湾问题寄希望于台湾人民</w:t>
      </w:r>
    </w:p>
    <w:p w14:paraId="5F64B597">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8.</w:t>
      </w:r>
      <w:r>
        <w:rPr>
          <w:rFonts w:hint="eastAsia" w:ascii="宋体" w:hAnsi="宋体" w:eastAsia="宋体"/>
          <w:snapToGrid w:val="0"/>
          <w:kern w:val="0"/>
          <w:szCs w:val="21"/>
        </w:rPr>
        <w:t xml:space="preserve">邓小平对时代主题的判断，以下说法符合其基本点是（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A3964CA">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世界大战不可避免，但是我们要努力</w:t>
      </w:r>
      <w:r>
        <w:rPr>
          <w:rFonts w:hint="eastAsia" w:ascii="宋体" w:hAnsi="宋体" w:eastAsia="宋体"/>
          <w:snapToGrid w:val="0"/>
          <w:kern w:val="0"/>
          <w:szCs w:val="21"/>
          <w:lang w:val="en-US" w:eastAsia="zh-CN"/>
        </w:rPr>
        <w:t>争取</w:t>
      </w:r>
      <w:r>
        <w:rPr>
          <w:rFonts w:hint="eastAsia" w:ascii="宋体" w:hAnsi="宋体" w:eastAsia="宋体"/>
          <w:snapToGrid w:val="0"/>
          <w:kern w:val="0"/>
          <w:szCs w:val="21"/>
        </w:rPr>
        <w:t>和平</w:t>
      </w:r>
    </w:p>
    <w:p w14:paraId="3D569CE0">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和平与发展是当今世界两大带有全球性的战略问题，是东西方之间、发达国家与发展中国家之间矛盾全局的集中体现</w:t>
      </w:r>
    </w:p>
    <w:p w14:paraId="52FC3F31">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和平与发展是相辅相成的，世界和平是促进各国共同发展的前提条件，各国的共同发展是保持世界和平的重要基础</w:t>
      </w:r>
    </w:p>
    <w:p w14:paraId="0796E30A">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和平与发展这两个问题已经解决</w:t>
      </w:r>
    </w:p>
    <w:p w14:paraId="74022015">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lang w:val="en-US" w:eastAsia="zh-CN"/>
        </w:rPr>
        <w:t>19.</w:t>
      </w:r>
      <w:r>
        <w:rPr>
          <w:rFonts w:hint="eastAsia" w:ascii="宋体" w:hAnsi="宋体" w:eastAsia="宋体"/>
          <w:snapToGrid w:val="0"/>
          <w:kern w:val="0"/>
          <w:szCs w:val="21"/>
        </w:rPr>
        <w:t>中国特色社会主义进入新时代，我国社会主要矛盾已经转化为人民日益增长的美好生活需要和不平衡不充分的发展之间的矛盾。但是，我国社会主要矛盾的变化没有改变我们对我国社会主义所处历史阶段的判断,依据是</w:t>
      </w:r>
    </w:p>
    <w:p w14:paraId="4135078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A.我国总体上仍处于不发达阶段</w:t>
      </w:r>
    </w:p>
    <w:p w14:paraId="1DC4FA27">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B.我国仍然面临极其复杂的国际环境</w:t>
      </w:r>
    </w:p>
    <w:p w14:paraId="48B47847">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C.我国仍然是世界上最大的发展中国家</w:t>
      </w:r>
    </w:p>
    <w:p w14:paraId="4823ACA5">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D.我国社会主要矛盾的变化只是社会主义初级阶段这个历史阶段中的变化</w:t>
      </w:r>
    </w:p>
    <w:p w14:paraId="601CF080">
      <w:pPr>
        <w:widowControl/>
        <w:snapToGrid w:val="0"/>
        <w:spacing w:line="276" w:lineRule="auto"/>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20. 在庆祝中国共产党成立95周年大会上，习近平总书记强调指出：“坚持不忘初心、继续前进，要坚持党的基本路线不动摇，不断把中国特色社会主义伟大事业推向前进。”改革开放以来，党和国家领导人一再强调要毫不动摇地坚持党的基本路线，这主要是因为，实践已经证明党的基本路线是（    ）</w:t>
      </w:r>
    </w:p>
    <w:p w14:paraId="4DDDACE3">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A.党和国家的生命线、人民的幸福线</w:t>
      </w:r>
    </w:p>
    <w:p w14:paraId="56C09E72">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B.实现科学发展的政治保证</w:t>
      </w:r>
    </w:p>
    <w:p w14:paraId="1CD39270">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C.兴国、立国、强国的重大法宝</w:t>
      </w:r>
    </w:p>
    <w:p w14:paraId="251278A1">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D.思想路线的核心</w:t>
      </w:r>
    </w:p>
    <w:p w14:paraId="5CE0779C">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21.1978年12月，邓小平在为党的十一届三中全会做准备的中央工作会议上发表了“解放思想，实事求是，团结一致向前看》的重要讲话，这个讲话（    ）</w:t>
      </w:r>
    </w:p>
    <w:p w14:paraId="578618D0">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A实际上是党的十一届三中全会的主题报告</w:t>
      </w:r>
    </w:p>
    <w:p w14:paraId="371C884F">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B.是解放思想、开辟新时期新道路的宣言书</w:t>
      </w:r>
    </w:p>
    <w:p w14:paraId="73BFAF35">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C.标志着党在指导思想上的拨乱反正胜利完成</w:t>
      </w:r>
    </w:p>
    <w:p w14:paraId="57881B5F">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D.为党的十一届三中全会实现具有划时代意义的伟大转折奠定了重要基础</w:t>
      </w:r>
    </w:p>
    <w:p w14:paraId="689DCEF7">
      <w:pPr>
        <w:widowControl/>
        <w:numPr>
          <w:ilvl w:val="0"/>
          <w:numId w:val="0"/>
        </w:numPr>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22.1992年1月18日至2月21日，邓小平先后到武昌、深圳、珠海、上海等地视察，发表了一系列重要谈话，即南方谈话。邓小平的南方谈话（    ）</w:t>
      </w:r>
    </w:p>
    <w:p w14:paraId="04891D42">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A.从理论上深刻回答了长期困扰和束缚人们思想的许多重大问题</w:t>
      </w:r>
    </w:p>
    <w:p w14:paraId="114E2802">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B.是把改革开放和现代化建设推向新阶段的又一个解放思想、实事求是的宣言书</w:t>
      </w:r>
    </w:p>
    <w:p w14:paraId="5D9ECEB4">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C.对党的十四大具有十分重要的指导作用</w:t>
      </w:r>
    </w:p>
    <w:p w14:paraId="3E88D0DD">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D.开启了我国改革开放和社会主义现代化建设新时期</w:t>
      </w:r>
    </w:p>
    <w:p w14:paraId="565614D1">
      <w:pPr>
        <w:widowControl/>
        <w:numPr>
          <w:ilvl w:val="0"/>
          <w:numId w:val="0"/>
        </w:numPr>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23.在南方谈话中，邓小平明确提出：“计划经济不等于社会主义，资本主义也有计划，市场经济不等于资本主义，社会主义也有市场。”邓小平这一重要论断蕴含的社会主义市场经济理论的要点有（    ）</w:t>
      </w:r>
    </w:p>
    <w:p w14:paraId="7D6251CA">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A.计划经济和市场经济不是划分社会制度的标志</w:t>
      </w:r>
    </w:p>
    <w:p w14:paraId="4F743D8E">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B.计划和市场都是经济手段，计划经济和市场经济可以结合起来</w:t>
      </w:r>
    </w:p>
    <w:p w14:paraId="72420430">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C.市场经济作为资源配置手段本身不具有制度属性</w:t>
      </w:r>
    </w:p>
    <w:p w14:paraId="39C528D6">
      <w:pPr>
        <w:widowControl/>
        <w:numPr>
          <w:ilvl w:val="0"/>
          <w:numId w:val="0"/>
        </w:numPr>
        <w:snapToGrid w:val="0"/>
        <w:spacing w:line="276" w:lineRule="auto"/>
        <w:ind w:firstLine="210" w:firstLineChars="1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D.市场经济可以和不同的社会制度结合从而表现出不同的性质</w:t>
      </w:r>
    </w:p>
    <w:p w14:paraId="7C9DCAC5">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24. 面对1989年以后复杂的国际局势，邓小平提出了应对的三句话（    ）：</w:t>
      </w:r>
    </w:p>
    <w:p w14:paraId="1CA1B534">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  A.冷静观察  B.适时出手     C.稳住阵脚     D.沉着应付</w:t>
      </w:r>
    </w:p>
    <w:p w14:paraId="6F2E0274">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25.“两手抓，两手都要硬”是邓小平提出的战略方针.以下属于这个说法的是（    ）</w:t>
      </w:r>
    </w:p>
    <w:p w14:paraId="61FB1BE5">
      <w:pPr>
        <w:widowControl/>
        <w:snapToGrid w:val="0"/>
        <w:spacing w:line="276" w:lineRule="auto"/>
        <w:ind w:firstLine="210" w:firstLineChars="1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A.</w:t>
      </w:r>
      <w:r>
        <w:rPr>
          <w:rFonts w:hint="default" w:ascii="宋体" w:hAnsi="宋体" w:eastAsia="宋体"/>
          <w:snapToGrid w:val="0"/>
          <w:kern w:val="0"/>
          <w:szCs w:val="21"/>
          <w:lang w:val="en-US" w:eastAsia="zh-CN"/>
        </w:rPr>
        <w:t>要一手抓改革开放，一手抓惩治腐败；</w:t>
      </w:r>
      <w:r>
        <w:rPr>
          <w:rFonts w:hint="eastAsia" w:ascii="宋体" w:hAnsi="宋体" w:eastAsia="宋体"/>
          <w:snapToGrid w:val="0"/>
          <w:kern w:val="0"/>
          <w:szCs w:val="21"/>
          <w:lang w:val="en-US" w:eastAsia="zh-CN"/>
        </w:rPr>
        <w:t xml:space="preserve">    B.</w:t>
      </w:r>
      <w:r>
        <w:rPr>
          <w:rFonts w:hint="default" w:ascii="宋体" w:hAnsi="宋体" w:eastAsia="宋体"/>
          <w:snapToGrid w:val="0"/>
          <w:kern w:val="0"/>
          <w:szCs w:val="21"/>
          <w:lang w:val="en-US" w:eastAsia="zh-CN"/>
        </w:rPr>
        <w:t>一手抓经济建设，一手抓打击犯罪；</w:t>
      </w:r>
    </w:p>
    <w:p w14:paraId="669F4FD3">
      <w:pPr>
        <w:widowControl/>
        <w:snapToGrid w:val="0"/>
        <w:spacing w:line="276" w:lineRule="auto"/>
        <w:ind w:firstLine="210" w:firstLineChars="1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w:t>
      </w:r>
      <w:r>
        <w:rPr>
          <w:rFonts w:hint="default" w:ascii="宋体" w:hAnsi="宋体" w:eastAsia="宋体"/>
          <w:snapToGrid w:val="0"/>
          <w:kern w:val="0"/>
          <w:szCs w:val="21"/>
          <w:lang w:val="en-US" w:eastAsia="zh-CN"/>
        </w:rPr>
        <w:t>一手抓物质文明，一手抓精神文明</w:t>
      </w:r>
      <w:r>
        <w:rPr>
          <w:rFonts w:hint="eastAsia" w:ascii="宋体" w:hAnsi="宋体" w:eastAsia="宋体"/>
          <w:snapToGrid w:val="0"/>
          <w:kern w:val="0"/>
          <w:szCs w:val="21"/>
          <w:lang w:val="en-US" w:eastAsia="zh-CN"/>
        </w:rPr>
        <w:t xml:space="preserve">        D.</w:t>
      </w:r>
      <w:r>
        <w:rPr>
          <w:rFonts w:hint="default" w:ascii="宋体" w:hAnsi="宋体" w:eastAsia="宋体"/>
          <w:snapToGrid w:val="0"/>
          <w:kern w:val="0"/>
          <w:szCs w:val="21"/>
          <w:lang w:val="en-US" w:eastAsia="zh-CN"/>
        </w:rPr>
        <w:t>一手抓经济建设</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，一手抓</w:t>
      </w:r>
      <w:r>
        <w:rPr>
          <w:rFonts w:hint="eastAsia" w:ascii="宋体" w:hAnsi="宋体" w:eastAsia="宋体"/>
          <w:snapToGrid w:val="0"/>
          <w:kern w:val="0"/>
          <w:szCs w:val="21"/>
          <w:lang w:val="en-US" w:eastAsia="zh-CN"/>
        </w:rPr>
        <w:t>政治</w:t>
      </w:r>
      <w:r>
        <w:rPr>
          <w:rFonts w:hint="default" w:ascii="宋体" w:hAnsi="宋体" w:eastAsia="宋体"/>
          <w:snapToGrid w:val="0"/>
          <w:kern w:val="0"/>
          <w:szCs w:val="21"/>
          <w:lang w:val="en-US" w:eastAsia="zh-CN"/>
        </w:rPr>
        <w:t>建设</w:t>
      </w:r>
    </w:p>
    <w:bookmarkEnd w:id="0"/>
    <w:p w14:paraId="562949C2">
      <w:pPr>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b/>
          <w:bCs/>
          <w:snapToGrid w:val="0"/>
          <w:kern w:val="0"/>
          <w:szCs w:val="21"/>
        </w:rPr>
        <w:t>三、</w:t>
      </w:r>
      <w:r>
        <w:rPr>
          <w:rFonts w:hint="eastAsia" w:ascii="宋体" w:hAnsi="宋体" w:eastAsia="宋体"/>
          <w:b/>
          <w:snapToGrid w:val="0"/>
          <w:kern w:val="0"/>
          <w:szCs w:val="21"/>
          <w:lang w:val="en-US" w:eastAsia="zh-CN"/>
        </w:rPr>
        <w:t>论述题</w:t>
      </w:r>
    </w:p>
    <w:p w14:paraId="6A544D47">
      <w:pPr>
        <w:widowControl/>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lang w:val="en-US" w:eastAsia="zh-CN"/>
        </w:rPr>
        <w:t>1.</w:t>
      </w:r>
      <w:r>
        <w:rPr>
          <w:rFonts w:hint="eastAsia" w:ascii="宋体" w:hAnsi="宋体" w:eastAsia="宋体"/>
          <w:snapToGrid w:val="0"/>
          <w:kern w:val="0"/>
          <w:szCs w:val="21"/>
        </w:rPr>
        <w:t>阐述邓小平社会主义本质的科学内涵是什么？（</w:t>
      </w:r>
      <w:r>
        <w:rPr>
          <w:rFonts w:hint="eastAsia" w:ascii="宋体" w:hAnsi="宋体" w:eastAsia="宋体"/>
          <w:snapToGrid w:val="0"/>
          <w:kern w:val="0"/>
          <w:szCs w:val="21"/>
          <w:lang w:val="en-US" w:eastAsia="zh-CN"/>
        </w:rPr>
        <w:t>2</w:t>
      </w:r>
      <w:r>
        <w:rPr>
          <w:rFonts w:ascii="宋体" w:hAnsi="宋体" w:eastAsia="宋体"/>
          <w:snapToGrid w:val="0"/>
          <w:kern w:val="0"/>
          <w:szCs w:val="21"/>
        </w:rPr>
        <w:t>0</w:t>
      </w:r>
      <w:r>
        <w:rPr>
          <w:rFonts w:hint="eastAsia" w:ascii="宋体" w:hAnsi="宋体" w:eastAsia="宋体"/>
          <w:snapToGrid w:val="0"/>
          <w:kern w:val="0"/>
          <w:szCs w:val="21"/>
        </w:rPr>
        <w:t>分）</w:t>
      </w:r>
    </w:p>
    <w:p w14:paraId="7B452A75">
      <w:pPr>
        <w:widowControl/>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2.邓小平关于社会主义市场经济理论的丰富内涵是什么？（20分）</w:t>
      </w:r>
    </w:p>
    <w:p w14:paraId="5FC911A8">
      <w:pPr>
        <w:widowControl/>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3.党在社会主义初级阶段的基本路线是什么？</w:t>
      </w:r>
    </w:p>
    <w:p w14:paraId="0224D5A2">
      <w:pPr>
        <w:widowControl/>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4.邓小平提出的基本实现现代化“三步走”发展战略的内容，以及战略的重点？</w:t>
      </w:r>
    </w:p>
    <w:p w14:paraId="1A901708">
      <w:pPr>
        <w:widowControl/>
        <w:snapToGrid w:val="0"/>
        <w:spacing w:line="276" w:lineRule="auto"/>
        <w:ind w:firstLine="420" w:firstLineChars="200"/>
        <w:jc w:val="left"/>
        <w:rPr>
          <w:rFonts w:hint="eastAsia" w:ascii="宋体" w:hAnsi="宋体" w:eastAsia="宋体"/>
          <w:snapToGrid w:val="0"/>
          <w:kern w:val="0"/>
          <w:szCs w:val="21"/>
          <w:lang w:val="en-US" w:eastAsia="zh"/>
          <w:woUserID w:val="2"/>
        </w:rPr>
      </w:pPr>
      <w:r>
        <w:rPr>
          <w:rFonts w:hint="eastAsia" w:ascii="宋体" w:hAnsi="宋体" w:eastAsia="宋体"/>
          <w:snapToGrid w:val="0"/>
          <w:kern w:val="0"/>
          <w:szCs w:val="21"/>
          <w:lang w:val="en-US" w:eastAsia="zh"/>
          <w:woUserID w:val="2"/>
        </w:rPr>
        <w:t>5、如何认识</w:t>
      </w:r>
      <w:bookmarkStart w:id="1" w:name="_GoBack"/>
      <w:bookmarkEnd w:id="1"/>
      <w:r>
        <w:rPr>
          <w:rFonts w:hint="eastAsia" w:ascii="宋体" w:hAnsi="宋体" w:eastAsia="宋体"/>
          <w:snapToGrid w:val="0"/>
          <w:kern w:val="0"/>
          <w:szCs w:val="21"/>
          <w:lang w:val="en-US" w:eastAsia="zh"/>
          <w:woUserID w:val="2"/>
        </w:rPr>
        <w:t>邓小平理论的历史地位？</w:t>
      </w:r>
    </w:p>
    <w:p w14:paraId="5BD47360">
      <w:pPr>
        <w:widowControl/>
        <w:snapToGrid w:val="0"/>
        <w:spacing w:line="276" w:lineRule="auto"/>
        <w:ind w:firstLine="420" w:firstLineChars="200"/>
        <w:jc w:val="left"/>
        <w:rPr>
          <w:rFonts w:hint="default" w:ascii="宋体" w:hAnsi="宋体" w:eastAsia="宋体"/>
          <w:snapToGrid w:val="0"/>
          <w:kern w:val="0"/>
          <w:szCs w:val="21"/>
          <w:lang w:val="en-US" w:eastAsia="zh-CN"/>
        </w:rPr>
      </w:pPr>
    </w:p>
    <w:p w14:paraId="45A45AC4">
      <w:pPr>
        <w:snapToGrid w:val="0"/>
        <w:spacing w:line="276" w:lineRule="auto"/>
        <w:jc w:val="left"/>
        <w:rPr>
          <w:rFonts w:ascii="宋体" w:hAnsi="宋体" w:eastAsia="宋体"/>
          <w:snapToGrid w:val="0"/>
          <w:kern w:val="0"/>
          <w:szCs w:val="21"/>
        </w:rPr>
      </w:pPr>
      <w:r>
        <w:rPr>
          <w:rFonts w:hint="eastAsia" w:ascii="宋体" w:hAnsi="宋体" w:eastAsia="宋体"/>
          <w:b/>
          <w:bCs/>
          <w:snapToGrid w:val="0"/>
          <w:kern w:val="0"/>
          <w:szCs w:val="21"/>
          <w:lang w:val="en-US" w:eastAsia="zh-CN"/>
        </w:rPr>
        <w:t>四</w:t>
      </w:r>
      <w:r>
        <w:rPr>
          <w:rFonts w:hint="eastAsia" w:ascii="宋体" w:hAnsi="宋体" w:eastAsia="宋体"/>
          <w:b/>
          <w:bCs/>
          <w:snapToGrid w:val="0"/>
          <w:kern w:val="0"/>
          <w:szCs w:val="21"/>
        </w:rPr>
        <w:t>、</w:t>
      </w:r>
      <w:r>
        <w:rPr>
          <w:rFonts w:hint="eastAsia" w:ascii="宋体" w:hAnsi="宋体" w:eastAsia="宋体"/>
          <w:b/>
          <w:snapToGrid w:val="0"/>
          <w:kern w:val="0"/>
          <w:szCs w:val="21"/>
        </w:rPr>
        <w:t>材料分析题</w:t>
      </w:r>
    </w:p>
    <w:p w14:paraId="5CE5D575">
      <w:pPr>
        <w:widowControl/>
        <w:snapToGrid w:val="0"/>
        <w:spacing w:line="276" w:lineRule="auto"/>
        <w:ind w:firstLine="422" w:firstLineChars="200"/>
        <w:jc w:val="left"/>
        <w:rPr>
          <w:rFonts w:hint="default" w:ascii="宋体" w:hAnsi="宋体" w:eastAsia="宋体"/>
          <w:b/>
          <w:bCs/>
          <w:snapToGrid w:val="0"/>
          <w:kern w:val="0"/>
          <w:szCs w:val="21"/>
          <w:lang w:val="en-US" w:eastAsia="zh-CN"/>
        </w:rPr>
      </w:pPr>
      <w:r>
        <w:rPr>
          <w:rFonts w:hint="eastAsia" w:ascii="宋体" w:hAnsi="宋体" w:eastAsia="宋体"/>
          <w:b/>
          <w:bCs/>
          <w:snapToGrid w:val="0"/>
          <w:kern w:val="0"/>
          <w:szCs w:val="21"/>
          <w:lang w:val="en-US" w:eastAsia="zh-CN"/>
        </w:rPr>
        <w:t>1.材料组一</w:t>
      </w:r>
    </w:p>
    <w:p w14:paraId="4FC65CF5">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材料</w:t>
      </w:r>
      <w:r>
        <w:rPr>
          <w:rFonts w:ascii="宋体" w:hAnsi="宋体" w:eastAsia="宋体"/>
          <w:snapToGrid w:val="0"/>
          <w:kern w:val="0"/>
          <w:szCs w:val="21"/>
        </w:rPr>
        <w:t>1</w:t>
      </w:r>
    </w:p>
    <w:p w14:paraId="06B3A3C3">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2018年4月，习近平在博鳌亚洲论坛发表重要讲话指出：历史，总是在一些特殊年份给人们以汲取智慧、继续前行的力量。2018年是中国改革开放40周年，也是海南建省办经济特区30周年。海南省可谓“因改革开放而生，因改革开放而兴”。改革开放以来，海南从一个较为封闭落后的边陲岛屿，发展成为中国最开放、最具活力的地区之一，经济社会发展取得巨大成就。</w:t>
      </w:r>
    </w:p>
    <w:p w14:paraId="4D5FD720">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一滴水可以反映出太阳的光辉，一个地方可以体现一个国家的风貌。海南发展是中国40年改革开放的一个重要历史见证。</w:t>
      </w:r>
    </w:p>
    <w:p w14:paraId="696B3FEB">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1978年，在邓小平先生倡导下，以中共十一届三中全会为标志，中国开启了改革开放历史征程。从农村到城市，从试点到推广，从经济体制改革到全面深化改革，40年众志成城，40年砥砺奋进，40年春风化雨，中国人民用双手书写了国家和民族发展的壮丽史诗。</w:t>
      </w:r>
    </w:p>
    <w:p w14:paraId="369A7AF7">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40年来，中国人民始终艰苦奋斗、顽强拼搏，极大解放和发展了中国社会生产力。天道酬勤，春华秋实。中国人民坚持聚精会神搞建设、坚持改革开放不动摇，持之以恒，锲而不舍，推动中国发生了翻天覆地的变化。今天，中国已经成为世界第二大经济体、第一大工业国、第一大货物贸易国、第一大外汇储备国。40年来，按照可比价格计算，中国国内生产总值年均增长约9.5%；以美元计算，中国对外贸易额年均增长14.5%。中国人民生活从短缺走向充裕、从贫困走向小康，现行联合国标准下的7亿多贫困人口成功脱贫，占同期全球减贫人口总数70%以上。</w:t>
      </w:r>
    </w:p>
    <w:p w14:paraId="16F9A0B8">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40年来，中国人民始终上下求索、锐意进取，开辟了中国特色社会主义道路。中国人民坚持立足国情、放眼世界，既强调独立自主、自力更生又注重对外开放、合作共赢，既坚持社会主义制度又坚持社会主义市场经济改革方向，既“摸着石头过河”又加强顶层设计，不断研究新情况、解决新问题、总结新经验，成功开辟出一条中国特色社会主义道路。中国人民的成功实践昭示世人，通向现代化的道路不止一条，只要找准正确方向、驰而不息，条条大路通罗马。</w:t>
      </w:r>
    </w:p>
    <w:p w14:paraId="3787B4F1">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40年来，中国人民始终与时俱进、一往无前，充分显示了中国力量。中国人民坚持解放思想、实事求是，实现解放思想和改革开放相互激荡、观念创新和实践探索相互促进，充分显示了思想引领的强大力量。中国人民勇于自我革命、自我革新，不断完善中国特色社会主义制度，不断革除阻碍发展的各方面体制机制弊端，充分显示了制度保障的强大力量。中国人民敢闯敢试、敢为人先，积极性、主动性、创造性空前高涨，充分显示了13亿多人民作为国家主人和真正英雄推动历史前进的强大力量。</w:t>
      </w:r>
    </w:p>
    <w:p w14:paraId="785700F0">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 xml:space="preserve">40年来，中国人民始终敞开胸襟、拥抱世界，积极作出了中国贡献。改革开放是中国和世界共同发展进步的伟大历程。中国人民坚持对外开放基本国策，打开国门搞建设，成功实现从封闭半封闭到全方位开放的伟大转折。中国在对外开放中展现大国担当，从引进来到走出去，从加入世界贸易组织到共建“一带一路”，为应对亚洲金融危机和国际金融危机作出重大贡献，连续多年对世界经济增长贡献率超过30%，成为世界经济增长的主要稳定器和动力源，促进了人类和平与发展的崇高事业。                                                                                                    </w:t>
      </w:r>
      <w:r>
        <w:rPr>
          <w:rFonts w:ascii="宋体" w:hAnsi="宋体" w:eastAsia="宋体"/>
          <w:snapToGrid w:val="0"/>
          <w:kern w:val="0"/>
          <w:szCs w:val="21"/>
        </w:rPr>
        <w:t xml:space="preserve">   </w:t>
      </w:r>
    </w:p>
    <w:p w14:paraId="70093612">
      <w:pPr>
        <w:widowControl/>
        <w:snapToGrid w:val="0"/>
        <w:spacing w:line="276" w:lineRule="auto"/>
        <w:ind w:left="420" w:leftChars="200"/>
        <w:jc w:val="left"/>
        <w:rPr>
          <w:rFonts w:ascii="宋体" w:hAnsi="宋体" w:eastAsia="宋体"/>
          <w:snapToGrid w:val="0"/>
          <w:kern w:val="0"/>
          <w:szCs w:val="21"/>
        </w:rPr>
      </w:pPr>
      <w:r>
        <w:rPr>
          <w:rFonts w:hint="eastAsia" w:ascii="宋体" w:hAnsi="宋体" w:eastAsia="宋体"/>
          <w:snapToGrid w:val="0"/>
          <w:kern w:val="0"/>
          <w:szCs w:val="21"/>
        </w:rPr>
        <w:t>——摘自习近平在博鳌亚洲论坛2018年年会开幕式上的主旨演讲</w:t>
      </w:r>
    </w:p>
    <w:p w14:paraId="61032093">
      <w:pPr>
        <w:widowControl/>
        <w:snapToGrid w:val="0"/>
        <w:spacing w:line="276" w:lineRule="auto"/>
        <w:ind w:left="420" w:leftChars="200"/>
        <w:jc w:val="left"/>
        <w:rPr>
          <w:rFonts w:ascii="宋体" w:hAnsi="宋体" w:eastAsia="宋体"/>
          <w:snapToGrid w:val="0"/>
          <w:kern w:val="0"/>
          <w:szCs w:val="21"/>
        </w:rPr>
      </w:pPr>
      <w:r>
        <w:rPr>
          <w:rFonts w:hint="eastAsia" w:ascii="宋体" w:hAnsi="宋体" w:eastAsia="宋体"/>
          <w:snapToGrid w:val="0"/>
          <w:kern w:val="0"/>
          <w:szCs w:val="21"/>
        </w:rPr>
        <w:t>材料2</w:t>
      </w:r>
    </w:p>
    <w:p w14:paraId="040D6A8B">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四十而不惑，不惑而心定。随着中国特色社会主义进入新时代，我们的改革定力、历史经验、理论创新、制度建设、实践方略也都进入了新境界。“中国改革的领域将更广、举措将更多、力度将更强""中国开放的大门不会关闭，只会越开越大。”习近平总书记的铿锵宣示，掀起一场打造改革开放升级版的历史性变革。夜以继日搭起改革的四梁八柱，蹄疾步稳推出1500多项改革措施，对改革方向、改革方法、改革路径、改革主体、改革动力作出系统阐述……过去五年的全面深化改革之路，没有一天不发扬着从“赶上时代”到“超越时代”的争先精神，没有一天不焕发着奔向“社会主义现代化”的复兴气象。</w:t>
      </w:r>
    </w:p>
    <w:p w14:paraId="37CBF283">
      <w:pPr>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——摘自《人民日报》（2017年12月28日）</w:t>
      </w:r>
    </w:p>
    <w:p w14:paraId="1F4A1258">
      <w:pPr>
        <w:snapToGrid w:val="0"/>
        <w:spacing w:line="276" w:lineRule="auto"/>
        <w:ind w:firstLine="422" w:firstLineChars="200"/>
        <w:jc w:val="left"/>
        <w:rPr>
          <w:rFonts w:ascii="宋体" w:hAnsi="宋体" w:eastAsia="宋体"/>
          <w:b/>
          <w:bCs/>
          <w:snapToGrid w:val="0"/>
          <w:kern w:val="0"/>
          <w:szCs w:val="21"/>
        </w:rPr>
      </w:pPr>
      <w:r>
        <w:rPr>
          <w:rFonts w:hint="eastAsia" w:ascii="宋体" w:hAnsi="宋体" w:eastAsia="宋体"/>
          <w:b/>
          <w:bCs/>
          <w:snapToGrid w:val="0"/>
          <w:kern w:val="0"/>
          <w:szCs w:val="21"/>
        </w:rPr>
        <w:t>请分析：</w:t>
      </w:r>
    </w:p>
    <w:p w14:paraId="59AEB5F6">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（1）怎样理解“改革开放是中国的第二次革命”？（1</w:t>
      </w:r>
      <w:r>
        <w:rPr>
          <w:rFonts w:ascii="宋体" w:hAnsi="宋体" w:eastAsia="宋体"/>
          <w:snapToGrid w:val="0"/>
          <w:kern w:val="0"/>
          <w:szCs w:val="21"/>
        </w:rPr>
        <w:t>0</w:t>
      </w:r>
      <w:r>
        <w:rPr>
          <w:rFonts w:hint="eastAsia" w:ascii="宋体" w:hAnsi="宋体" w:eastAsia="宋体"/>
          <w:snapToGrid w:val="0"/>
          <w:kern w:val="0"/>
          <w:szCs w:val="21"/>
        </w:rPr>
        <w:t>分）</w:t>
      </w:r>
    </w:p>
    <w:p w14:paraId="64A765B2">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（2）怎样理解“中国开放的大门不会关闭，只会越开越大”？（1</w:t>
      </w:r>
      <w:r>
        <w:rPr>
          <w:rFonts w:ascii="宋体" w:hAnsi="宋体" w:eastAsia="宋体"/>
          <w:snapToGrid w:val="0"/>
          <w:kern w:val="0"/>
          <w:szCs w:val="21"/>
        </w:rPr>
        <w:t>0</w:t>
      </w:r>
      <w:r>
        <w:rPr>
          <w:rFonts w:hint="eastAsia" w:ascii="宋体" w:hAnsi="宋体" w:eastAsia="宋体"/>
          <w:snapToGrid w:val="0"/>
          <w:kern w:val="0"/>
          <w:szCs w:val="21"/>
        </w:rPr>
        <w:t>分）</w:t>
      </w:r>
    </w:p>
    <w:p w14:paraId="4CBABA8E">
      <w:pPr>
        <w:widowControl/>
        <w:snapToGrid w:val="0"/>
        <w:spacing w:line="276" w:lineRule="auto"/>
        <w:jc w:val="left"/>
        <w:rPr>
          <w:rFonts w:ascii="宋体" w:hAnsi="宋体" w:eastAsia="宋体"/>
          <w:b/>
          <w:bCs/>
          <w:snapToGrid w:val="0"/>
          <w:kern w:val="0"/>
          <w:szCs w:val="21"/>
        </w:rPr>
      </w:pPr>
    </w:p>
    <w:p w14:paraId="2F8CDF97">
      <w:pPr>
        <w:spacing w:line="240" w:lineRule="auto"/>
        <w:ind w:firstLine="422" w:firstLineChars="20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材料组</w:t>
      </w:r>
      <w:r>
        <w:rPr>
          <w:rFonts w:hint="eastAsia" w:ascii="宋体" w:hAnsi="宋体" w:eastAsia="宋体" w:cs="宋体"/>
          <w:b/>
          <w:bCs/>
          <w:sz w:val="21"/>
          <w:szCs w:val="21"/>
          <w:lang w:val="en-US" w:eastAsia="zh-CN"/>
        </w:rPr>
        <w:t>二</w:t>
      </w:r>
    </w:p>
    <w:p w14:paraId="3946CDC7">
      <w:pPr>
        <w:spacing w:line="240" w:lineRule="auto"/>
        <w:ind w:firstLine="413" w:firstLineChars="196"/>
        <w:rPr>
          <w:rFonts w:hint="eastAsia" w:ascii="宋体" w:hAnsi="宋体" w:eastAsia="宋体" w:cs="宋体"/>
          <w:b/>
          <w:sz w:val="21"/>
          <w:szCs w:val="21"/>
        </w:rPr>
      </w:pPr>
      <w:r>
        <w:rPr>
          <w:rFonts w:hint="eastAsia" w:ascii="宋体" w:hAnsi="宋体" w:eastAsia="宋体" w:cs="宋体"/>
          <w:b/>
          <w:sz w:val="21"/>
          <w:szCs w:val="21"/>
        </w:rPr>
        <w:t>材料1</w:t>
      </w:r>
    </w:p>
    <w:p w14:paraId="603A0422">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国民党败退台湾以后，以台湾为依托，把海南岛和金门、马祖作为两翼，依其海、空军的所谓优势，不仅要保住流亡的政权，更要准备“反攻大陆”。蒋介石提出国民党的政治目标是“反共抗战，复国建国”，他的如意算盘是“一年准备，二年反攻，三年扫荡，五年成功”。</w:t>
      </w:r>
    </w:p>
    <w:p w14:paraId="77C2D28D">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cs="宋体"/>
          <w:kern w:val="2"/>
          <w:sz w:val="21"/>
          <w:szCs w:val="21"/>
          <w:lang w:val="en-US" w:eastAsia="zh-CN" w:bidi="ar-SA"/>
        </w:rPr>
        <w:t xml:space="preserve">                                  </w:t>
      </w:r>
      <w:r>
        <w:rPr>
          <w:rFonts w:hint="eastAsia" w:ascii="宋体" w:hAnsi="宋体" w:eastAsia="宋体" w:cs="宋体"/>
          <w:kern w:val="2"/>
          <w:sz w:val="21"/>
          <w:szCs w:val="21"/>
          <w:lang w:val="en-US" w:eastAsia="zh-CN" w:bidi="ar-SA"/>
        </w:rPr>
        <w:t>——</w:t>
      </w:r>
      <w:r>
        <w:rPr>
          <w:rFonts w:hint="eastAsia" w:ascii="宋体" w:hAnsi="宋体" w:eastAsia="宋体" w:cs="宋体"/>
          <w:b w:val="0"/>
          <w:bCs w:val="0"/>
          <w:sz w:val="21"/>
          <w:szCs w:val="21"/>
          <w:lang w:val="en-US" w:eastAsia="zh-CN"/>
        </w:rPr>
        <w:t>刘健武《国共关系七十年》</w:t>
      </w:r>
    </w:p>
    <w:p w14:paraId="79F6B216">
      <w:pPr>
        <w:spacing w:line="240" w:lineRule="auto"/>
        <w:ind w:firstLine="422" w:firstLineChars="20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材料2</w:t>
      </w:r>
    </w:p>
    <w:p w14:paraId="4FC61ED2">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要实现统一，就要有个适当的方式，所以我们建议举行两党平等会谈，实行第三次合作，而不提中央与地方谈判，上方达成协议后，可以正式公布，但万万不可让外国插手，那样只能意味着中国还未独立，后患无穷。</w:t>
      </w:r>
    </w:p>
    <w:p w14:paraId="29A630FC">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cs="宋体"/>
          <w:kern w:val="2"/>
          <w:sz w:val="21"/>
          <w:szCs w:val="21"/>
          <w:lang w:val="en-US" w:eastAsia="zh-CN" w:bidi="ar-SA"/>
        </w:rPr>
        <w:t xml:space="preserve">                             </w:t>
      </w:r>
      <w:r>
        <w:rPr>
          <w:rFonts w:hint="eastAsia" w:ascii="宋体" w:hAnsi="宋体" w:eastAsia="宋体" w:cs="宋体"/>
          <w:kern w:val="2"/>
          <w:sz w:val="21"/>
          <w:szCs w:val="21"/>
          <w:lang w:val="en-US" w:eastAsia="zh-CN" w:bidi="ar-SA"/>
        </w:rPr>
        <w:t>——</w:t>
      </w:r>
      <w:r>
        <w:rPr>
          <w:rFonts w:hint="eastAsia" w:ascii="宋体" w:hAnsi="宋体" w:eastAsia="宋体" w:cs="宋体"/>
          <w:b w:val="0"/>
          <w:bCs w:val="0"/>
          <w:sz w:val="21"/>
          <w:szCs w:val="21"/>
          <w:lang w:val="en-US" w:eastAsia="zh-CN"/>
        </w:rPr>
        <w:t>邓小平《中国大陆和台湾和平统一的设想》</w:t>
      </w:r>
    </w:p>
    <w:p w14:paraId="05AAF1E6">
      <w:pPr>
        <w:spacing w:line="240" w:lineRule="auto"/>
        <w:ind w:firstLine="422" w:firstLineChars="200"/>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材料3</w:t>
      </w:r>
    </w:p>
    <w:p w14:paraId="030CA2BD">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鉴于百年来的屈辱积耻，血泪斑斑交织之中国近代史——窃感使中国强大和光荣实为我国当前最主要之急务，也是大家久郁心中一致之呼声及共同之渴望。并感只要我们能够团结统一，共同对外，发愤图强，富强康乐光荣之新中国指日可待，因此中国需要统一。</w:t>
      </w:r>
    </w:p>
    <w:p w14:paraId="22A617AA">
      <w:pPr>
        <w:spacing w:line="240" w:lineRule="auto"/>
        <w:ind w:firstLine="4410" w:firstLineChars="2100"/>
        <w:rPr>
          <w:rFonts w:hint="eastAsia" w:ascii="宋体" w:hAnsi="宋体" w:eastAsia="宋体" w:cs="宋体"/>
          <w:b w:val="0"/>
          <w:bCs w:val="0"/>
          <w:i w:val="0"/>
          <w:iCs w:val="0"/>
          <w:caps w:val="0"/>
          <w:color w:val="333333"/>
          <w:spacing w:val="0"/>
          <w:sz w:val="21"/>
          <w:szCs w:val="21"/>
          <w:shd w:val="clear" w:fill="FFFFFF"/>
        </w:rPr>
      </w:pPr>
      <w:r>
        <w:rPr>
          <w:rFonts w:hint="eastAsia" w:ascii="宋体" w:hAnsi="宋体" w:cs="宋体"/>
          <w:kern w:val="2"/>
          <w:sz w:val="21"/>
          <w:szCs w:val="21"/>
          <w:lang w:val="en-US" w:eastAsia="zh-CN" w:bidi="ar-SA"/>
        </w:rPr>
        <w:t xml:space="preserve"> </w:t>
      </w:r>
      <w:r>
        <w:rPr>
          <w:rFonts w:hint="eastAsia" w:ascii="宋体" w:hAnsi="宋体" w:eastAsia="宋体" w:cs="宋体"/>
          <w:kern w:val="2"/>
          <w:sz w:val="21"/>
          <w:szCs w:val="21"/>
          <w:lang w:val="en-US" w:eastAsia="zh-CN" w:bidi="ar-SA"/>
        </w:rPr>
        <w:t>——</w:t>
      </w:r>
      <w:r>
        <w:rPr>
          <w:rFonts w:hint="eastAsia" w:ascii="宋体" w:hAnsi="宋体" w:eastAsia="宋体" w:cs="宋体"/>
          <w:b w:val="0"/>
          <w:bCs w:val="0"/>
          <w:i w:val="0"/>
          <w:iCs w:val="0"/>
          <w:caps w:val="0"/>
          <w:color w:val="333333"/>
          <w:spacing w:val="0"/>
          <w:sz w:val="21"/>
          <w:szCs w:val="21"/>
          <w:shd w:val="clear" w:fill="FFFFFF"/>
        </w:rPr>
        <w:t>台湾《中国导报》</w:t>
      </w:r>
    </w:p>
    <w:p w14:paraId="03FED960">
      <w:pPr>
        <w:spacing w:line="240" w:lineRule="auto"/>
        <w:ind w:firstLine="420" w:firstLineChars="200"/>
        <w:rPr>
          <w:rFonts w:hint="default"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（3）综合材料分析</w:t>
      </w:r>
      <w:r>
        <w:rPr>
          <w:rFonts w:hint="eastAsia" w:ascii="宋体" w:hAnsi="宋体" w:cs="宋体"/>
          <w:i w:val="0"/>
          <w:iCs w:val="0"/>
          <w:caps w:val="0"/>
          <w:color w:val="333333"/>
          <w:spacing w:val="0"/>
          <w:sz w:val="21"/>
          <w:szCs w:val="21"/>
          <w:shd w:val="clear" w:fill="FFFFFF"/>
          <w:lang w:val="en-US" w:eastAsia="zh-CN"/>
        </w:rPr>
        <w:t>“</w:t>
      </w:r>
      <w:r>
        <w:rPr>
          <w:rFonts w:hint="eastAsia" w:ascii="宋体" w:hAnsi="宋体" w:eastAsia="宋体" w:cs="宋体"/>
          <w:i w:val="0"/>
          <w:iCs w:val="0"/>
          <w:caps w:val="0"/>
          <w:color w:val="333333"/>
          <w:spacing w:val="0"/>
          <w:sz w:val="21"/>
          <w:szCs w:val="21"/>
          <w:shd w:val="clear" w:fill="FFFFFF"/>
          <w:lang w:val="en-US" w:eastAsia="zh-CN"/>
        </w:rPr>
        <w:t>和平统一，一国两制</w:t>
      </w:r>
      <w:r>
        <w:rPr>
          <w:rFonts w:hint="eastAsia" w:ascii="宋体" w:hAnsi="宋体" w:cs="宋体"/>
          <w:i w:val="0"/>
          <w:iCs w:val="0"/>
          <w:caps w:val="0"/>
          <w:color w:val="333333"/>
          <w:spacing w:val="0"/>
          <w:sz w:val="21"/>
          <w:szCs w:val="21"/>
          <w:shd w:val="clear" w:fill="FFFFFF"/>
          <w:lang w:val="en-US" w:eastAsia="zh-CN"/>
        </w:rPr>
        <w:t>”</w:t>
      </w:r>
      <w:r>
        <w:rPr>
          <w:rFonts w:hint="eastAsia" w:ascii="宋体" w:hAnsi="宋体" w:eastAsia="宋体" w:cs="宋体"/>
          <w:i w:val="0"/>
          <w:iCs w:val="0"/>
          <w:caps w:val="0"/>
          <w:color w:val="333333"/>
          <w:spacing w:val="0"/>
          <w:sz w:val="21"/>
          <w:szCs w:val="21"/>
          <w:shd w:val="clear" w:fill="FFFFFF"/>
          <w:lang w:val="en-US" w:eastAsia="zh-CN"/>
        </w:rPr>
        <w:t>构想的基本内容</w:t>
      </w:r>
    </w:p>
    <w:p w14:paraId="1677F13F">
      <w:pPr>
        <w:widowControl/>
        <w:snapToGrid w:val="0"/>
        <w:spacing w:line="276" w:lineRule="auto"/>
        <w:jc w:val="left"/>
        <w:rPr>
          <w:rFonts w:ascii="宋体" w:hAnsi="宋体" w:eastAsia="宋体"/>
          <w:b/>
          <w:bCs/>
          <w:snapToGrid w:val="0"/>
          <w:kern w:val="0"/>
          <w:szCs w:val="21"/>
        </w:rPr>
      </w:pPr>
    </w:p>
    <w:p w14:paraId="27DF3DE5">
      <w:pPr>
        <w:numPr>
          <w:ilvl w:val="0"/>
          <w:numId w:val="0"/>
        </w:numPr>
        <w:spacing w:line="276" w:lineRule="auto"/>
        <w:ind w:firstLine="422" w:firstLineChars="200"/>
        <w:rPr>
          <w:rFonts w:hint="default" w:ascii="宋体" w:hAnsi="宋体" w:eastAsia="宋体"/>
          <w:b/>
          <w:bCs/>
          <w:snapToGrid w:val="0"/>
          <w:kern w:val="0"/>
          <w:sz w:val="21"/>
          <w:szCs w:val="21"/>
          <w:lang w:val="en-US" w:eastAsia="zh-CN"/>
        </w:rPr>
      </w:pPr>
      <w:r>
        <w:rPr>
          <w:rFonts w:hint="eastAsia" w:ascii="宋体" w:hAnsi="宋体" w:eastAsia="宋体" w:cstheme="minorBidi"/>
          <w:b/>
          <w:bCs/>
          <w:snapToGrid w:val="0"/>
          <w:kern w:val="0"/>
          <w:sz w:val="21"/>
          <w:szCs w:val="21"/>
          <w:lang w:val="en-US" w:eastAsia="zh-CN" w:bidi="ar-SA"/>
        </w:rPr>
        <w:t>3.</w:t>
      </w:r>
      <w:r>
        <w:rPr>
          <w:rFonts w:hint="eastAsia" w:ascii="宋体" w:hAnsi="宋体" w:eastAsia="宋体"/>
          <w:b/>
          <w:bCs/>
          <w:snapToGrid w:val="0"/>
          <w:kern w:val="0"/>
          <w:sz w:val="21"/>
          <w:szCs w:val="21"/>
          <w:lang w:val="en-US" w:eastAsia="zh-CN"/>
        </w:rPr>
        <w:t>材料组三</w:t>
      </w:r>
    </w:p>
    <w:p w14:paraId="33BF99EB">
      <w:pPr>
        <w:tabs>
          <w:tab w:val="left" w:pos="1842"/>
        </w:tabs>
        <w:spacing w:line="300" w:lineRule="auto"/>
        <w:jc w:val="left"/>
        <w:rPr>
          <w:rFonts w:hint="eastAsia" w:ascii="宋体" w:hAnsi="宋体" w:eastAsia="宋体" w:cs="宋体"/>
          <w:b/>
          <w:bCs/>
          <w:snapToGrid w:val="0"/>
          <w:kern w:val="0"/>
          <w:szCs w:val="21"/>
        </w:rPr>
      </w:pPr>
      <w:r>
        <w:rPr>
          <w:rFonts w:ascii="宋体" w:hAnsi="宋体" w:eastAsia="宋体" w:cs="宋体"/>
          <w:b/>
          <w:bCs/>
          <w:snapToGrid w:val="0"/>
          <w:kern w:val="0"/>
          <w:szCs w:val="21"/>
        </w:rPr>
        <w:t xml:space="preserve">  </w:t>
      </w:r>
      <w:r>
        <w:rPr>
          <w:rFonts w:hint="eastAsia" w:ascii="宋体" w:hAnsi="宋体" w:eastAsia="宋体" w:cs="宋体"/>
          <w:b/>
          <w:bCs/>
          <w:snapToGrid w:val="0"/>
          <w:kern w:val="0"/>
          <w:szCs w:val="21"/>
          <w:lang w:val="en-US" w:eastAsia="zh-CN"/>
        </w:rPr>
        <w:t xml:space="preserve">  </w:t>
      </w:r>
      <w:r>
        <w:rPr>
          <w:rFonts w:hint="eastAsia" w:ascii="宋体" w:hAnsi="宋体" w:eastAsia="宋体" w:cs="宋体"/>
          <w:b/>
          <w:bCs/>
          <w:snapToGrid w:val="0"/>
          <w:kern w:val="0"/>
          <w:szCs w:val="21"/>
        </w:rPr>
        <w:t>材料</w:t>
      </w:r>
      <w:r>
        <w:rPr>
          <w:rFonts w:ascii="宋体" w:hAnsi="宋体" w:eastAsia="宋体" w:cs="宋体"/>
          <w:b/>
          <w:bCs/>
          <w:snapToGrid w:val="0"/>
          <w:kern w:val="0"/>
          <w:szCs w:val="21"/>
        </w:rPr>
        <w:t>1</w:t>
      </w:r>
      <w:r>
        <w:rPr>
          <w:rFonts w:hint="eastAsia" w:ascii="宋体" w:hAnsi="宋体" w:eastAsia="宋体" w:cs="宋体"/>
          <w:b/>
          <w:bCs/>
          <w:snapToGrid w:val="0"/>
          <w:kern w:val="0"/>
          <w:szCs w:val="21"/>
        </w:rPr>
        <w:t>：</w:t>
      </w:r>
    </w:p>
    <w:p w14:paraId="5880A47C">
      <w:pPr>
        <w:tabs>
          <w:tab w:val="left" w:pos="1842"/>
        </w:tabs>
        <w:spacing w:line="300" w:lineRule="auto"/>
        <w:jc w:val="left"/>
        <w:rPr>
          <w:rFonts w:hint="eastAsia" w:ascii="宋体" w:hAnsi="宋体" w:eastAsia="宋体" w:cs="宋体"/>
          <w:snapToGrid w:val="0"/>
          <w:kern w:val="0"/>
          <w:szCs w:val="21"/>
        </w:rPr>
      </w:pPr>
      <w:r>
        <w:rPr>
          <w:rFonts w:hint="eastAsia" w:ascii="宋体" w:hAnsi="宋体" w:eastAsia="宋体" w:cs="宋体"/>
          <w:snapToGrid w:val="0"/>
          <w:kern w:val="0"/>
          <w:szCs w:val="21"/>
        </w:rPr>
        <w:t xml:space="preserve"> </w:t>
      </w:r>
      <w:r>
        <w:rPr>
          <w:rFonts w:ascii="宋体" w:hAnsi="宋体" w:eastAsia="宋体" w:cs="宋体"/>
          <w:snapToGrid w:val="0"/>
          <w:kern w:val="0"/>
          <w:szCs w:val="21"/>
        </w:rPr>
        <w:t xml:space="preserve">   </w:t>
      </w:r>
      <w:r>
        <w:rPr>
          <w:rFonts w:hint="eastAsia" w:ascii="宋体" w:hAnsi="宋体" w:eastAsia="宋体" w:cs="宋体"/>
          <w:snapToGrid w:val="0"/>
          <w:kern w:val="0"/>
          <w:szCs w:val="21"/>
        </w:rPr>
        <w:t>我们的政策是实行“一个国家、两种制度”，具体说，就是在中华人民共和国。中国有香港、台湾问题，解决这个问题的出路何在呢？是社会主义吞掉台湾，还是台湾宣扬的“三民主义”吞掉大陆</w:t>
      </w:r>
      <w:r>
        <w:rPr>
          <w:rFonts w:ascii="宋体" w:hAnsi="宋体" w:eastAsia="宋体" w:cs="宋体"/>
          <w:snapToGrid w:val="0"/>
          <w:kern w:val="0"/>
          <w:szCs w:val="21"/>
        </w:rPr>
        <w:t>?</w:t>
      </w:r>
      <w:r>
        <w:rPr>
          <w:rFonts w:hint="eastAsia" w:ascii="宋体" w:hAnsi="宋体" w:eastAsia="宋体" w:cs="宋体"/>
          <w:snapToGrid w:val="0"/>
          <w:kern w:val="0"/>
          <w:szCs w:val="21"/>
        </w:rPr>
        <w:t>谁也不好吞掉谁。如果不能和平解决，只有用武力解决，这对各方都是不利的。实现国家统一是民族的愿望，一百年不统一，一千年也要统一的。怎么解决这个问题，我看只有实行“一个国家，两种制度”。</w:t>
      </w:r>
      <w:r>
        <w:rPr>
          <w:rFonts w:ascii="宋体" w:hAnsi="宋体" w:eastAsia="宋体" w:cs="宋体"/>
          <w:snapToGrid w:val="0"/>
          <w:kern w:val="0"/>
          <w:szCs w:val="21"/>
        </w:rPr>
        <w:t>——</w:t>
      </w:r>
      <w:r>
        <w:rPr>
          <w:rFonts w:hint="eastAsia" w:ascii="宋体" w:hAnsi="宋体" w:eastAsia="宋体" w:cs="宋体"/>
          <w:snapToGrid w:val="0"/>
          <w:kern w:val="0"/>
          <w:szCs w:val="21"/>
        </w:rPr>
        <w:t>邓小平：一个国家，两种制度。见：邓小平文选第</w:t>
      </w:r>
      <w:r>
        <w:rPr>
          <w:rFonts w:ascii="宋体" w:hAnsi="宋体" w:eastAsia="宋体" w:cs="宋体"/>
          <w:snapToGrid w:val="0"/>
          <w:kern w:val="0"/>
          <w:szCs w:val="21"/>
        </w:rPr>
        <w:t>3</w:t>
      </w:r>
      <w:r>
        <w:rPr>
          <w:rFonts w:hint="eastAsia" w:ascii="宋体" w:hAnsi="宋体" w:eastAsia="宋体" w:cs="宋体"/>
          <w:snapToGrid w:val="0"/>
          <w:kern w:val="0"/>
          <w:szCs w:val="21"/>
        </w:rPr>
        <w:t>卷</w:t>
      </w:r>
      <w:r>
        <w:rPr>
          <w:rFonts w:ascii="宋体" w:hAnsi="宋体" w:eastAsia="宋体" w:cs="宋体"/>
          <w:snapToGrid w:val="0"/>
          <w:kern w:val="0"/>
          <w:szCs w:val="21"/>
        </w:rPr>
        <w:t>.</w:t>
      </w:r>
      <w:r>
        <w:rPr>
          <w:rFonts w:hint="eastAsia" w:ascii="宋体" w:hAnsi="宋体" w:eastAsia="宋体" w:cs="宋体"/>
          <w:snapToGrid w:val="0"/>
          <w:kern w:val="0"/>
          <w:szCs w:val="21"/>
        </w:rPr>
        <w:t>北京</w:t>
      </w:r>
      <w:r>
        <w:rPr>
          <w:rFonts w:ascii="宋体" w:hAnsi="宋体" w:eastAsia="宋体" w:cs="宋体"/>
          <w:snapToGrid w:val="0"/>
          <w:kern w:val="0"/>
          <w:szCs w:val="21"/>
        </w:rPr>
        <w:t>:</w:t>
      </w:r>
      <w:r>
        <w:rPr>
          <w:rFonts w:hint="eastAsia" w:ascii="宋体" w:hAnsi="宋体" w:eastAsia="宋体" w:cs="宋体"/>
          <w:snapToGrid w:val="0"/>
          <w:kern w:val="0"/>
          <w:szCs w:val="21"/>
        </w:rPr>
        <w:t>人民出版社</w:t>
      </w:r>
      <w:r>
        <w:rPr>
          <w:rFonts w:ascii="宋体" w:hAnsi="宋体" w:eastAsia="宋体" w:cs="宋体"/>
          <w:snapToGrid w:val="0"/>
          <w:kern w:val="0"/>
          <w:szCs w:val="21"/>
        </w:rPr>
        <w:t>,1993.58-592</w:t>
      </w:r>
    </w:p>
    <w:p w14:paraId="5A331A43">
      <w:pPr>
        <w:tabs>
          <w:tab w:val="left" w:pos="1842"/>
        </w:tabs>
        <w:spacing w:line="300" w:lineRule="auto"/>
        <w:jc w:val="left"/>
        <w:rPr>
          <w:rFonts w:hint="eastAsia" w:ascii="宋体" w:hAnsi="宋体" w:eastAsia="宋体" w:cs="宋体"/>
          <w:b/>
          <w:snapToGrid w:val="0"/>
          <w:kern w:val="0"/>
          <w:szCs w:val="21"/>
        </w:rPr>
      </w:pPr>
      <w:r>
        <w:rPr>
          <w:rFonts w:hint="eastAsia" w:ascii="宋体" w:hAnsi="宋体" w:eastAsia="宋体" w:cs="宋体"/>
          <w:b/>
          <w:snapToGrid w:val="0"/>
          <w:kern w:val="0"/>
          <w:szCs w:val="21"/>
        </w:rPr>
        <w:t xml:space="preserve"> </w:t>
      </w:r>
      <w:r>
        <w:rPr>
          <w:rFonts w:ascii="宋体" w:hAnsi="宋体" w:eastAsia="宋体" w:cs="宋体"/>
          <w:b/>
          <w:snapToGrid w:val="0"/>
          <w:kern w:val="0"/>
          <w:szCs w:val="21"/>
        </w:rPr>
        <w:t xml:space="preserve">   </w:t>
      </w:r>
      <w:r>
        <w:rPr>
          <w:rFonts w:hint="eastAsia" w:ascii="宋体" w:hAnsi="宋体" w:eastAsia="宋体" w:cs="宋体"/>
          <w:b/>
          <w:snapToGrid w:val="0"/>
          <w:kern w:val="0"/>
          <w:szCs w:val="21"/>
        </w:rPr>
        <w:t>材料</w:t>
      </w:r>
      <w:r>
        <w:rPr>
          <w:rFonts w:ascii="宋体" w:hAnsi="宋体" w:eastAsia="宋体" w:cs="宋体"/>
          <w:b/>
          <w:snapToGrid w:val="0"/>
          <w:kern w:val="0"/>
          <w:szCs w:val="21"/>
        </w:rPr>
        <w:t>2</w:t>
      </w:r>
      <w:r>
        <w:rPr>
          <w:rFonts w:hint="eastAsia" w:ascii="宋体" w:hAnsi="宋体" w:eastAsia="宋体" w:cs="宋体"/>
          <w:b/>
          <w:snapToGrid w:val="0"/>
          <w:kern w:val="0"/>
          <w:szCs w:val="21"/>
        </w:rPr>
        <w:t>：</w:t>
      </w:r>
    </w:p>
    <w:p w14:paraId="778893F6">
      <w:pPr>
        <w:tabs>
          <w:tab w:val="left" w:pos="1842"/>
        </w:tabs>
        <w:spacing w:line="300" w:lineRule="auto"/>
        <w:ind w:firstLine="420"/>
        <w:jc w:val="left"/>
        <w:rPr>
          <w:rFonts w:hint="eastAsia" w:ascii="宋体" w:hAnsi="宋体" w:eastAsia="宋体" w:cs="宋体"/>
          <w:snapToGrid w:val="0"/>
          <w:kern w:val="0"/>
          <w:szCs w:val="21"/>
        </w:rPr>
      </w:pPr>
      <w:r>
        <w:rPr>
          <w:rFonts w:hint="eastAsia" w:ascii="宋体" w:hAnsi="宋体" w:eastAsia="宋体" w:cs="宋体"/>
          <w:snapToGrid w:val="0"/>
          <w:kern w:val="0"/>
          <w:szCs w:val="21"/>
        </w:rPr>
        <w:t>今年也是台湾光复80周年。台湾回归中国是二战胜利成果和战后国际秩序的重要组成部分。《开罗宣言》、《波茨坦公告》等一系列具有国际法效力的文件都确认了中国对台湾的主权，其历史和法理事实不容置疑，联合国大会第2758号决议的权威性不容挑战。无论台湾岛内形势如何变化，无论外部势力如何捣乱，中国终将统一、也必将统一的历史大势不可阻挡。——2025年5月习近平在俄罗斯媒体发表的署名文章《以史为鉴 共创未来》</w:t>
      </w:r>
    </w:p>
    <w:p w14:paraId="55AC40E1">
      <w:pPr>
        <w:tabs>
          <w:tab w:val="left" w:pos="1842"/>
        </w:tabs>
        <w:spacing w:line="300" w:lineRule="auto"/>
        <w:ind w:firstLine="422" w:firstLineChars="200"/>
        <w:jc w:val="left"/>
        <w:rPr>
          <w:rFonts w:hint="eastAsia" w:ascii="宋体" w:hAnsi="宋体" w:eastAsia="宋体" w:cs="宋体"/>
          <w:b/>
          <w:snapToGrid w:val="0"/>
          <w:kern w:val="0"/>
          <w:szCs w:val="21"/>
        </w:rPr>
      </w:pPr>
      <w:r>
        <w:rPr>
          <w:rFonts w:hint="eastAsia" w:ascii="宋体" w:hAnsi="宋体" w:eastAsia="宋体" w:cs="宋体"/>
          <w:b/>
          <w:snapToGrid w:val="0"/>
          <w:kern w:val="0"/>
          <w:szCs w:val="21"/>
        </w:rPr>
        <w:t>请分析：</w:t>
      </w:r>
    </w:p>
    <w:p w14:paraId="185EDAE9">
      <w:pPr>
        <w:tabs>
          <w:tab w:val="left" w:pos="1842"/>
        </w:tabs>
        <w:spacing w:line="300" w:lineRule="auto"/>
        <w:ind w:firstLine="420" w:firstLineChars="200"/>
        <w:jc w:val="left"/>
        <w:rPr>
          <w:rFonts w:hint="eastAsia" w:ascii="宋体" w:hAnsi="宋体" w:eastAsia="宋体" w:cs="宋体"/>
          <w:snapToGrid w:val="0"/>
          <w:kern w:val="0"/>
          <w:szCs w:val="21"/>
        </w:rPr>
      </w:pPr>
      <w:r>
        <w:rPr>
          <w:rFonts w:hint="eastAsia" w:ascii="宋体" w:hAnsi="宋体" w:eastAsia="宋体" w:cs="宋体"/>
          <w:snapToGrid w:val="0"/>
          <w:kern w:val="0"/>
          <w:szCs w:val="21"/>
          <w:lang w:eastAsia="zh-CN"/>
        </w:rPr>
        <w:t>（</w:t>
      </w:r>
      <w:r>
        <w:rPr>
          <w:rFonts w:hint="eastAsia" w:ascii="宋体" w:hAnsi="宋体" w:eastAsia="宋体" w:cs="宋体"/>
          <w:snapToGrid w:val="0"/>
          <w:kern w:val="0"/>
          <w:szCs w:val="21"/>
          <w:lang w:val="en-US" w:eastAsia="zh-CN"/>
        </w:rPr>
        <w:t>4）</w:t>
      </w:r>
      <w:r>
        <w:rPr>
          <w:rFonts w:hint="eastAsia" w:ascii="宋体" w:hAnsi="宋体" w:eastAsia="宋体" w:cs="宋体"/>
          <w:snapToGrid w:val="0"/>
          <w:kern w:val="0"/>
          <w:szCs w:val="21"/>
        </w:rPr>
        <w:t>“一国两制”构想的重大战略意义是什么？</w:t>
      </w:r>
    </w:p>
    <w:p w14:paraId="467EBBEB">
      <w:pPr>
        <w:numPr>
          <w:ilvl w:val="0"/>
          <w:numId w:val="0"/>
        </w:numPr>
        <w:spacing w:line="276" w:lineRule="auto"/>
        <w:rPr>
          <w:rFonts w:hint="eastAsia" w:ascii="宋体" w:hAnsi="宋体" w:eastAsia="宋体"/>
          <w:b/>
          <w:bCs/>
          <w:snapToGrid w:val="0"/>
          <w:kern w:val="0"/>
          <w:sz w:val="24"/>
        </w:rPr>
      </w:pPr>
    </w:p>
    <w:p w14:paraId="299D0B5E">
      <w:pPr>
        <w:numPr>
          <w:ilvl w:val="0"/>
          <w:numId w:val="0"/>
        </w:numPr>
        <w:spacing w:line="276" w:lineRule="auto"/>
        <w:rPr>
          <w:rFonts w:ascii="宋体" w:hAnsi="宋体" w:eastAsia="宋体"/>
          <w:b/>
          <w:bCs/>
          <w:snapToGrid w:val="0"/>
          <w:kern w:val="0"/>
          <w:sz w:val="24"/>
        </w:rPr>
      </w:pPr>
      <w:r>
        <w:rPr>
          <w:rFonts w:hint="eastAsia" w:ascii="宋体" w:hAnsi="宋体" w:eastAsia="宋体"/>
          <w:b/>
          <w:bCs/>
          <w:snapToGrid w:val="0"/>
          <w:kern w:val="0"/>
          <w:sz w:val="24"/>
        </w:rPr>
        <w:br w:type="page"/>
      </w:r>
    </w:p>
    <w:p w14:paraId="0CD198E0">
      <w:pPr>
        <w:snapToGrid w:val="0"/>
        <w:spacing w:line="276" w:lineRule="auto"/>
        <w:jc w:val="center"/>
        <w:rPr>
          <w:rFonts w:ascii="宋体" w:hAnsi="宋体" w:eastAsia="宋体"/>
          <w:b/>
          <w:bCs/>
          <w:snapToGrid w:val="0"/>
          <w:kern w:val="0"/>
          <w:sz w:val="24"/>
        </w:rPr>
      </w:pPr>
      <w:r>
        <w:rPr>
          <w:rFonts w:hint="eastAsia" w:ascii="宋体" w:hAnsi="宋体" w:eastAsia="宋体"/>
          <w:b/>
          <w:bCs/>
          <w:snapToGrid w:val="0"/>
          <w:kern w:val="0"/>
          <w:sz w:val="24"/>
        </w:rPr>
        <w:t>第六章 邓小平理论试题答案</w:t>
      </w:r>
    </w:p>
    <w:p w14:paraId="0E4C62BF">
      <w:pPr>
        <w:snapToGrid w:val="0"/>
        <w:spacing w:line="276" w:lineRule="auto"/>
        <w:jc w:val="left"/>
        <w:rPr>
          <w:rFonts w:ascii="宋体" w:hAnsi="宋体" w:eastAsia="宋体"/>
          <w:b/>
          <w:bCs/>
          <w:snapToGrid w:val="0"/>
          <w:kern w:val="0"/>
          <w:szCs w:val="21"/>
        </w:rPr>
      </w:pPr>
      <w:r>
        <w:rPr>
          <w:rFonts w:hint="eastAsia" w:ascii="宋体" w:hAnsi="宋体" w:eastAsia="宋体"/>
          <w:b/>
          <w:bCs/>
          <w:snapToGrid w:val="0"/>
          <w:kern w:val="0"/>
          <w:szCs w:val="21"/>
        </w:rPr>
        <w:t>一、单选题</w:t>
      </w:r>
    </w:p>
    <w:p w14:paraId="5D44152B">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1.B  2.A  3.D   4.C  5.D   6.B 7.D 8.B 9.C  10.C  11.B   12.A   13.C  14.A  15.A</w:t>
      </w:r>
    </w:p>
    <w:p w14:paraId="68F7E5F6">
      <w:pPr>
        <w:pStyle w:val="7"/>
        <w:snapToGrid w:val="0"/>
        <w:spacing w:line="276" w:lineRule="auto"/>
        <w:ind w:firstLine="0" w:firstLineChars="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rPr>
        <w:t>1</w:t>
      </w:r>
      <w:r>
        <w:rPr>
          <w:rFonts w:ascii="宋体" w:hAnsi="宋体" w:eastAsia="宋体"/>
          <w:snapToGrid w:val="0"/>
          <w:kern w:val="0"/>
          <w:szCs w:val="21"/>
        </w:rPr>
        <w:t>6.C  17.</w:t>
      </w:r>
      <w:r>
        <w:rPr>
          <w:rFonts w:hint="eastAsia" w:ascii="宋体" w:hAnsi="宋体" w:eastAsia="宋体"/>
          <w:snapToGrid w:val="0"/>
          <w:kern w:val="0"/>
          <w:szCs w:val="21"/>
          <w:lang w:val="en-US" w:eastAsia="zh-CN"/>
        </w:rPr>
        <w:t>C</w:t>
      </w:r>
      <w:r>
        <w:rPr>
          <w:rFonts w:ascii="宋体" w:hAnsi="宋体" w:eastAsia="宋体"/>
          <w:snapToGrid w:val="0"/>
          <w:kern w:val="0"/>
          <w:szCs w:val="21"/>
        </w:rPr>
        <w:t xml:space="preserve">  18.A  19.B  20.B  21.B</w:t>
      </w:r>
      <w:r>
        <w:rPr>
          <w:rFonts w:hint="eastAsia" w:ascii="宋体" w:hAnsi="宋体" w:eastAsia="宋体"/>
          <w:snapToGrid w:val="0"/>
          <w:kern w:val="0"/>
          <w:szCs w:val="21"/>
          <w:lang w:val="en-US" w:eastAsia="zh-CN"/>
        </w:rPr>
        <w:t xml:space="preserve">  22.C  23.D  24.D  25.D  26.C  27.B  28.B  29.C 30.C   31.C   </w:t>
      </w:r>
      <w:r>
        <w:rPr>
          <w:rFonts w:hint="eastAsia" w:ascii="宋体" w:hAnsi="宋体" w:eastAsia="宋体"/>
          <w:snapToGrid w:val="0"/>
          <w:color w:val="auto"/>
          <w:kern w:val="0"/>
          <w:szCs w:val="21"/>
          <w:lang w:val="en-US" w:eastAsia="zh-CN"/>
        </w:rPr>
        <w:t>32. B</w:t>
      </w:r>
      <w:r>
        <w:rPr>
          <w:rFonts w:hint="eastAsia" w:ascii="宋体" w:hAnsi="宋体" w:eastAsia="宋体"/>
          <w:snapToGrid w:val="0"/>
          <w:kern w:val="0"/>
          <w:szCs w:val="21"/>
          <w:lang w:val="en-US" w:eastAsia="zh-CN"/>
        </w:rPr>
        <w:t xml:space="preserve">  33. C   34. C 35.D   36.A   37.B   38.D   39.D   40.B </w:t>
      </w:r>
    </w:p>
    <w:p w14:paraId="7B846FA9">
      <w:pPr>
        <w:snapToGrid w:val="0"/>
        <w:spacing w:line="276" w:lineRule="auto"/>
        <w:jc w:val="left"/>
        <w:rPr>
          <w:rFonts w:ascii="宋体" w:hAnsi="宋体" w:eastAsia="宋体"/>
          <w:b/>
          <w:bCs/>
          <w:snapToGrid w:val="0"/>
          <w:kern w:val="0"/>
          <w:szCs w:val="21"/>
        </w:rPr>
      </w:pPr>
      <w:r>
        <w:rPr>
          <w:rFonts w:hint="eastAsia" w:ascii="宋体" w:hAnsi="宋体" w:eastAsia="宋体"/>
          <w:b/>
          <w:bCs/>
          <w:snapToGrid w:val="0"/>
          <w:kern w:val="0"/>
          <w:szCs w:val="21"/>
        </w:rPr>
        <w:t>二、多选题</w:t>
      </w:r>
    </w:p>
    <w:p w14:paraId="62A20816">
      <w:pPr>
        <w:pStyle w:val="7"/>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1.BD    2.CD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3.ABCD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 xml:space="preserve">4.ABC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 xml:space="preserve">5.ABC   6.ABCD  7.ACD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8.AD  9.ABCD  10.CD</w:t>
      </w:r>
    </w:p>
    <w:p w14:paraId="4192D9BA">
      <w:pPr>
        <w:pStyle w:val="7"/>
        <w:snapToGrid w:val="0"/>
        <w:spacing w:line="276" w:lineRule="auto"/>
        <w:ind w:firstLine="0" w:firstLineChars="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rPr>
        <w:t>1</w:t>
      </w:r>
      <w:r>
        <w:rPr>
          <w:rFonts w:ascii="宋体" w:hAnsi="宋体" w:eastAsia="宋体"/>
          <w:snapToGrid w:val="0"/>
          <w:kern w:val="0"/>
          <w:szCs w:val="21"/>
        </w:rPr>
        <w:t xml:space="preserve">1.ABCD  </w:t>
      </w:r>
      <w:r>
        <w:rPr>
          <w:rFonts w:ascii="宋体" w:hAnsi="宋体" w:eastAsia="宋体"/>
          <w:snapToGrid w:val="0"/>
          <w:color w:val="000000" w:themeColor="text1"/>
          <w:kern w:val="0"/>
          <w:szCs w:val="21"/>
          <w14:textFill>
            <w14:solidFill>
              <w14:schemeClr w14:val="tx1"/>
            </w14:solidFill>
          </w14:textFill>
        </w:rPr>
        <w:t>12.</w:t>
      </w:r>
      <w:r>
        <w:rPr>
          <w:rFonts w:hint="eastAsia" w:ascii="宋体" w:hAnsi="宋体" w:eastAsia="宋体"/>
          <w:snapToGrid w:val="0"/>
          <w:color w:val="000000" w:themeColor="text1"/>
          <w:kern w:val="0"/>
          <w:szCs w:val="21"/>
          <w:lang w:val="en-US" w:eastAsia="zh-CN"/>
          <w14:textFill>
            <w14:solidFill>
              <w14:schemeClr w14:val="tx1"/>
            </w14:solidFill>
          </w14:textFill>
        </w:rPr>
        <w:t>A</w:t>
      </w:r>
      <w:r>
        <w:rPr>
          <w:rFonts w:ascii="宋体" w:hAnsi="宋体" w:eastAsia="宋体"/>
          <w:snapToGrid w:val="0"/>
          <w:color w:val="auto"/>
          <w:kern w:val="0"/>
          <w:szCs w:val="21"/>
        </w:rPr>
        <w:t>D</w:t>
      </w:r>
      <w:r>
        <w:rPr>
          <w:rFonts w:ascii="宋体" w:hAnsi="宋体" w:eastAsia="宋体"/>
          <w:snapToGrid w:val="0"/>
          <w:color w:val="C00000"/>
          <w:kern w:val="0"/>
          <w:szCs w:val="21"/>
        </w:rPr>
        <w:t xml:space="preserve">  </w:t>
      </w:r>
      <w:r>
        <w:rPr>
          <w:rFonts w:ascii="宋体" w:hAnsi="宋体" w:eastAsia="宋体"/>
          <w:snapToGrid w:val="0"/>
          <w:kern w:val="0"/>
          <w:szCs w:val="21"/>
        </w:rPr>
        <w:t xml:space="preserve"> 13.ABCD  14.ABC  15.ABCD  16.BCD    17.ABCD  18.BC</w:t>
      </w:r>
      <w:r>
        <w:rPr>
          <w:rFonts w:hint="eastAsia" w:ascii="宋体" w:hAnsi="宋体" w:eastAsia="宋体"/>
          <w:snapToGrid w:val="0"/>
          <w:kern w:val="0"/>
          <w:szCs w:val="21"/>
          <w:lang w:val="en-US" w:eastAsia="zh-CN"/>
        </w:rPr>
        <w:t xml:space="preserve">    19.A</w:t>
      </w:r>
      <w:r>
        <w:rPr>
          <w:rFonts w:hint="eastAsia" w:ascii="宋体" w:hAnsi="宋体" w:eastAsia="宋体"/>
          <w:snapToGrid w:val="0"/>
          <w:color w:val="C00000"/>
          <w:kern w:val="0"/>
          <w:szCs w:val="21"/>
          <w:lang w:val="en-US" w:eastAsia="zh-CN"/>
        </w:rPr>
        <w:t>C</w:t>
      </w:r>
      <w:r>
        <w:rPr>
          <w:rFonts w:hint="eastAsia" w:ascii="宋体" w:hAnsi="宋体" w:eastAsia="宋体"/>
          <w:snapToGrid w:val="0"/>
          <w:kern w:val="0"/>
          <w:szCs w:val="21"/>
          <w:lang w:val="en-US" w:eastAsia="zh-CN"/>
        </w:rPr>
        <w:t>D  20.ABC</w:t>
      </w:r>
    </w:p>
    <w:p w14:paraId="6E90C2D9">
      <w:pPr>
        <w:pStyle w:val="7"/>
        <w:snapToGrid w:val="0"/>
        <w:spacing w:line="276" w:lineRule="auto"/>
        <w:ind w:firstLine="0" w:firstLineChars="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21.ABD   22.ABC   23.ACD   24.ACD  25.ABC</w:t>
      </w:r>
    </w:p>
    <w:p w14:paraId="0F9762ED">
      <w:pPr>
        <w:snapToGrid w:val="0"/>
        <w:spacing w:line="276" w:lineRule="auto"/>
        <w:jc w:val="left"/>
        <w:rPr>
          <w:rFonts w:hint="eastAsia" w:ascii="宋体" w:hAnsi="宋体" w:eastAsia="宋体"/>
          <w:b/>
          <w:snapToGrid w:val="0"/>
          <w:kern w:val="0"/>
          <w:szCs w:val="21"/>
          <w:lang w:val="en-US" w:eastAsia="zh-CN"/>
        </w:rPr>
      </w:pPr>
      <w:r>
        <w:rPr>
          <w:rFonts w:hint="eastAsia" w:ascii="宋体" w:hAnsi="宋体" w:eastAsia="宋体"/>
          <w:b/>
          <w:bCs/>
          <w:snapToGrid w:val="0"/>
          <w:kern w:val="0"/>
          <w:szCs w:val="21"/>
        </w:rPr>
        <w:t>三、</w:t>
      </w:r>
      <w:r>
        <w:rPr>
          <w:rFonts w:hint="eastAsia" w:ascii="宋体" w:hAnsi="宋体" w:eastAsia="宋体"/>
          <w:b/>
          <w:snapToGrid w:val="0"/>
          <w:kern w:val="0"/>
          <w:szCs w:val="21"/>
          <w:lang w:val="en-US" w:eastAsia="zh-CN"/>
        </w:rPr>
        <w:t>论述题</w:t>
      </w:r>
    </w:p>
    <w:p w14:paraId="374B90F7">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lang w:val="en-US" w:eastAsia="zh-CN"/>
        </w:rPr>
        <w:t>1.</w:t>
      </w:r>
      <w:r>
        <w:rPr>
          <w:rFonts w:hint="eastAsia" w:ascii="宋体" w:hAnsi="宋体" w:eastAsia="宋体"/>
          <w:snapToGrid w:val="0"/>
          <w:kern w:val="0"/>
          <w:szCs w:val="21"/>
        </w:rPr>
        <w:t>1992年初，邓小平在南方谈话中对社会主义本质作了总结性理论概括：“社会主义的本质，是解放生产力，发展生产力，消灭剥削，消除两极分化，最终达到共同富裕。” 这一科学概括，既坚持了科学社会主义的基本原则，又赋予其鲜明的时代特色，是探索中国特色社会主义取得的重大理论成果之一 ，是对马克思主义的重大发展。（1</w:t>
      </w:r>
      <w:r>
        <w:rPr>
          <w:rFonts w:ascii="宋体" w:hAnsi="宋体" w:eastAsia="宋体"/>
          <w:snapToGrid w:val="0"/>
          <w:kern w:val="0"/>
          <w:szCs w:val="21"/>
        </w:rPr>
        <w:t>0</w:t>
      </w:r>
      <w:r>
        <w:rPr>
          <w:rFonts w:hint="eastAsia" w:ascii="宋体" w:hAnsi="宋体" w:eastAsia="宋体"/>
          <w:snapToGrid w:val="0"/>
          <w:kern w:val="0"/>
          <w:szCs w:val="21"/>
        </w:rPr>
        <w:t>分）</w:t>
      </w:r>
    </w:p>
    <w:p w14:paraId="32466913">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邓小平对社会主义本质所作的概括，既包括了社会主义社会的生产力问题，又包括了社会主义社会生产关系的问题，是一个有机的整体。</w:t>
      </w:r>
    </w:p>
    <w:p w14:paraId="31E1DF9F">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首先，它突出地强调解放和发展生产力，纠正了过去关于发展生产力的一些错误观念，反映了中国社会主义整个历史阶段尤其是初级阶段特别需要注重生产力发展的迫切要求，并明确了社会主义基本制度建立后还要通过改革进一步解放生产力。</w:t>
      </w:r>
    </w:p>
    <w:p w14:paraId="7EECB567">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其次，它突出地强调“消灭剥削，消除两极分化，最终达到共同富裕”，从生产关系和发展目标角度认识和把握社会主义本质。（1</w:t>
      </w:r>
      <w:r>
        <w:rPr>
          <w:rFonts w:ascii="宋体" w:hAnsi="宋体" w:eastAsia="宋体"/>
          <w:snapToGrid w:val="0"/>
          <w:kern w:val="0"/>
          <w:szCs w:val="21"/>
        </w:rPr>
        <w:t>0</w:t>
      </w:r>
      <w:r>
        <w:rPr>
          <w:rFonts w:hint="eastAsia" w:ascii="宋体" w:hAnsi="宋体" w:eastAsia="宋体"/>
          <w:snapToGrid w:val="0"/>
          <w:kern w:val="0"/>
          <w:szCs w:val="21"/>
        </w:rPr>
        <w:t>分）</w:t>
      </w:r>
    </w:p>
    <w:p w14:paraId="1EEC6988">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p>
    <w:p w14:paraId="29A38E6F">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一是计划经济和市场经济不是划分社会制度的标志，计划经济不等于社会主义，市场经济也不等于资本主义；二是计划和市场都是经济手段，对经济活动的调节各有优劣，社会主义实行市场经济是要把两者优势结合起来；三是市场经济作为资源配置手段本身不具有制度属性，可以和不同的社会制度结合，从而表现出不同的性质。坚持社会主义制度与市场经济的结合，是社会主义市场经济的特色所在、优势所在。（20分）</w:t>
      </w:r>
    </w:p>
    <w:p w14:paraId="7C10E9A8">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p>
    <w:p w14:paraId="2733139C">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3.党的十三大提出社会主义初级阶段的基本路线:领导和团结全国各族人民，以经济建设为中心，坚持四项基本原则，坚持改革开放，自力更生，艰苦创业，为把我国建设成为富强、民主、文明的社会主义现代化国家而奋斗。</w:t>
      </w:r>
    </w:p>
    <w:p w14:paraId="7577D77B">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党的基本路线高度概括了党在社会主义初级阶段的奋斗目标、领导力量和依靠力量、基本路径和根本保证以及实现这一目标的基本方针。首先，建设“富强、民主、文明的社会主义现代化国家”是党在社会主义初级阶段的奋斗目标。富强、民主、文明分别是经济、政治、思想文化领域的目标和要求，三者在现实中表现为经济建设、政治建设、文化建设的统一。其次，“以经济建设为中心，坚持四项基本原则，坚持改革开放”是实现奋斗目标的基本途径，以经济建设为中心是兴国之要，回答了社会主义的根本任务；坚持四项基本原则是立国之本，回答了解放和发展生产力的政治保证问题，坚持改革开放是强国之路，回答了社会主义的发展动力和外部条件问题。再次，领导和团结各族人民，是实现奋斗目标的领导力量和依靠力量。最后，自力更生，艰苦创业，是实现奋斗目标的根本立足点。</w:t>
      </w:r>
    </w:p>
    <w:p w14:paraId="009A1CAB">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党的基本路线在改革开放中不断充实和完善。党的十七大把“和谐”写入了基本路线。党的十九大提出“为把我国建设成为富强民主文明和谐美丽的社会主义现代化强国而奋斗”，进一步拓展了党的基本路线。</w:t>
      </w:r>
    </w:p>
    <w:p w14:paraId="61EDA1F9">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
          <w:woUserID w:val="1"/>
        </w:rPr>
      </w:pPr>
    </w:p>
    <w:p w14:paraId="0B6EC39E">
      <w:pPr>
        <w:widowControl/>
        <w:numPr>
          <w:ilvl w:val="0"/>
          <w:numId w:val="5"/>
        </w:numPr>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CN"/>
          <w:woUserID w:val="1"/>
        </w:rPr>
        <w:t>党的十三大把邓小平提出的“小康社会”思想和“三步走”的发展战略构想确定下来。第一步，到1990年，实现国民生产总值</w:t>
      </w:r>
      <w:r>
        <w:rPr>
          <w:rFonts w:hint="eastAsia" w:ascii="宋体" w:hAnsi="宋体" w:eastAsia="宋体"/>
          <w:snapToGrid w:val="0"/>
          <w:kern w:val="0"/>
          <w:szCs w:val="21"/>
          <w:lang w:val="en-US" w:eastAsia="zh"/>
          <w:woUserID w:val="1"/>
        </w:rPr>
        <w:t>（GNP）</w:t>
      </w:r>
      <w:r>
        <w:rPr>
          <w:rFonts w:hint="eastAsia" w:ascii="宋体" w:hAnsi="宋体" w:eastAsia="宋体"/>
          <w:snapToGrid w:val="0"/>
          <w:kern w:val="0"/>
          <w:szCs w:val="21"/>
          <w:lang w:val="en-US" w:eastAsia="zh-CN"/>
          <w:woUserID w:val="1"/>
        </w:rPr>
        <w:t>比1980年翻一番，解决人民温饱问题；第二步</w:t>
      </w:r>
      <w:r>
        <w:rPr>
          <w:rFonts w:hint="eastAsia" w:ascii="宋体" w:hAnsi="宋体" w:eastAsia="宋体"/>
          <w:snapToGrid w:val="0"/>
          <w:kern w:val="0"/>
          <w:szCs w:val="21"/>
          <w:lang w:val="en-US" w:eastAsia="zh"/>
          <w:woUserID w:val="1"/>
        </w:rPr>
        <w:t>，到20世纪末，使国民生产总值再增长一倍，人民生活达到小康水平；第三步，到21世纪中叶，人民国民生产总值达到中等发达国家水平，人民生活比较富裕，基本实现现代化。</w:t>
      </w:r>
    </w:p>
    <w:p w14:paraId="518FEBF4">
      <w:pPr>
        <w:widowControl/>
        <w:numPr>
          <w:ilvl w:val="0"/>
          <w:numId w:val="0"/>
        </w:numPr>
        <w:snapToGrid w:val="0"/>
        <w:spacing w:line="276" w:lineRule="auto"/>
        <w:ind w:firstLine="42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为更好实现“三步走”的现代化发展战略，邓小平提出了以重点带动全局的思想。三个战略重点，一是农业，是我国国民经济发展的基础，强调农业放在经济工作的首位；二是能源和交通，是我国国民经济发展的突出薄弱环节，是制约我国经济发展的重要因素，是增强经济发展后劲的重要条件；三是教育和科技，是我国经济发展的关键，强调不论是农业还是能源交通的发展，还是整个经济现代化，最后解决问题都要靠科技和教育。</w:t>
      </w:r>
    </w:p>
    <w:p w14:paraId="6B27A342">
      <w:pPr>
        <w:widowControl/>
        <w:numPr>
          <w:ilvl w:val="0"/>
          <w:numId w:val="0"/>
        </w:numPr>
        <w:snapToGrid w:val="0"/>
        <w:spacing w:line="276" w:lineRule="auto"/>
        <w:ind w:firstLine="420"/>
        <w:jc w:val="left"/>
        <w:rPr>
          <w:rFonts w:hint="eastAsia" w:ascii="宋体" w:hAnsi="宋体" w:eastAsia="宋体"/>
          <w:snapToGrid w:val="0"/>
          <w:kern w:val="0"/>
          <w:szCs w:val="21"/>
          <w:lang w:val="en-US" w:eastAsia="zh"/>
          <w:woUserID w:val="1"/>
        </w:rPr>
      </w:pPr>
    </w:p>
    <w:p w14:paraId="2CD332D2">
      <w:pPr>
        <w:widowControl/>
        <w:numPr>
          <w:ilvl w:val="0"/>
          <w:numId w:val="5"/>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r>
        <w:rPr>
          <w:rFonts w:hint="eastAsia" w:ascii="宋体" w:hAnsi="宋体" w:eastAsia="宋体"/>
          <w:snapToGrid w:val="0"/>
          <w:kern w:val="0"/>
          <w:szCs w:val="21"/>
          <w:lang w:val="en-US" w:eastAsia="zh"/>
          <w:woUserID w:val="2"/>
        </w:rPr>
        <w:t xml:space="preserve">邓小平理论是马克思列宁主义有、毛泽东思想的继承和发展。邓小平理论坚持解放思想、实事求是，在新的实践基础上既继承前人 又突破陈规，开拓了马克思主义的新境界。解放思想、实事求是是邓小平 理论的精髓。邓小平理论坚持马克思列宁主义、毛泽东思想的基本原理， 坚持辩证唯物主义和历史唯物主义的立场观点方法，坚持马克思主义的思 想路线，围绕什么是社会主义、怎样建设社会主义的问题，系统回答了 在中国这样经济文化比较落后的东方大国建设、巩固和发展社会主义的 一系列基本问题，用一系列独创性的思想、观点，继承、丰富和发展了 马克思列宁主义、毛泽东思想。 </w:t>
      </w:r>
    </w:p>
    <w:p w14:paraId="1E35F3F4">
      <w:pPr>
        <w:widowControl/>
        <w:numPr>
          <w:ilvl w:val="0"/>
          <w:numId w:val="0"/>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r>
        <w:rPr>
          <w:rFonts w:hint="eastAsia" w:ascii="宋体" w:hAnsi="宋体" w:eastAsia="宋体"/>
          <w:snapToGrid w:val="0"/>
          <w:kern w:val="0"/>
          <w:szCs w:val="21"/>
          <w:lang w:val="en-US" w:eastAsia="zh"/>
          <w:woUserID w:val="2"/>
        </w:rPr>
        <w:t>邓小平理论是中国特色社会主义理论体系的开篇之作。邓小平理论第一次比较系统地初步回答了建设中国特色社会主义的一系列基本问题，包括社会主义初级阶段理论，党在社会主义初级阶段的基本路线，社会主义根本任务和发展战略，社会主义改革开放理论，社会主义市场经济理论，“两手抓，两手都要硬”，“一国两制”和实现祖国统一，中国特色社会主义外交和国际战略，党的建设理论，等等，形成了一个比较完备的科学体系。这一科学体系贯通哲学、政治经济学、科学社会主义等领域，涵盖经济、政治、科技、教育、文化、民族、军事、外交、统一战线、党的建设等方面，为我们坚持走自己的路，建设中国特色社会主义 提供了根本遵循。</w:t>
      </w:r>
    </w:p>
    <w:p w14:paraId="4F86A2D8">
      <w:pPr>
        <w:widowControl/>
        <w:numPr>
          <w:ilvl w:val="0"/>
          <w:numId w:val="0"/>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r>
        <w:rPr>
          <w:rFonts w:hint="eastAsia" w:ascii="宋体" w:hAnsi="宋体" w:eastAsia="宋体"/>
          <w:snapToGrid w:val="0"/>
          <w:kern w:val="0"/>
          <w:szCs w:val="21"/>
          <w:lang w:val="en-US" w:eastAsia="zh"/>
          <w:woUserID w:val="2"/>
        </w:rPr>
        <w:t>邓小平理论是改革开放和社会主义现代化建设的科学指南。邓小平理论经过改革开放和现代化建设实践的检验，已经被证明是指导中国人民建设中国特色社会主义、保证中国在改革开放中实现国家繁荣富强和人民共同富裕 系统的科学理论。邓小平理论是中国共产党和中国人民宝贵的精神财 富，是改革开放和社会主义现代化建设的科学指南，是党和国家必须长期 持的指导思想。</w:t>
      </w:r>
    </w:p>
    <w:p w14:paraId="13F80022">
      <w:pPr>
        <w:widowControl/>
        <w:numPr>
          <w:ilvl w:val="0"/>
          <w:numId w:val="0"/>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p>
    <w:p w14:paraId="6DEBFF08">
      <w:pPr>
        <w:widowControl/>
        <w:numPr>
          <w:ilvl w:val="0"/>
          <w:numId w:val="0"/>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p>
    <w:p w14:paraId="125A4782">
      <w:pPr>
        <w:widowControl/>
        <w:numPr>
          <w:ilvl w:val="0"/>
          <w:numId w:val="0"/>
        </w:numPr>
        <w:snapToGrid w:val="0"/>
        <w:spacing w:line="276" w:lineRule="auto"/>
        <w:jc w:val="left"/>
        <w:rPr>
          <w:rFonts w:hint="eastAsia" w:ascii="宋体" w:hAnsi="宋体" w:eastAsia="宋体"/>
          <w:snapToGrid w:val="0"/>
          <w:kern w:val="0"/>
          <w:szCs w:val="21"/>
          <w:lang w:val="en-US" w:eastAsia="zh"/>
          <w:woUserID w:val="2"/>
        </w:rPr>
      </w:pPr>
    </w:p>
    <w:p w14:paraId="4FA7A004">
      <w:pPr>
        <w:widowControl/>
        <w:numPr>
          <w:ilvl w:val="0"/>
          <w:numId w:val="0"/>
        </w:numPr>
        <w:snapToGrid w:val="0"/>
        <w:spacing w:line="276" w:lineRule="auto"/>
        <w:jc w:val="left"/>
        <w:rPr>
          <w:rFonts w:hint="default" w:ascii="宋体" w:hAnsi="宋体" w:eastAsia="宋体"/>
          <w:snapToGrid w:val="0"/>
          <w:kern w:val="0"/>
          <w:szCs w:val="21"/>
          <w:lang w:val="en-US" w:eastAsia="zh-CN"/>
        </w:rPr>
      </w:pPr>
    </w:p>
    <w:p w14:paraId="52A01C57">
      <w:pPr>
        <w:snapToGrid w:val="0"/>
        <w:spacing w:line="276" w:lineRule="auto"/>
        <w:jc w:val="left"/>
        <w:rPr>
          <w:rFonts w:ascii="宋体" w:hAnsi="宋体" w:eastAsia="宋体"/>
          <w:b/>
          <w:snapToGrid w:val="0"/>
          <w:kern w:val="0"/>
          <w:szCs w:val="21"/>
        </w:rPr>
      </w:pPr>
      <w:r>
        <w:rPr>
          <w:rFonts w:hint="eastAsia" w:ascii="宋体" w:hAnsi="宋体" w:eastAsia="宋体"/>
          <w:b/>
          <w:bCs/>
          <w:snapToGrid w:val="0"/>
          <w:kern w:val="0"/>
          <w:szCs w:val="21"/>
          <w:lang w:val="en-US" w:eastAsia="zh-CN"/>
        </w:rPr>
        <w:t>四</w:t>
      </w:r>
      <w:r>
        <w:rPr>
          <w:rFonts w:hint="eastAsia" w:ascii="宋体" w:hAnsi="宋体" w:eastAsia="宋体"/>
          <w:b/>
          <w:bCs/>
          <w:snapToGrid w:val="0"/>
          <w:kern w:val="0"/>
          <w:szCs w:val="21"/>
        </w:rPr>
        <w:t>、</w:t>
      </w:r>
      <w:r>
        <w:rPr>
          <w:rFonts w:hint="eastAsia" w:ascii="宋体" w:hAnsi="宋体" w:eastAsia="宋体"/>
          <w:b/>
          <w:snapToGrid w:val="0"/>
          <w:kern w:val="0"/>
          <w:szCs w:val="21"/>
        </w:rPr>
        <w:t>材料分析题</w:t>
      </w:r>
    </w:p>
    <w:p w14:paraId="78C9BF6D">
      <w:pPr>
        <w:widowControl/>
        <w:numPr>
          <w:ilvl w:val="0"/>
          <w:numId w:val="6"/>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新时期最鲜明的特点是改革开放。邓小平明确指出：“改革是中国的第二次革命” 。中国共产党领导的第一次革命，把一个半殖民地半封建的旧中国变成了一个社会主义新中国；中国共产党领导的第二次革命，将把一个经济文化比较落后的社会主义中国变成一个现代化的社会主义国家。</w:t>
      </w:r>
    </w:p>
    <w:p w14:paraId="76E70263">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改革作为一次新的革命，不是也不允许否定和抛弃我们建立起来的社会主义基本制度，它是社会主义制度的自我完善和发展。改革不是一个阶级推翻另一个阶级那种原来意义上的革命，也不是原有经济体制的细枝末节的修补。而是对体制的根本性变革。它的实质和目标，是要从根本上改变束缚我国生产力发展的经济体制，建立充满生机和活力的社会主义新经济体制，同时相应地改革政治体制和其他方面的体制，以实现中国的社会主义现代化。</w:t>
      </w:r>
    </w:p>
    <w:p w14:paraId="778EF33D">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p>
    <w:p w14:paraId="700A402C">
      <w:pPr>
        <w:widowControl/>
        <w:numPr>
          <w:ilvl w:val="0"/>
          <w:numId w:val="6"/>
        </w:numPr>
        <w:snapToGrid w:val="0"/>
        <w:spacing w:line="276" w:lineRule="auto"/>
        <w:ind w:left="0" w:leftChars="0"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对外开放是建设中国特色社会主义的一项基本国策。历史经验告诉我们，关起门来搞建设是不行的，把自己孤立于世界之外是不利的。中国特色社会主义进入新时代，开放是国家繁荣发展的必由之路。开放就是要顺应经济全球化潮流，充分运用人类社会创造的先进科学技术成果和有益管理经验。</w:t>
      </w:r>
    </w:p>
    <w:p w14:paraId="28D10B16">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总之，实行对外开放，使中国成功实现了从封闭半封闭到全方位开放的伟大历史转变，中国已经越来越多地融入世界，在促进自身快速发展的同时，也为世界的繁荣发展作出了重要贡献。中国对外开放的大门打开就不会关上，不但不会关上，而且会在更大范围、更宽领域、更深层次上开放。</w:t>
      </w:r>
    </w:p>
    <w:p w14:paraId="26BFD3F1">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p>
    <w:p w14:paraId="4D595376">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（3）“和平统一，一国两制”是一个完整的体系，其基本内容就是在祖国统一的前提下，国家的主体部分实行社会主义制度，同时在在香港、澳门、台湾保持原有的社会制度和生活方式长期不变。</w:t>
      </w:r>
    </w:p>
    <w:p w14:paraId="751E4128">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lang w:val="en-US" w:eastAsia="zh-CN"/>
        </w:rPr>
        <w:t>基本内容包括：</w:t>
      </w:r>
      <w:r>
        <w:rPr>
          <w:rFonts w:hint="default" w:ascii="Calibri" w:hAnsi="Calibri" w:eastAsia="宋体" w:cs="Calibri"/>
          <w:snapToGrid w:val="0"/>
          <w:kern w:val="0"/>
          <w:szCs w:val="21"/>
          <w:lang w:val="en-US" w:eastAsia="zh-CN"/>
        </w:rPr>
        <w:t>①</w:t>
      </w:r>
      <w:r>
        <w:rPr>
          <w:rFonts w:hint="eastAsia" w:ascii="宋体" w:hAnsi="宋体" w:eastAsia="宋体"/>
          <w:snapToGrid w:val="0"/>
          <w:kern w:val="0"/>
          <w:szCs w:val="21"/>
          <w:lang w:val="en-US" w:eastAsia="zh-CN"/>
        </w:rPr>
        <w:t>坚持一个中国，这是“和平统一、一国两制”的核心，是发展两岸关系和实现和平统一的基础。</w:t>
      </w:r>
      <w:r>
        <w:rPr>
          <w:rFonts w:hint="default" w:ascii="Calibri" w:hAnsi="Calibri" w:eastAsia="宋体" w:cs="Calibri"/>
          <w:snapToGrid w:val="0"/>
          <w:kern w:val="0"/>
          <w:szCs w:val="21"/>
          <w:lang w:val="en-US" w:eastAsia="zh-CN"/>
        </w:rPr>
        <w:t>②</w:t>
      </w:r>
      <w:r>
        <w:rPr>
          <w:rFonts w:hint="eastAsia" w:ascii="宋体" w:hAnsi="宋体" w:eastAsia="宋体"/>
          <w:snapToGrid w:val="0"/>
          <w:kern w:val="0"/>
          <w:szCs w:val="21"/>
          <w:lang w:val="en-US" w:eastAsia="zh-CN"/>
        </w:rPr>
        <w:t>两制并存，在祖国统一的前提下，国家的主体部分实行社会主义制度，同时在在香港、澳门、台湾保持原有的社会制度和生活方式长期不变。</w:t>
      </w:r>
      <w:r>
        <w:rPr>
          <w:rFonts w:hint="default" w:ascii="Calibri" w:hAnsi="Calibri" w:eastAsia="宋体" w:cs="Calibri"/>
          <w:snapToGrid w:val="0"/>
          <w:kern w:val="0"/>
          <w:szCs w:val="21"/>
          <w:lang w:val="en-US" w:eastAsia="zh-CN"/>
        </w:rPr>
        <w:t>③</w:t>
      </w:r>
      <w:r>
        <w:rPr>
          <w:rFonts w:hint="eastAsia" w:ascii="宋体" w:hAnsi="宋体" w:eastAsia="宋体"/>
          <w:snapToGrid w:val="0"/>
          <w:kern w:val="0"/>
          <w:szCs w:val="21"/>
          <w:lang w:val="en-US" w:eastAsia="zh-CN"/>
        </w:rPr>
        <w:t>高度自治，祖国完全统一后，香港、澳门、台湾作为特别行政区，享有不同于中国其他省、市、自治区的高度自治权，香港、澳门、台湾同胞各种合法权益将得到切实尊重和维护。</w:t>
      </w:r>
      <w:r>
        <w:rPr>
          <w:rFonts w:hint="eastAsia" w:ascii="仿宋" w:hAnsi="仿宋" w:eastAsia="仿宋" w:cs="仿宋"/>
          <w:snapToGrid w:val="0"/>
          <w:kern w:val="0"/>
          <w:szCs w:val="21"/>
          <w:lang w:val="en-US" w:eastAsia="zh-CN"/>
        </w:rPr>
        <w:t>④</w:t>
      </w:r>
      <w:r>
        <w:rPr>
          <w:rFonts w:hint="eastAsia" w:ascii="宋体" w:hAnsi="宋体" w:eastAsia="宋体"/>
          <w:snapToGrid w:val="0"/>
          <w:kern w:val="0"/>
          <w:szCs w:val="21"/>
          <w:lang w:val="en-US" w:eastAsia="zh-CN"/>
        </w:rPr>
        <w:t>尽最大努力争取和平统一，但不承诺放弃使用武力；</w:t>
      </w:r>
      <w:r>
        <w:rPr>
          <w:rFonts w:hint="eastAsia" w:ascii="微软雅黑" w:hAnsi="微软雅黑" w:eastAsia="微软雅黑" w:cs="微软雅黑"/>
          <w:snapToGrid w:val="0"/>
          <w:kern w:val="0"/>
          <w:szCs w:val="21"/>
          <w:lang w:val="en-US" w:eastAsia="zh-CN"/>
        </w:rPr>
        <w:t>⑤</w:t>
      </w:r>
      <w:r>
        <w:rPr>
          <w:rFonts w:hint="eastAsia" w:ascii="宋体" w:hAnsi="宋体" w:eastAsia="宋体"/>
          <w:snapToGrid w:val="0"/>
          <w:kern w:val="0"/>
          <w:szCs w:val="21"/>
          <w:lang w:val="en-US" w:eastAsia="zh-CN"/>
        </w:rPr>
        <w:t>解决台湾问题，实现祖国完全统一，寄希望于台湾人民。</w:t>
      </w:r>
    </w:p>
    <w:p w14:paraId="4A667CAA">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p>
    <w:p w14:paraId="60142008">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eastAsia="zh-CN"/>
        </w:rPr>
        <w:t>（</w:t>
      </w:r>
      <w:r>
        <w:rPr>
          <w:rFonts w:hint="eastAsia" w:ascii="宋体" w:hAnsi="宋体" w:eastAsia="宋体"/>
          <w:snapToGrid w:val="0"/>
          <w:kern w:val="0"/>
          <w:szCs w:val="21"/>
          <w:lang w:val="en-US" w:eastAsia="zh-CN"/>
        </w:rPr>
        <w:t>4）“一国两制”的构想是邓小平运用辩证唯物主义和历史唯物主义，坚持实事求是，把和平共处原则用之于解决一个国家的统一问题，既体现了坚持祖国统一、维护国家主权的原则性，又体现了照顾历史实际和现实可能的灵活性，是对马克思主义国家学说的创造性发展。</w:t>
      </w:r>
    </w:p>
    <w:p w14:paraId="27F2A181">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邓小平创造性地提出“一个国家，两种制度”科学构想，开辟了以和平方式实现祖国统一的新途径。“一国两制”提出以后，中国政府成功解决历史遗留的香港和澳门问题，相继恢复对香港、澳门行使主权，洗雪了中华民族百年屈辱。我们坚持一个中国原则和“九二共识”，加强两岸经济文化交流合作，推动两岸关系和平发展，坚决反对和遏制“台独”分裂势力，牢牢掌握两岸关系发展主导权和主动权，形成新时代解决台湾问题的总体方略。实践证明，有中国共产党的坚强领导，有伟大祖国的坚强支撑，有全国各族人民包括香港特别行政区同胞、澳门特别行政区同胞和台湾同胞的齐心协力，香港、澳门长期繁荣稳定一定能够保持，祖国完全统一一定能够实现。</w:t>
      </w:r>
    </w:p>
    <w:sectPr>
      <w:footerReference r:id="rId3" w:type="default"/>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6A866">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2B2FD5">
                          <w:pPr>
                            <w:pStyle w:val="2"/>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142B2FD5">
                    <w:pPr>
                      <w:pStyle w:val="2"/>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0068EB"/>
    <w:multiLevelType w:val="singleLevel"/>
    <w:tmpl w:val="A30068EB"/>
    <w:lvl w:ilvl="0" w:tentative="0">
      <w:start w:val="1"/>
      <w:numFmt w:val="upperLetter"/>
      <w:lvlText w:val="%1."/>
      <w:lvlJc w:val="left"/>
      <w:pPr>
        <w:tabs>
          <w:tab w:val="left" w:pos="312"/>
        </w:tabs>
      </w:pPr>
    </w:lvl>
  </w:abstractNum>
  <w:abstractNum w:abstractNumId="1">
    <w:nsid w:val="DF5F6F8F"/>
    <w:multiLevelType w:val="singleLevel"/>
    <w:tmpl w:val="DF5F6F8F"/>
    <w:lvl w:ilvl="0" w:tentative="0">
      <w:start w:val="4"/>
      <w:numFmt w:val="decimal"/>
      <w:lvlText w:val="%1."/>
      <w:lvlJc w:val="left"/>
      <w:pPr>
        <w:tabs>
          <w:tab w:val="left" w:pos="312"/>
        </w:tabs>
      </w:pPr>
    </w:lvl>
  </w:abstractNum>
  <w:abstractNum w:abstractNumId="2">
    <w:nsid w:val="20C7F35D"/>
    <w:multiLevelType w:val="singleLevel"/>
    <w:tmpl w:val="20C7F35D"/>
    <w:lvl w:ilvl="0" w:tentative="0">
      <w:start w:val="35"/>
      <w:numFmt w:val="decimal"/>
      <w:lvlText w:val="%1."/>
      <w:lvlJc w:val="left"/>
      <w:pPr>
        <w:tabs>
          <w:tab w:val="left" w:pos="312"/>
        </w:tabs>
      </w:pPr>
    </w:lvl>
  </w:abstractNum>
  <w:abstractNum w:abstractNumId="3">
    <w:nsid w:val="2FF57C17"/>
    <w:multiLevelType w:val="singleLevel"/>
    <w:tmpl w:val="2FF57C17"/>
    <w:lvl w:ilvl="0" w:tentative="0">
      <w:start w:val="1"/>
      <w:numFmt w:val="decimal"/>
      <w:suff w:val="nothing"/>
      <w:lvlText w:val="（%1）"/>
      <w:lvlJc w:val="left"/>
    </w:lvl>
  </w:abstractNum>
  <w:abstractNum w:abstractNumId="4">
    <w:nsid w:val="404FAAFE"/>
    <w:multiLevelType w:val="singleLevel"/>
    <w:tmpl w:val="404FAAFE"/>
    <w:lvl w:ilvl="0" w:tentative="0">
      <w:start w:val="32"/>
      <w:numFmt w:val="decimal"/>
      <w:lvlText w:val="%1."/>
      <w:lvlJc w:val="left"/>
      <w:pPr>
        <w:tabs>
          <w:tab w:val="left" w:pos="312"/>
        </w:tabs>
      </w:pPr>
    </w:lvl>
  </w:abstractNum>
  <w:abstractNum w:abstractNumId="5">
    <w:nsid w:val="4B74927E"/>
    <w:multiLevelType w:val="singleLevel"/>
    <w:tmpl w:val="4B74927E"/>
    <w:lvl w:ilvl="0" w:tentative="0">
      <w:start w:val="3"/>
      <w:numFmt w:val="upperLetter"/>
      <w:lvlText w:val="%1."/>
      <w:lvlJc w:val="left"/>
      <w:pPr>
        <w:tabs>
          <w:tab w:val="left" w:pos="312"/>
        </w:tabs>
      </w:p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wOWY1OThjOTBmY2I1M2U5OGEyOWE4OWU3MTI0MDIifQ=="/>
  </w:docVars>
  <w:rsids>
    <w:rsidRoot w:val="00CF294D"/>
    <w:rsid w:val="0000416C"/>
    <w:rsid w:val="00015E32"/>
    <w:rsid w:val="0002454C"/>
    <w:rsid w:val="000316E2"/>
    <w:rsid w:val="00061459"/>
    <w:rsid w:val="00062727"/>
    <w:rsid w:val="000B055F"/>
    <w:rsid w:val="000F3E0A"/>
    <w:rsid w:val="0013111B"/>
    <w:rsid w:val="00141191"/>
    <w:rsid w:val="00165303"/>
    <w:rsid w:val="00197CBF"/>
    <w:rsid w:val="001C17D7"/>
    <w:rsid w:val="001C2DC4"/>
    <w:rsid w:val="001D7FC6"/>
    <w:rsid w:val="001F0C8F"/>
    <w:rsid w:val="00210116"/>
    <w:rsid w:val="00212960"/>
    <w:rsid w:val="00236A38"/>
    <w:rsid w:val="002377FD"/>
    <w:rsid w:val="00271E13"/>
    <w:rsid w:val="0027317B"/>
    <w:rsid w:val="002C1814"/>
    <w:rsid w:val="002C308E"/>
    <w:rsid w:val="002C537E"/>
    <w:rsid w:val="002C5D16"/>
    <w:rsid w:val="002C7C4E"/>
    <w:rsid w:val="002D2DF9"/>
    <w:rsid w:val="003067AE"/>
    <w:rsid w:val="003738F4"/>
    <w:rsid w:val="00377725"/>
    <w:rsid w:val="00381764"/>
    <w:rsid w:val="0039196A"/>
    <w:rsid w:val="00490FEC"/>
    <w:rsid w:val="0049252B"/>
    <w:rsid w:val="004D04CF"/>
    <w:rsid w:val="005530AF"/>
    <w:rsid w:val="005827B9"/>
    <w:rsid w:val="00584749"/>
    <w:rsid w:val="005900CE"/>
    <w:rsid w:val="005B18B4"/>
    <w:rsid w:val="005C61AD"/>
    <w:rsid w:val="006215AD"/>
    <w:rsid w:val="006262B9"/>
    <w:rsid w:val="00663FC7"/>
    <w:rsid w:val="00670A69"/>
    <w:rsid w:val="00680B43"/>
    <w:rsid w:val="00681A3D"/>
    <w:rsid w:val="00720D11"/>
    <w:rsid w:val="007314DD"/>
    <w:rsid w:val="0075350A"/>
    <w:rsid w:val="007545A1"/>
    <w:rsid w:val="00760459"/>
    <w:rsid w:val="007A65BB"/>
    <w:rsid w:val="007C1CAF"/>
    <w:rsid w:val="00805D01"/>
    <w:rsid w:val="00822FC6"/>
    <w:rsid w:val="00824439"/>
    <w:rsid w:val="0082712F"/>
    <w:rsid w:val="00851C09"/>
    <w:rsid w:val="00870E95"/>
    <w:rsid w:val="00884F0E"/>
    <w:rsid w:val="008B1B71"/>
    <w:rsid w:val="008C12AD"/>
    <w:rsid w:val="00950354"/>
    <w:rsid w:val="009643B5"/>
    <w:rsid w:val="00974C1E"/>
    <w:rsid w:val="009B40DC"/>
    <w:rsid w:val="009F7E92"/>
    <w:rsid w:val="00A36039"/>
    <w:rsid w:val="00A7740A"/>
    <w:rsid w:val="00B10C4A"/>
    <w:rsid w:val="00B311F6"/>
    <w:rsid w:val="00B535F3"/>
    <w:rsid w:val="00B7020D"/>
    <w:rsid w:val="00B779AD"/>
    <w:rsid w:val="00C113F7"/>
    <w:rsid w:val="00C46628"/>
    <w:rsid w:val="00C5464D"/>
    <w:rsid w:val="00C5604B"/>
    <w:rsid w:val="00C80AED"/>
    <w:rsid w:val="00C82104"/>
    <w:rsid w:val="00CA5319"/>
    <w:rsid w:val="00CB3DEE"/>
    <w:rsid w:val="00CF0C62"/>
    <w:rsid w:val="00CF294D"/>
    <w:rsid w:val="00D12482"/>
    <w:rsid w:val="00D26949"/>
    <w:rsid w:val="00D3520C"/>
    <w:rsid w:val="00D54D59"/>
    <w:rsid w:val="00D6093D"/>
    <w:rsid w:val="00D8227F"/>
    <w:rsid w:val="00D87331"/>
    <w:rsid w:val="00E02886"/>
    <w:rsid w:val="00E030A8"/>
    <w:rsid w:val="00E17E0C"/>
    <w:rsid w:val="00E265AD"/>
    <w:rsid w:val="00E333F6"/>
    <w:rsid w:val="00E70A3B"/>
    <w:rsid w:val="00E92E08"/>
    <w:rsid w:val="00ED119B"/>
    <w:rsid w:val="00EF028A"/>
    <w:rsid w:val="00F2689B"/>
    <w:rsid w:val="00F45993"/>
    <w:rsid w:val="00F83AEB"/>
    <w:rsid w:val="00FA10F2"/>
    <w:rsid w:val="00FA63A7"/>
    <w:rsid w:val="00FD0AB7"/>
    <w:rsid w:val="03D74C7F"/>
    <w:rsid w:val="051A66C4"/>
    <w:rsid w:val="06607097"/>
    <w:rsid w:val="07E20B2E"/>
    <w:rsid w:val="082C004A"/>
    <w:rsid w:val="09E279BA"/>
    <w:rsid w:val="0B0F5DD9"/>
    <w:rsid w:val="0DDC0BE4"/>
    <w:rsid w:val="0F046C8C"/>
    <w:rsid w:val="0F95714B"/>
    <w:rsid w:val="10027706"/>
    <w:rsid w:val="10F83316"/>
    <w:rsid w:val="11A56CBA"/>
    <w:rsid w:val="11EB1C92"/>
    <w:rsid w:val="12971B02"/>
    <w:rsid w:val="12E41762"/>
    <w:rsid w:val="135B7FCE"/>
    <w:rsid w:val="14101B4A"/>
    <w:rsid w:val="14A07FA1"/>
    <w:rsid w:val="17E4718D"/>
    <w:rsid w:val="199E3FB3"/>
    <w:rsid w:val="1DD960F6"/>
    <w:rsid w:val="21387ABB"/>
    <w:rsid w:val="2247337D"/>
    <w:rsid w:val="22937731"/>
    <w:rsid w:val="23A06C5A"/>
    <w:rsid w:val="24D76F31"/>
    <w:rsid w:val="25B34B41"/>
    <w:rsid w:val="26301EBD"/>
    <w:rsid w:val="270E2DC4"/>
    <w:rsid w:val="27D260A1"/>
    <w:rsid w:val="2A964787"/>
    <w:rsid w:val="2AF53319"/>
    <w:rsid w:val="2DE20202"/>
    <w:rsid w:val="2E76320E"/>
    <w:rsid w:val="2EC759C0"/>
    <w:rsid w:val="2EDA6E9C"/>
    <w:rsid w:val="31CF1108"/>
    <w:rsid w:val="32950EE6"/>
    <w:rsid w:val="348224B5"/>
    <w:rsid w:val="368B6FB4"/>
    <w:rsid w:val="37702721"/>
    <w:rsid w:val="37AC7FA2"/>
    <w:rsid w:val="383948B5"/>
    <w:rsid w:val="3AB71D40"/>
    <w:rsid w:val="3ADB0004"/>
    <w:rsid w:val="3B2A6DF9"/>
    <w:rsid w:val="3B3F1CE5"/>
    <w:rsid w:val="3E0C50A4"/>
    <w:rsid w:val="3EFFB24E"/>
    <w:rsid w:val="3F942CDB"/>
    <w:rsid w:val="40CD2B03"/>
    <w:rsid w:val="40DF5302"/>
    <w:rsid w:val="449F601A"/>
    <w:rsid w:val="463B1B12"/>
    <w:rsid w:val="48A64E1C"/>
    <w:rsid w:val="4BDF4E7A"/>
    <w:rsid w:val="4CF455B1"/>
    <w:rsid w:val="4D1B1781"/>
    <w:rsid w:val="4D1B533B"/>
    <w:rsid w:val="4D921222"/>
    <w:rsid w:val="50B8653C"/>
    <w:rsid w:val="53F26847"/>
    <w:rsid w:val="5AAF4227"/>
    <w:rsid w:val="5AED07DB"/>
    <w:rsid w:val="5E4C145B"/>
    <w:rsid w:val="5E5ED768"/>
    <w:rsid w:val="5E7351AD"/>
    <w:rsid w:val="5ED334F1"/>
    <w:rsid w:val="5F143BFD"/>
    <w:rsid w:val="609C21F9"/>
    <w:rsid w:val="62F12A17"/>
    <w:rsid w:val="65E86B1B"/>
    <w:rsid w:val="677539BA"/>
    <w:rsid w:val="6D525035"/>
    <w:rsid w:val="700559DF"/>
    <w:rsid w:val="729D3E5D"/>
    <w:rsid w:val="73803F9C"/>
    <w:rsid w:val="73A04523"/>
    <w:rsid w:val="74BB4B26"/>
    <w:rsid w:val="74C61476"/>
    <w:rsid w:val="770B50DC"/>
    <w:rsid w:val="7774010B"/>
    <w:rsid w:val="7903238C"/>
    <w:rsid w:val="7B7511F0"/>
    <w:rsid w:val="7BA7178A"/>
    <w:rsid w:val="7BDDE6DA"/>
    <w:rsid w:val="7BFF2F4D"/>
    <w:rsid w:val="7C844D9E"/>
    <w:rsid w:val="7D875042"/>
    <w:rsid w:val="CFBB2661"/>
    <w:rsid w:val="DA58C320"/>
    <w:rsid w:val="DCF7FA8B"/>
    <w:rsid w:val="FEE7D5C2"/>
    <w:rsid w:val="FF76AF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HTML Preformatted"/>
    <w:basedOn w:val="1"/>
    <w:link w:val="8"/>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7">
    <w:name w:val="List Paragraph"/>
    <w:basedOn w:val="1"/>
    <w:qFormat/>
    <w:uiPriority w:val="99"/>
    <w:pPr>
      <w:ind w:firstLine="420" w:firstLineChars="200"/>
    </w:pPr>
  </w:style>
  <w:style w:type="character" w:customStyle="1" w:styleId="8">
    <w:name w:val="HTML 预设格式 字符"/>
    <w:basedOn w:val="6"/>
    <w:link w:val="4"/>
    <w:qFormat/>
    <w:uiPriority w:val="99"/>
    <w:rPr>
      <w:rFonts w:ascii="宋体" w:hAnsi="宋体" w:eastAsia="宋体" w:cs="宋体"/>
      <w:sz w:val="24"/>
      <w:szCs w:val="24"/>
    </w:rPr>
  </w:style>
  <w:style w:type="paragraph" w:customStyle="1" w:styleId="9">
    <w:name w:val="1."/>
    <w:basedOn w:val="1"/>
    <w:qFormat/>
    <w:uiPriority w:val="0"/>
    <w:pPr>
      <w:topLinePunct/>
      <w:spacing w:line="360" w:lineRule="auto"/>
      <w:ind w:firstLine="480" w:firstLineChars="200"/>
    </w:pPr>
    <w:rPr>
      <w:rFonts w:ascii="宋体" w:hAnsi="宋体" w:eastAsia="宋体"/>
      <w:b/>
      <w:sz w:val="24"/>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12725</Words>
  <Characters>13427</Characters>
  <Lines>63</Lines>
  <Paragraphs>18</Paragraphs>
  <TotalTime>5</TotalTime>
  <ScaleCrop>false</ScaleCrop>
  <LinksUpToDate>false</LinksUpToDate>
  <CharactersWithSpaces>15140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ddf</dc:creator>
  <cp:lastModifiedBy>代渝渝</cp:lastModifiedBy>
  <dcterms:modified xsi:type="dcterms:W3CDTF">2025-11-17T05:51:38Z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5054E7266E574C05DCEB166987EF0D51_43</vt:lpwstr>
  </property>
  <property fmtid="{D5CDD505-2E9C-101B-9397-08002B2CF9AE}" pid="4" name="KSOTemplateDocerSaveRecord">
    <vt:lpwstr>eyJoZGlkIjoiOWUwOWY1OThjOTBmY2I1M2U5OGEyOWE4OWU3MTI0MDIiLCJ1c2VySWQiOiIxNjYwODQxMzAyIn0=</vt:lpwstr>
  </property>
</Properties>
</file>