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1BD6" w:rsidRDefault="00000000">
      <w:pPr>
        <w:spacing w:line="240" w:lineRule="auto"/>
        <w:jc w:val="center"/>
        <w:rPr>
          <w:b/>
          <w:u w:val="single"/>
        </w:rPr>
      </w:pPr>
      <w:r>
        <w:rPr>
          <w:b/>
          <w:u w:val="single"/>
        </w:rPr>
        <w:t>Instructions for delivery module</w:t>
      </w:r>
    </w:p>
    <w:p w14:paraId="00000002" w14:textId="77777777" w:rsidR="00DE1BD6" w:rsidRDefault="00DE1BD6">
      <w:pPr>
        <w:spacing w:line="240" w:lineRule="auto"/>
        <w:rPr>
          <w:u w:val="single"/>
        </w:rPr>
      </w:pPr>
    </w:p>
    <w:p w14:paraId="00000003" w14:textId="77777777" w:rsidR="00DE1BD6" w:rsidRDefault="00000000">
      <w:pPr>
        <w:spacing w:line="240" w:lineRule="auto"/>
        <w:rPr>
          <w:u w:val="single"/>
        </w:rPr>
      </w:pPr>
      <w:r>
        <w:rPr>
          <w:u w:val="single"/>
        </w:rPr>
        <w:t>Introduction</w:t>
      </w:r>
    </w:p>
    <w:p w14:paraId="00000004" w14:textId="77777777" w:rsidR="00DE1BD6" w:rsidRDefault="00000000">
      <w:pPr>
        <w:spacing w:before="240" w:after="240" w:line="240" w:lineRule="auto"/>
      </w:pPr>
      <w:r>
        <w:t>This system provides an integrated solution for managing the logistics of deliveries within an organization. It enables users to register and track delivery orders, assign available drivers and trucks based on capacity and license compatibility, and optimize deliveries by grouping orders within the same shipping zone.</w:t>
      </w:r>
    </w:p>
    <w:p w14:paraId="00000005" w14:textId="77777777" w:rsidR="00DE1BD6" w:rsidRDefault="00000000">
      <w:pPr>
        <w:spacing w:before="240" w:after="240" w:line="240" w:lineRule="auto"/>
        <w:rPr>
          <w:u w:val="single"/>
        </w:rPr>
      </w:pPr>
      <w:r>
        <w:rPr>
          <w:u w:val="single"/>
        </w:rPr>
        <w:t>Starting the Program</w:t>
      </w:r>
    </w:p>
    <w:p w14:paraId="00000006" w14:textId="77777777" w:rsidR="00DE1BD6" w:rsidRDefault="00000000">
      <w:pPr>
        <w:spacing w:before="240" w:after="240" w:line="240" w:lineRule="auto"/>
      </w:pPr>
      <w:r>
        <w:t>After the system starts, a clear navigation menu is displayed, enabling users to access different features such as order management, delivery planning, and resource control.</w:t>
      </w:r>
    </w:p>
    <w:p w14:paraId="00000007" w14:textId="77777777" w:rsidR="00DE1BD6" w:rsidRDefault="00000000">
      <w:pPr>
        <w:spacing w:before="240" w:after="240" w:line="240" w:lineRule="auto"/>
        <w:rPr>
          <w:b/>
        </w:rPr>
      </w:pPr>
      <w:r>
        <w:rPr>
          <w:b/>
        </w:rPr>
        <w:t>Main menu:</w:t>
      </w:r>
    </w:p>
    <w:p w14:paraId="00000008" w14:textId="77777777" w:rsidR="00DE1BD6" w:rsidRDefault="00000000">
      <w:pPr>
        <w:spacing w:before="240" w:after="240" w:line="240" w:lineRule="auto"/>
      </w:pPr>
      <w:r>
        <w:t>========= Super-Li Transportation System =========</w:t>
      </w:r>
    </w:p>
    <w:p w14:paraId="00000009" w14:textId="77777777" w:rsidR="00DE1BD6" w:rsidRDefault="00000000">
      <w:pPr>
        <w:spacing w:before="240" w:after="240" w:line="240" w:lineRule="auto"/>
      </w:pPr>
      <w:r>
        <w:t>1. Delivery Management</w:t>
      </w:r>
    </w:p>
    <w:p w14:paraId="0000000A" w14:textId="77777777" w:rsidR="00DE1BD6" w:rsidRDefault="00000000">
      <w:pPr>
        <w:spacing w:before="240" w:after="240" w:line="240" w:lineRule="auto"/>
      </w:pPr>
      <w:r>
        <w:t>2. Order Management</w:t>
      </w:r>
    </w:p>
    <w:p w14:paraId="0000000B" w14:textId="77777777" w:rsidR="00DE1BD6" w:rsidRDefault="00000000">
      <w:pPr>
        <w:spacing w:before="240" w:after="240" w:line="240" w:lineRule="auto"/>
      </w:pPr>
      <w:r>
        <w:t>3. Truck Management</w:t>
      </w:r>
    </w:p>
    <w:p w14:paraId="0000000C" w14:textId="77777777" w:rsidR="00DE1BD6" w:rsidRDefault="00000000">
      <w:pPr>
        <w:spacing w:before="240" w:after="240" w:line="240" w:lineRule="auto"/>
      </w:pPr>
      <w:r>
        <w:t>4. Driver Management</w:t>
      </w:r>
    </w:p>
    <w:p w14:paraId="0000000D" w14:textId="77777777" w:rsidR="00DE1BD6" w:rsidRDefault="00000000">
      <w:pPr>
        <w:spacing w:before="240" w:after="240" w:line="240" w:lineRule="auto"/>
      </w:pPr>
      <w:r>
        <w:t>5. Shipping Zone Management</w:t>
      </w:r>
    </w:p>
    <w:p w14:paraId="0000000F" w14:textId="77777777" w:rsidR="00DE1BD6" w:rsidRDefault="00000000">
      <w:pPr>
        <w:spacing w:before="240" w:after="240" w:line="240" w:lineRule="auto"/>
      </w:pPr>
      <w:r>
        <w:t>0. Exit</w:t>
      </w:r>
    </w:p>
    <w:p w14:paraId="00000010" w14:textId="77777777" w:rsidR="00DE1BD6" w:rsidRDefault="00000000">
      <w:pPr>
        <w:spacing w:before="240" w:after="240" w:line="240" w:lineRule="auto"/>
      </w:pPr>
      <w:r>
        <w:rPr>
          <w:b/>
        </w:rPr>
        <w:t xml:space="preserve">The delivery </w:t>
      </w:r>
      <w:r>
        <w:rPr>
          <w:b/>
          <w:i/>
        </w:rPr>
        <w:t>Management</w:t>
      </w:r>
      <w:r>
        <w:rPr>
          <w:b/>
        </w:rPr>
        <w:t xml:space="preserve"> </w:t>
      </w:r>
      <w:r>
        <w:t xml:space="preserve">module opens a dedicated menu for handling delivery </w:t>
      </w:r>
      <w:proofErr w:type="spellStart"/>
      <w:proofErr w:type="gramStart"/>
      <w:r>
        <w:t>operations.Users</w:t>
      </w:r>
      <w:proofErr w:type="spellEnd"/>
      <w:proofErr w:type="gramEnd"/>
      <w:r>
        <w:t xml:space="preserve"> can create a new delivery by entering the delivery date, selecting a shipping zone, and specifying preferred orders to include.</w:t>
      </w:r>
    </w:p>
    <w:p w14:paraId="00000011" w14:textId="77777777" w:rsidR="00DE1BD6" w:rsidRDefault="00000000">
      <w:pPr>
        <w:spacing w:before="240" w:after="240" w:line="240" w:lineRule="auto"/>
      </w:pPr>
      <w:r>
        <w:t>The system automatically matches the delivery with an available driver and truck that are suitable in terms of license type and weight capacity, and availability</w:t>
      </w:r>
    </w:p>
    <w:p w14:paraId="00000012" w14:textId="77777777" w:rsidR="00DE1BD6" w:rsidRDefault="00000000">
      <w:pPr>
        <w:spacing w:before="240" w:after="240" w:line="240" w:lineRule="auto"/>
      </w:pPr>
      <w:r>
        <w:t>Additionally, users can:</w:t>
      </w:r>
    </w:p>
    <w:p w14:paraId="00000013" w14:textId="77777777" w:rsidR="00DE1BD6" w:rsidRDefault="00000000">
      <w:pPr>
        <w:numPr>
          <w:ilvl w:val="0"/>
          <w:numId w:val="7"/>
        </w:numPr>
        <w:spacing w:before="240" w:line="240" w:lineRule="auto"/>
      </w:pPr>
      <w:r>
        <w:rPr>
          <w:b/>
        </w:rPr>
        <w:t>Update the status</w:t>
      </w:r>
      <w:r>
        <w:t xml:space="preserve"> of an existing delivery (e.g., mark it as "Completed").</w:t>
      </w:r>
      <w:r>
        <w:br/>
      </w:r>
    </w:p>
    <w:p w14:paraId="00000014" w14:textId="77777777" w:rsidR="00DE1BD6" w:rsidRDefault="00000000">
      <w:pPr>
        <w:numPr>
          <w:ilvl w:val="0"/>
          <w:numId w:val="7"/>
        </w:numPr>
        <w:spacing w:after="240" w:line="240" w:lineRule="auto"/>
      </w:pPr>
      <w:r>
        <w:rPr>
          <w:b/>
        </w:rPr>
        <w:t>View all deliveries</w:t>
      </w:r>
      <w:r>
        <w:t xml:space="preserve"> currently managed by the system, along with their details and assigned resources.</w:t>
      </w:r>
      <w:r>
        <w:br/>
      </w:r>
    </w:p>
    <w:p w14:paraId="00000015" w14:textId="77777777" w:rsidR="00DE1BD6" w:rsidRDefault="00000000">
      <w:pPr>
        <w:spacing w:before="240" w:after="240" w:line="240" w:lineRule="auto"/>
      </w:pPr>
      <w:r>
        <w:rPr>
          <w:b/>
        </w:rPr>
        <w:t xml:space="preserve">The </w:t>
      </w:r>
      <w:r>
        <w:rPr>
          <w:b/>
          <w:i/>
        </w:rPr>
        <w:t>Order Management</w:t>
      </w:r>
      <w:r>
        <w:t xml:space="preserve"> module provides functionality for creating, viewing, and deleting delivery orders.</w:t>
      </w:r>
      <w:r>
        <w:br/>
        <w:t>The manager can add a new order by entering a unique order ID, selecting a destination site, specifying the shipping zone, and providing a list of cargo items associated with the order.</w:t>
      </w:r>
    </w:p>
    <w:p w14:paraId="00000016" w14:textId="77777777" w:rsidR="00DE1BD6" w:rsidRDefault="00000000">
      <w:pPr>
        <w:spacing w:before="240" w:after="240" w:line="240" w:lineRule="auto"/>
      </w:pPr>
      <w:r>
        <w:t>Each cargo item includes:</w:t>
      </w:r>
    </w:p>
    <w:p w14:paraId="00000017" w14:textId="77777777" w:rsidR="00DE1BD6" w:rsidRDefault="00000000">
      <w:pPr>
        <w:numPr>
          <w:ilvl w:val="0"/>
          <w:numId w:val="2"/>
        </w:numPr>
        <w:spacing w:before="240" w:line="240" w:lineRule="auto"/>
      </w:pPr>
      <w:r>
        <w:t>A unique cargo ID</w:t>
      </w:r>
      <w:r>
        <w:br/>
      </w:r>
    </w:p>
    <w:p w14:paraId="00000018" w14:textId="77777777" w:rsidR="00DE1BD6" w:rsidRDefault="00000000">
      <w:pPr>
        <w:numPr>
          <w:ilvl w:val="0"/>
          <w:numId w:val="2"/>
        </w:numPr>
        <w:spacing w:line="240" w:lineRule="auto"/>
      </w:pPr>
      <w:r>
        <w:lastRenderedPageBreak/>
        <w:t>A description</w:t>
      </w:r>
      <w:r>
        <w:br/>
      </w:r>
    </w:p>
    <w:p w14:paraId="00000019" w14:textId="77777777" w:rsidR="00DE1BD6" w:rsidRDefault="00000000">
      <w:pPr>
        <w:numPr>
          <w:ilvl w:val="0"/>
          <w:numId w:val="2"/>
        </w:numPr>
        <w:spacing w:line="240" w:lineRule="auto"/>
      </w:pPr>
      <w:r>
        <w:t>Weight (in kilograms)</w:t>
      </w:r>
      <w:r>
        <w:br/>
      </w:r>
    </w:p>
    <w:p w14:paraId="0000001A" w14:textId="77777777" w:rsidR="00DE1BD6" w:rsidRDefault="00000000">
      <w:pPr>
        <w:numPr>
          <w:ilvl w:val="0"/>
          <w:numId w:val="2"/>
        </w:numPr>
        <w:spacing w:after="240" w:line="240" w:lineRule="auto"/>
      </w:pPr>
      <w:r>
        <w:t>Quantity</w:t>
      </w:r>
      <w:r>
        <w:br/>
      </w:r>
    </w:p>
    <w:p w14:paraId="0000001B" w14:textId="77777777" w:rsidR="00DE1BD6" w:rsidRDefault="00000000">
      <w:pPr>
        <w:spacing w:before="240" w:after="240" w:line="240" w:lineRule="auto"/>
      </w:pPr>
      <w:r>
        <w:t>Orders are stored in the system and can later be assigned to deliveries based on their shipping zone and cargo weight.</w:t>
      </w:r>
    </w:p>
    <w:p w14:paraId="0000001C" w14:textId="77777777" w:rsidR="00DE1BD6" w:rsidRDefault="00000000">
      <w:pPr>
        <w:spacing w:before="240" w:after="240" w:line="240" w:lineRule="auto"/>
      </w:pPr>
      <w:r>
        <w:t>Additionally, users can:</w:t>
      </w:r>
    </w:p>
    <w:p w14:paraId="0000001D" w14:textId="77777777" w:rsidR="00DE1BD6" w:rsidRDefault="00000000">
      <w:pPr>
        <w:numPr>
          <w:ilvl w:val="0"/>
          <w:numId w:val="5"/>
        </w:numPr>
        <w:spacing w:before="240" w:line="240" w:lineRule="auto"/>
      </w:pPr>
      <w:r>
        <w:rPr>
          <w:b/>
        </w:rPr>
        <w:t>View all active orders</w:t>
      </w:r>
      <w:r>
        <w:t xml:space="preserve"> currently pending delivery</w:t>
      </w:r>
      <w:r>
        <w:br/>
      </w:r>
    </w:p>
    <w:p w14:paraId="0000001E" w14:textId="77777777" w:rsidR="00DE1BD6" w:rsidRDefault="00000000">
      <w:pPr>
        <w:numPr>
          <w:ilvl w:val="0"/>
          <w:numId w:val="5"/>
        </w:numPr>
        <w:spacing w:after="240" w:line="240" w:lineRule="auto"/>
      </w:pPr>
      <w:r>
        <w:rPr>
          <w:b/>
        </w:rPr>
        <w:t>Delete existing orders</w:t>
      </w:r>
      <w:r>
        <w:t xml:space="preserve"> that are no longer needed</w:t>
      </w:r>
    </w:p>
    <w:p w14:paraId="0000001F" w14:textId="77777777" w:rsidR="00DE1BD6" w:rsidRDefault="00000000">
      <w:pPr>
        <w:spacing w:before="240" w:after="240" w:line="240" w:lineRule="auto"/>
      </w:pPr>
      <w:r>
        <w:rPr>
          <w:b/>
        </w:rPr>
        <w:t xml:space="preserve">The </w:t>
      </w:r>
      <w:r>
        <w:rPr>
          <w:b/>
          <w:i/>
        </w:rPr>
        <w:t>Driver Management</w:t>
      </w:r>
      <w:r>
        <w:t xml:space="preserve"> module allows the manager to manage the list of drivers in the system. From this menu, the manager can perform key actions related to driver information and availability.</w:t>
      </w:r>
    </w:p>
    <w:p w14:paraId="00000022" w14:textId="161BD0CB" w:rsidR="00DE1BD6" w:rsidRDefault="00000000" w:rsidP="00B174C2">
      <w:pPr>
        <w:spacing w:before="240" w:after="240" w:line="240" w:lineRule="auto"/>
      </w:pPr>
      <w:r>
        <w:t>Available operations include:</w:t>
      </w:r>
    </w:p>
    <w:p w14:paraId="00000023" w14:textId="77777777" w:rsidR="00DE1BD6" w:rsidRDefault="00000000">
      <w:pPr>
        <w:numPr>
          <w:ilvl w:val="0"/>
          <w:numId w:val="3"/>
        </w:numPr>
        <w:spacing w:after="240" w:line="240" w:lineRule="auto"/>
      </w:pPr>
      <w:r>
        <w:rPr>
          <w:b/>
        </w:rPr>
        <w:t>View Drivers</w:t>
      </w:r>
      <w:r>
        <w:t xml:space="preserve"> – Display a list of all drivers currently registered in the system, along with their details and availability status.</w:t>
      </w:r>
    </w:p>
    <w:p w14:paraId="763B5E4E" w14:textId="6843414A" w:rsidR="00B174C2" w:rsidRDefault="00B174C2">
      <w:pPr>
        <w:numPr>
          <w:ilvl w:val="0"/>
          <w:numId w:val="3"/>
        </w:numPr>
        <w:spacing w:after="240" w:line="240" w:lineRule="auto"/>
      </w:pPr>
      <w:r>
        <w:rPr>
          <w:b/>
        </w:rPr>
        <w:t xml:space="preserve">Assign Drivers licences  </w:t>
      </w:r>
    </w:p>
    <w:p w14:paraId="00000024" w14:textId="77777777" w:rsidR="00DE1BD6" w:rsidRDefault="00000000">
      <w:pPr>
        <w:spacing w:before="240" w:after="240" w:line="240" w:lineRule="auto"/>
      </w:pPr>
      <w:r>
        <w:rPr>
          <w:b/>
        </w:rPr>
        <w:t xml:space="preserve">The </w:t>
      </w:r>
      <w:r>
        <w:rPr>
          <w:b/>
          <w:i/>
        </w:rPr>
        <w:t>Truck Management</w:t>
      </w:r>
      <w:r>
        <w:t xml:space="preserve"> module provides tools for managing the fleet of trucks used for deliveries. From this menu, the manager can perform essential actions related to truck registration and monitoring.</w:t>
      </w:r>
    </w:p>
    <w:p w14:paraId="00000025" w14:textId="77777777" w:rsidR="00DE1BD6" w:rsidRDefault="00000000">
      <w:pPr>
        <w:spacing w:before="240" w:after="240" w:line="240" w:lineRule="auto"/>
      </w:pPr>
      <w:r>
        <w:t>Available operations include:</w:t>
      </w:r>
    </w:p>
    <w:p w14:paraId="00000026" w14:textId="77777777" w:rsidR="00DE1BD6" w:rsidRDefault="00000000">
      <w:pPr>
        <w:numPr>
          <w:ilvl w:val="0"/>
          <w:numId w:val="4"/>
        </w:numPr>
        <w:spacing w:before="240" w:line="240" w:lineRule="auto"/>
      </w:pPr>
      <w:r>
        <w:rPr>
          <w:b/>
        </w:rPr>
        <w:t>Add Truck</w:t>
      </w:r>
      <w:r>
        <w:t xml:space="preserve"> – Register a new truck by entering its unique ID, license plate number, truck type (selected from predefined options), maximum weight, and tare (empty) weight.</w:t>
      </w:r>
      <w:r>
        <w:br/>
      </w:r>
    </w:p>
    <w:p w14:paraId="00000027" w14:textId="77777777" w:rsidR="00DE1BD6" w:rsidRDefault="00000000">
      <w:pPr>
        <w:numPr>
          <w:ilvl w:val="0"/>
          <w:numId w:val="4"/>
        </w:numPr>
        <w:spacing w:line="240" w:lineRule="auto"/>
      </w:pPr>
      <w:r>
        <w:rPr>
          <w:b/>
        </w:rPr>
        <w:t>Delete Truck</w:t>
      </w:r>
      <w:r>
        <w:t xml:space="preserve"> – Remove a truck from the system using its unique truck ID.</w:t>
      </w:r>
      <w:r>
        <w:br/>
      </w:r>
    </w:p>
    <w:p w14:paraId="00000028" w14:textId="77777777" w:rsidR="00DE1BD6" w:rsidRDefault="00000000">
      <w:pPr>
        <w:numPr>
          <w:ilvl w:val="0"/>
          <w:numId w:val="4"/>
        </w:numPr>
        <w:spacing w:after="240" w:line="240" w:lineRule="auto"/>
      </w:pPr>
      <w:r>
        <w:rPr>
          <w:b/>
        </w:rPr>
        <w:t>View Trucks</w:t>
      </w:r>
      <w:r>
        <w:t xml:space="preserve"> – Display all trucks currently stored in the system, along with their specifications and availability status.</w:t>
      </w:r>
    </w:p>
    <w:p w14:paraId="00000029" w14:textId="77777777" w:rsidR="00DE1BD6" w:rsidRDefault="00000000">
      <w:pPr>
        <w:spacing w:before="240" w:after="240" w:line="240" w:lineRule="auto"/>
      </w:pPr>
      <w:r>
        <w:rPr>
          <w:b/>
        </w:rPr>
        <w:t xml:space="preserve">The </w:t>
      </w:r>
      <w:r>
        <w:rPr>
          <w:b/>
          <w:i/>
        </w:rPr>
        <w:t>Shipping Zone Management</w:t>
      </w:r>
      <w:r>
        <w:rPr>
          <w:b/>
        </w:rPr>
        <w:t xml:space="preserve"> </w:t>
      </w:r>
      <w:r>
        <w:t>module allows the manager to manage the definition and organization of shipping zones within the system. Shipping zones help group destination sites geographically, enabling more efficient delivery planning.</w:t>
      </w:r>
    </w:p>
    <w:p w14:paraId="0000002A" w14:textId="77777777" w:rsidR="00DE1BD6" w:rsidRDefault="00000000">
      <w:pPr>
        <w:spacing w:before="240" w:after="240" w:line="240" w:lineRule="auto"/>
      </w:pPr>
      <w:r>
        <w:t>Available operations include:</w:t>
      </w:r>
    </w:p>
    <w:p w14:paraId="0000002B" w14:textId="77777777" w:rsidR="00DE1BD6" w:rsidRDefault="00000000">
      <w:pPr>
        <w:numPr>
          <w:ilvl w:val="0"/>
          <w:numId w:val="1"/>
        </w:numPr>
        <w:spacing w:before="240" w:line="240" w:lineRule="auto"/>
      </w:pPr>
      <w:r>
        <w:rPr>
          <w:b/>
        </w:rPr>
        <w:t>Add Shipping Zone</w:t>
      </w:r>
      <w:r>
        <w:t xml:space="preserve"> – Create a new shipping zone by assigning it a unique ID, a name, and a list of destination sites that belong to the zone.</w:t>
      </w:r>
      <w:r>
        <w:br/>
      </w:r>
    </w:p>
    <w:p w14:paraId="0000002C" w14:textId="77777777" w:rsidR="00DE1BD6" w:rsidRDefault="00000000">
      <w:pPr>
        <w:numPr>
          <w:ilvl w:val="0"/>
          <w:numId w:val="1"/>
        </w:numPr>
        <w:spacing w:line="240" w:lineRule="auto"/>
      </w:pPr>
      <w:r>
        <w:rPr>
          <w:b/>
        </w:rPr>
        <w:t>Delete Shipping Zone</w:t>
      </w:r>
      <w:r>
        <w:t xml:space="preserve"> – Remove an existing shipping zone using its unique identifier.</w:t>
      </w:r>
      <w:r>
        <w:br/>
      </w:r>
    </w:p>
    <w:p w14:paraId="0000002D" w14:textId="77777777" w:rsidR="00DE1BD6" w:rsidRDefault="00000000">
      <w:pPr>
        <w:numPr>
          <w:ilvl w:val="0"/>
          <w:numId w:val="1"/>
        </w:numPr>
        <w:spacing w:after="240" w:line="240" w:lineRule="auto"/>
      </w:pPr>
      <w:r>
        <w:rPr>
          <w:b/>
        </w:rPr>
        <w:lastRenderedPageBreak/>
        <w:t>View Shipping Zones</w:t>
      </w:r>
      <w:r>
        <w:t xml:space="preserve"> – Display all currently defined shipping zones, including their names and associated sites.</w:t>
      </w:r>
    </w:p>
    <w:p w14:paraId="0000002E" w14:textId="77777777" w:rsidR="00DE1BD6" w:rsidRDefault="00000000">
      <w:pPr>
        <w:pStyle w:val="Heading3"/>
        <w:keepNext w:val="0"/>
        <w:keepLines w:val="0"/>
        <w:spacing w:before="280" w:line="240" w:lineRule="auto"/>
        <w:rPr>
          <w:color w:val="000000"/>
          <w:sz w:val="22"/>
          <w:szCs w:val="22"/>
          <w:u w:val="single"/>
        </w:rPr>
      </w:pPr>
      <w:bookmarkStart w:id="0" w:name="_jb5c4laair3p" w:colFirst="0" w:colLast="0"/>
      <w:bookmarkEnd w:id="0"/>
      <w:r>
        <w:rPr>
          <w:color w:val="000000"/>
          <w:sz w:val="22"/>
          <w:szCs w:val="22"/>
          <w:u w:val="single"/>
        </w:rPr>
        <w:t>Error Handling</w:t>
      </w:r>
    </w:p>
    <w:p w14:paraId="0000002F" w14:textId="77777777" w:rsidR="00DE1BD6" w:rsidRDefault="00000000">
      <w:pPr>
        <w:spacing w:before="240" w:after="240" w:line="240" w:lineRule="auto"/>
      </w:pPr>
      <w:r>
        <w:t>The system incorporates robust error handling mechanisms to ensure smooth operation and user guidance in case of issues. When invalid input is provided (such as an incorrect shipping zone ID, non-existent driver or truck ID, or mismatched cargo data), the system automatically detects the problem and displays an informative error message without crashing.</w:t>
      </w:r>
    </w:p>
    <w:p w14:paraId="00000030" w14:textId="77777777" w:rsidR="00DE1BD6" w:rsidRDefault="00000000">
      <w:pPr>
        <w:spacing w:before="240" w:after="240" w:line="240" w:lineRule="auto"/>
      </w:pPr>
      <w:r>
        <w:t>Typical error scenarios include:</w:t>
      </w:r>
    </w:p>
    <w:p w14:paraId="00000031" w14:textId="77777777" w:rsidR="00DE1BD6" w:rsidRDefault="00000000">
      <w:pPr>
        <w:numPr>
          <w:ilvl w:val="0"/>
          <w:numId w:val="6"/>
        </w:numPr>
        <w:spacing w:before="240" w:line="240" w:lineRule="auto"/>
      </w:pPr>
      <w:r>
        <w:t>Attempting to create a delivery with a non-existent origin site.</w:t>
      </w:r>
      <w:r>
        <w:br/>
      </w:r>
    </w:p>
    <w:p w14:paraId="00000032" w14:textId="77777777" w:rsidR="00DE1BD6" w:rsidRDefault="00000000">
      <w:pPr>
        <w:numPr>
          <w:ilvl w:val="0"/>
          <w:numId w:val="6"/>
        </w:numPr>
        <w:spacing w:line="240" w:lineRule="auto"/>
      </w:pPr>
      <w:r>
        <w:t>Selecting a shipping zone that does not exist.</w:t>
      </w:r>
      <w:r>
        <w:br/>
      </w:r>
    </w:p>
    <w:p w14:paraId="00000033" w14:textId="77777777" w:rsidR="00DE1BD6" w:rsidRDefault="00000000">
      <w:pPr>
        <w:numPr>
          <w:ilvl w:val="0"/>
          <w:numId w:val="6"/>
        </w:numPr>
        <w:spacing w:line="240" w:lineRule="auto"/>
      </w:pPr>
      <w:r>
        <w:t>Assigning a driver or truck that is unavailable or incompatible.</w:t>
      </w:r>
      <w:r>
        <w:br/>
      </w:r>
    </w:p>
    <w:p w14:paraId="00000034" w14:textId="77777777" w:rsidR="00DE1BD6" w:rsidRDefault="00000000">
      <w:pPr>
        <w:numPr>
          <w:ilvl w:val="0"/>
          <w:numId w:val="6"/>
        </w:numPr>
        <w:spacing w:line="240" w:lineRule="auto"/>
      </w:pPr>
      <w:r>
        <w:t>Attempting to finalize a delivery that has missing resources.</w:t>
      </w:r>
      <w:r>
        <w:br/>
      </w:r>
    </w:p>
    <w:p w14:paraId="00000035" w14:textId="77777777" w:rsidR="00DE1BD6" w:rsidRDefault="00000000">
      <w:pPr>
        <w:numPr>
          <w:ilvl w:val="0"/>
          <w:numId w:val="6"/>
        </w:numPr>
        <w:spacing w:after="240" w:line="240" w:lineRule="auto"/>
      </w:pPr>
      <w:r>
        <w:t>Providing an invalid cargo weight or missing cargo details during order creation.</w:t>
      </w:r>
      <w:r>
        <w:br/>
      </w:r>
    </w:p>
    <w:p w14:paraId="00000036" w14:textId="77777777" w:rsidR="00DE1BD6" w:rsidRDefault="00000000">
      <w:pPr>
        <w:spacing w:before="240" w:after="240" w:line="240" w:lineRule="auto"/>
      </w:pPr>
      <w:r>
        <w:t>Whenever an error occurs, the system immediately informs the manager of the issue and requires them to retry the action. This approach allows corrective actions to be taken without any loss of data or system progress.</w:t>
      </w:r>
    </w:p>
    <w:p w14:paraId="00000037" w14:textId="77777777" w:rsidR="00DE1BD6" w:rsidRDefault="00DE1BD6"/>
    <w:p w14:paraId="3C8DCC6F" w14:textId="77777777" w:rsidR="00B174C2" w:rsidRDefault="00B174C2"/>
    <w:p w14:paraId="42F1A2A3" w14:textId="77777777" w:rsidR="00B174C2" w:rsidRDefault="00B174C2"/>
    <w:p w14:paraId="549DCEED" w14:textId="77777777" w:rsidR="00B174C2" w:rsidRDefault="00B174C2"/>
    <w:p w14:paraId="4EA3F7CE" w14:textId="77777777" w:rsidR="00B174C2" w:rsidRDefault="00B174C2"/>
    <w:p w14:paraId="0C7C0501" w14:textId="77777777" w:rsidR="00B174C2" w:rsidRDefault="00B174C2"/>
    <w:p w14:paraId="7254E6CA" w14:textId="77777777" w:rsidR="00B174C2" w:rsidRDefault="00B174C2"/>
    <w:p w14:paraId="6E5723DD" w14:textId="77777777" w:rsidR="00B174C2" w:rsidRDefault="00B174C2"/>
    <w:p w14:paraId="650F2B54" w14:textId="77777777" w:rsidR="00B174C2" w:rsidRDefault="00B174C2"/>
    <w:p w14:paraId="5D9F6533" w14:textId="77777777" w:rsidR="00B174C2" w:rsidRDefault="00B174C2"/>
    <w:p w14:paraId="08BB4685" w14:textId="77777777" w:rsidR="00B174C2" w:rsidRDefault="00B174C2"/>
    <w:p w14:paraId="2658C846" w14:textId="77777777" w:rsidR="00B174C2" w:rsidRDefault="00B174C2"/>
    <w:p w14:paraId="445DDF57" w14:textId="77777777" w:rsidR="00B174C2" w:rsidRDefault="00B174C2"/>
    <w:p w14:paraId="26B11F0C" w14:textId="77777777" w:rsidR="00B174C2" w:rsidRDefault="00B174C2"/>
    <w:p w14:paraId="5DBDAC36" w14:textId="77777777" w:rsidR="00B174C2" w:rsidRDefault="00B174C2"/>
    <w:p w14:paraId="0772C49F" w14:textId="77777777" w:rsidR="00B174C2" w:rsidRDefault="00B174C2"/>
    <w:p w14:paraId="35068FE2" w14:textId="77777777" w:rsidR="00B174C2" w:rsidRDefault="00B174C2"/>
    <w:p w14:paraId="00D55E7B" w14:textId="77777777" w:rsidR="00B174C2" w:rsidRDefault="00B174C2"/>
    <w:p w14:paraId="0D5EC762" w14:textId="77777777" w:rsidR="00353D24" w:rsidRDefault="00353D24"/>
    <w:p w14:paraId="7657A371" w14:textId="77777777" w:rsidR="00353D24" w:rsidRDefault="00353D24"/>
    <w:p w14:paraId="2217B778" w14:textId="77777777" w:rsidR="00353D24" w:rsidRDefault="00353D24"/>
    <w:p w14:paraId="53CBDBFE" w14:textId="77777777" w:rsidR="00353D24" w:rsidRDefault="00353D24"/>
    <w:p w14:paraId="3EECF4F9" w14:textId="77777777" w:rsidR="00353D24" w:rsidRDefault="00353D24"/>
    <w:p w14:paraId="65A88F90" w14:textId="502119A1" w:rsidR="00B174C2" w:rsidRDefault="00B174C2">
      <w:r>
        <w:lastRenderedPageBreak/>
        <w:t>Db tables:</w:t>
      </w:r>
    </w:p>
    <w:p w14:paraId="5477A001" w14:textId="77777777" w:rsidR="00B174C2" w:rsidRPr="002E29B3" w:rsidRDefault="00B174C2" w:rsidP="00B174C2">
      <w:pPr>
        <w:pStyle w:val="Heading1"/>
        <w:rPr>
          <w:b/>
          <w:bCs/>
          <w:sz w:val="28"/>
          <w:szCs w:val="28"/>
        </w:rPr>
      </w:pPr>
      <w:r w:rsidRPr="002E29B3">
        <w:rPr>
          <w:b/>
          <w:bCs/>
          <w:sz w:val="28"/>
          <w:szCs w:val="28"/>
        </w:rPr>
        <w:t>Sites</w:t>
      </w:r>
    </w:p>
    <w:tbl>
      <w:tblPr>
        <w:tblStyle w:val="TableGrid"/>
        <w:tblW w:w="0" w:type="auto"/>
        <w:tblLook w:val="04A0" w:firstRow="1" w:lastRow="0" w:firstColumn="1" w:lastColumn="0" w:noHBand="0" w:noVBand="1"/>
      </w:tblPr>
      <w:tblGrid>
        <w:gridCol w:w="1690"/>
        <w:gridCol w:w="1706"/>
        <w:gridCol w:w="1790"/>
        <w:gridCol w:w="1734"/>
        <w:gridCol w:w="1710"/>
      </w:tblGrid>
      <w:tr w:rsidR="00B174C2" w14:paraId="5C35945B" w14:textId="77777777" w:rsidTr="00842F20">
        <w:tc>
          <w:tcPr>
            <w:tcW w:w="1690" w:type="dxa"/>
          </w:tcPr>
          <w:p w14:paraId="0C423676" w14:textId="77777777" w:rsidR="00B174C2" w:rsidRPr="002E29B3" w:rsidRDefault="00B174C2" w:rsidP="00842F20">
            <w:pPr>
              <w:bidi w:val="0"/>
              <w:rPr>
                <w:b/>
                <w:bCs/>
              </w:rPr>
            </w:pPr>
            <w:proofErr w:type="spellStart"/>
            <w:r w:rsidRPr="002E29B3">
              <w:rPr>
                <w:b/>
                <w:bCs/>
              </w:rPr>
              <w:t>site_id</w:t>
            </w:r>
            <w:proofErr w:type="spellEnd"/>
          </w:p>
        </w:tc>
        <w:tc>
          <w:tcPr>
            <w:tcW w:w="1706" w:type="dxa"/>
          </w:tcPr>
          <w:p w14:paraId="632FF627" w14:textId="77777777" w:rsidR="00B174C2" w:rsidRPr="002E29B3" w:rsidRDefault="00B174C2" w:rsidP="00842F20">
            <w:pPr>
              <w:bidi w:val="0"/>
              <w:rPr>
                <w:b/>
                <w:bCs/>
              </w:rPr>
            </w:pPr>
            <w:r w:rsidRPr="002E29B3">
              <w:rPr>
                <w:b/>
                <w:bCs/>
              </w:rPr>
              <w:t>address</w:t>
            </w:r>
          </w:p>
        </w:tc>
        <w:tc>
          <w:tcPr>
            <w:tcW w:w="1790" w:type="dxa"/>
          </w:tcPr>
          <w:p w14:paraId="4203133B" w14:textId="77777777" w:rsidR="00B174C2" w:rsidRPr="002E29B3" w:rsidRDefault="00B174C2" w:rsidP="00842F20">
            <w:pPr>
              <w:bidi w:val="0"/>
              <w:rPr>
                <w:b/>
                <w:bCs/>
              </w:rPr>
            </w:pPr>
            <w:proofErr w:type="spellStart"/>
            <w:r w:rsidRPr="002E29B3">
              <w:rPr>
                <w:b/>
                <w:bCs/>
              </w:rPr>
              <w:t>contact_person</w:t>
            </w:r>
            <w:proofErr w:type="spellEnd"/>
          </w:p>
        </w:tc>
        <w:tc>
          <w:tcPr>
            <w:tcW w:w="1734" w:type="dxa"/>
          </w:tcPr>
          <w:p w14:paraId="0B0588D7" w14:textId="77777777" w:rsidR="00B174C2" w:rsidRPr="002E29B3" w:rsidRDefault="00B174C2" w:rsidP="00842F20">
            <w:pPr>
              <w:bidi w:val="0"/>
              <w:rPr>
                <w:b/>
                <w:bCs/>
              </w:rPr>
            </w:pPr>
            <w:proofErr w:type="spellStart"/>
            <w:r w:rsidRPr="002E29B3">
              <w:rPr>
                <w:b/>
                <w:bCs/>
              </w:rPr>
              <w:t>phone_number</w:t>
            </w:r>
            <w:proofErr w:type="spellEnd"/>
          </w:p>
        </w:tc>
        <w:tc>
          <w:tcPr>
            <w:tcW w:w="1710" w:type="dxa"/>
          </w:tcPr>
          <w:p w14:paraId="6E5F61BD" w14:textId="77777777" w:rsidR="00B174C2" w:rsidRPr="002E29B3" w:rsidRDefault="00B174C2" w:rsidP="00842F20">
            <w:pPr>
              <w:bidi w:val="0"/>
              <w:rPr>
                <w:b/>
                <w:bCs/>
              </w:rPr>
            </w:pPr>
            <w:proofErr w:type="spellStart"/>
            <w:r w:rsidRPr="002E29B3">
              <w:rPr>
                <w:b/>
                <w:bCs/>
              </w:rPr>
              <w:t>site_name</w:t>
            </w:r>
            <w:proofErr w:type="spellEnd"/>
          </w:p>
        </w:tc>
      </w:tr>
      <w:tr w:rsidR="00B174C2" w14:paraId="2D05F101" w14:textId="77777777" w:rsidTr="00842F20">
        <w:tc>
          <w:tcPr>
            <w:tcW w:w="1690" w:type="dxa"/>
          </w:tcPr>
          <w:p w14:paraId="0E895B47" w14:textId="77777777" w:rsidR="00B174C2" w:rsidRDefault="00B174C2" w:rsidP="00842F20">
            <w:pPr>
              <w:bidi w:val="0"/>
            </w:pPr>
            <w:r w:rsidRPr="00401A33">
              <w:rPr>
                <w:rFonts w:cs="Times New Roman"/>
                <w:rtl/>
              </w:rPr>
              <w:t>1</w:t>
            </w:r>
          </w:p>
        </w:tc>
        <w:tc>
          <w:tcPr>
            <w:tcW w:w="1706" w:type="dxa"/>
          </w:tcPr>
          <w:p w14:paraId="467F5BB4" w14:textId="77777777" w:rsidR="00B174C2" w:rsidRDefault="00B174C2" w:rsidP="00842F20">
            <w:pPr>
              <w:bidi w:val="0"/>
            </w:pPr>
            <w:r w:rsidRPr="002A7E50">
              <w:t>123 Main St</w:t>
            </w:r>
          </w:p>
        </w:tc>
        <w:tc>
          <w:tcPr>
            <w:tcW w:w="1790" w:type="dxa"/>
          </w:tcPr>
          <w:p w14:paraId="1EEDE8FA" w14:textId="77777777" w:rsidR="00B174C2" w:rsidRDefault="00B174C2" w:rsidP="00842F20">
            <w:pPr>
              <w:bidi w:val="0"/>
            </w:pPr>
            <w:r w:rsidRPr="003F3739">
              <w:t>John Doe</w:t>
            </w:r>
          </w:p>
        </w:tc>
        <w:tc>
          <w:tcPr>
            <w:tcW w:w="1734" w:type="dxa"/>
          </w:tcPr>
          <w:p w14:paraId="280F7778" w14:textId="77777777" w:rsidR="00B174C2" w:rsidRDefault="00B174C2" w:rsidP="00842F20">
            <w:pPr>
              <w:bidi w:val="0"/>
            </w:pPr>
            <w:r w:rsidRPr="00EC17A1">
              <w:rPr>
                <w:rFonts w:cs="Times New Roman"/>
                <w:rtl/>
              </w:rPr>
              <w:t>555-1234</w:t>
            </w:r>
          </w:p>
        </w:tc>
        <w:tc>
          <w:tcPr>
            <w:tcW w:w="1710" w:type="dxa"/>
          </w:tcPr>
          <w:p w14:paraId="7466F65B" w14:textId="77777777" w:rsidR="00B174C2" w:rsidRDefault="00B174C2" w:rsidP="00842F20">
            <w:pPr>
              <w:bidi w:val="0"/>
            </w:pPr>
            <w:r w:rsidRPr="00300D4E">
              <w:t>Main Warehouse</w:t>
            </w:r>
          </w:p>
        </w:tc>
      </w:tr>
      <w:tr w:rsidR="00B174C2" w14:paraId="3A743C16" w14:textId="77777777" w:rsidTr="00842F20">
        <w:tc>
          <w:tcPr>
            <w:tcW w:w="1690" w:type="dxa"/>
          </w:tcPr>
          <w:p w14:paraId="57FB7539" w14:textId="77777777" w:rsidR="00B174C2" w:rsidRDefault="00B174C2" w:rsidP="00842F20">
            <w:pPr>
              <w:bidi w:val="0"/>
            </w:pPr>
            <w:r w:rsidRPr="00401A33">
              <w:rPr>
                <w:rFonts w:cs="Times New Roman"/>
                <w:rtl/>
              </w:rPr>
              <w:t>2</w:t>
            </w:r>
          </w:p>
        </w:tc>
        <w:tc>
          <w:tcPr>
            <w:tcW w:w="1706" w:type="dxa"/>
          </w:tcPr>
          <w:p w14:paraId="64CCFEF2" w14:textId="77777777" w:rsidR="00B174C2" w:rsidRDefault="00B174C2" w:rsidP="00842F20">
            <w:pPr>
              <w:bidi w:val="0"/>
            </w:pPr>
            <w:r w:rsidRPr="002A7E50">
              <w:t>456 something</w:t>
            </w:r>
          </w:p>
        </w:tc>
        <w:tc>
          <w:tcPr>
            <w:tcW w:w="1790" w:type="dxa"/>
          </w:tcPr>
          <w:p w14:paraId="275D71B1" w14:textId="77777777" w:rsidR="00B174C2" w:rsidRDefault="00B174C2" w:rsidP="00842F20">
            <w:pPr>
              <w:bidi w:val="0"/>
            </w:pPr>
            <w:r w:rsidRPr="003F3739">
              <w:t>shay</w:t>
            </w:r>
          </w:p>
        </w:tc>
        <w:tc>
          <w:tcPr>
            <w:tcW w:w="1734" w:type="dxa"/>
          </w:tcPr>
          <w:p w14:paraId="46DF5CBB" w14:textId="77777777" w:rsidR="00B174C2" w:rsidRDefault="00B174C2" w:rsidP="00842F20">
            <w:pPr>
              <w:bidi w:val="0"/>
            </w:pPr>
            <w:r w:rsidRPr="00EC17A1">
              <w:rPr>
                <w:rFonts w:cs="Times New Roman"/>
                <w:rtl/>
              </w:rPr>
              <w:t>555-5555</w:t>
            </w:r>
          </w:p>
        </w:tc>
        <w:tc>
          <w:tcPr>
            <w:tcW w:w="1710" w:type="dxa"/>
          </w:tcPr>
          <w:p w14:paraId="01F54C14" w14:textId="77777777" w:rsidR="00B174C2" w:rsidRDefault="00B174C2" w:rsidP="00842F20">
            <w:pPr>
              <w:bidi w:val="0"/>
            </w:pPr>
            <w:r w:rsidRPr="00300D4E">
              <w:t>school</w:t>
            </w:r>
          </w:p>
        </w:tc>
      </w:tr>
      <w:tr w:rsidR="00B174C2" w14:paraId="6D955891" w14:textId="77777777" w:rsidTr="00842F20">
        <w:tc>
          <w:tcPr>
            <w:tcW w:w="1690" w:type="dxa"/>
          </w:tcPr>
          <w:p w14:paraId="1831E0E7" w14:textId="77777777" w:rsidR="00B174C2" w:rsidRDefault="00B174C2" w:rsidP="00842F20">
            <w:pPr>
              <w:bidi w:val="0"/>
            </w:pPr>
            <w:r w:rsidRPr="00401A33">
              <w:rPr>
                <w:rFonts w:cs="Times New Roman"/>
                <w:rtl/>
              </w:rPr>
              <w:t>3</w:t>
            </w:r>
          </w:p>
        </w:tc>
        <w:tc>
          <w:tcPr>
            <w:tcW w:w="1706" w:type="dxa"/>
          </w:tcPr>
          <w:p w14:paraId="4C8DBE48" w14:textId="77777777" w:rsidR="00B174C2" w:rsidRDefault="00B174C2" w:rsidP="00842F20">
            <w:pPr>
              <w:bidi w:val="0"/>
            </w:pPr>
            <w:r w:rsidRPr="002A7E50">
              <w:t>444 else</w:t>
            </w:r>
          </w:p>
        </w:tc>
        <w:tc>
          <w:tcPr>
            <w:tcW w:w="1790" w:type="dxa"/>
          </w:tcPr>
          <w:p w14:paraId="74C9AB1E" w14:textId="77777777" w:rsidR="00B174C2" w:rsidRDefault="00B174C2" w:rsidP="00842F20">
            <w:pPr>
              <w:bidi w:val="0"/>
            </w:pPr>
            <w:r w:rsidRPr="003F3739">
              <w:t>eyal</w:t>
            </w:r>
          </w:p>
        </w:tc>
        <w:tc>
          <w:tcPr>
            <w:tcW w:w="1734" w:type="dxa"/>
          </w:tcPr>
          <w:p w14:paraId="77B68B5E" w14:textId="77777777" w:rsidR="00B174C2" w:rsidRDefault="00B174C2" w:rsidP="00842F20">
            <w:pPr>
              <w:bidi w:val="0"/>
            </w:pPr>
            <w:r w:rsidRPr="00EC17A1">
              <w:rPr>
                <w:rFonts w:cs="Times New Roman"/>
                <w:rtl/>
              </w:rPr>
              <w:t>555-6767</w:t>
            </w:r>
          </w:p>
        </w:tc>
        <w:tc>
          <w:tcPr>
            <w:tcW w:w="1710" w:type="dxa"/>
          </w:tcPr>
          <w:p w14:paraId="310D7D86" w14:textId="77777777" w:rsidR="00B174C2" w:rsidRDefault="00B174C2" w:rsidP="00842F20">
            <w:pPr>
              <w:bidi w:val="0"/>
            </w:pPr>
            <w:r w:rsidRPr="00300D4E">
              <w:t>super</w:t>
            </w:r>
          </w:p>
        </w:tc>
      </w:tr>
      <w:tr w:rsidR="00B174C2" w14:paraId="65C02665" w14:textId="77777777" w:rsidTr="00842F20">
        <w:tc>
          <w:tcPr>
            <w:tcW w:w="1690" w:type="dxa"/>
          </w:tcPr>
          <w:p w14:paraId="1573992E" w14:textId="77777777" w:rsidR="00B174C2" w:rsidRDefault="00B174C2" w:rsidP="00842F20">
            <w:pPr>
              <w:bidi w:val="0"/>
            </w:pPr>
            <w:r w:rsidRPr="00401A33">
              <w:rPr>
                <w:rFonts w:cs="Times New Roman"/>
                <w:rtl/>
              </w:rPr>
              <w:t>4</w:t>
            </w:r>
          </w:p>
        </w:tc>
        <w:tc>
          <w:tcPr>
            <w:tcW w:w="1706" w:type="dxa"/>
          </w:tcPr>
          <w:p w14:paraId="0EC83FC6" w14:textId="77777777" w:rsidR="00B174C2" w:rsidRDefault="00B174C2" w:rsidP="00842F20">
            <w:pPr>
              <w:bidi w:val="0"/>
            </w:pPr>
            <w:r w:rsidRPr="002A7E50">
              <w:t>789 Elm St</w:t>
            </w:r>
          </w:p>
        </w:tc>
        <w:tc>
          <w:tcPr>
            <w:tcW w:w="1790" w:type="dxa"/>
          </w:tcPr>
          <w:p w14:paraId="33433C0A" w14:textId="77777777" w:rsidR="00B174C2" w:rsidRDefault="00B174C2" w:rsidP="00842F20">
            <w:pPr>
              <w:bidi w:val="0"/>
            </w:pPr>
            <w:r w:rsidRPr="003F3739">
              <w:t>Jane Smith</w:t>
            </w:r>
          </w:p>
        </w:tc>
        <w:tc>
          <w:tcPr>
            <w:tcW w:w="1734" w:type="dxa"/>
          </w:tcPr>
          <w:p w14:paraId="35630C72" w14:textId="77777777" w:rsidR="00B174C2" w:rsidRDefault="00B174C2" w:rsidP="00842F20">
            <w:pPr>
              <w:bidi w:val="0"/>
            </w:pPr>
            <w:r w:rsidRPr="00EC17A1">
              <w:rPr>
                <w:rFonts w:cs="Times New Roman"/>
                <w:rtl/>
              </w:rPr>
              <w:t>555-5678</w:t>
            </w:r>
          </w:p>
        </w:tc>
        <w:tc>
          <w:tcPr>
            <w:tcW w:w="1710" w:type="dxa"/>
          </w:tcPr>
          <w:p w14:paraId="33E14FD3" w14:textId="77777777" w:rsidR="00B174C2" w:rsidRDefault="00B174C2" w:rsidP="00842F20">
            <w:pPr>
              <w:bidi w:val="0"/>
            </w:pPr>
            <w:r w:rsidRPr="00300D4E">
              <w:t>Elm Warehouse</w:t>
            </w:r>
          </w:p>
        </w:tc>
      </w:tr>
      <w:tr w:rsidR="00B174C2" w14:paraId="0DE09D0D" w14:textId="77777777" w:rsidTr="00842F20">
        <w:tc>
          <w:tcPr>
            <w:tcW w:w="1690" w:type="dxa"/>
          </w:tcPr>
          <w:p w14:paraId="178DDB3E" w14:textId="77777777" w:rsidR="00B174C2" w:rsidRDefault="00B174C2" w:rsidP="00842F20">
            <w:pPr>
              <w:bidi w:val="0"/>
            </w:pPr>
            <w:r w:rsidRPr="00401A33">
              <w:rPr>
                <w:rFonts w:cs="Times New Roman"/>
                <w:rtl/>
              </w:rPr>
              <w:t>5</w:t>
            </w:r>
          </w:p>
        </w:tc>
        <w:tc>
          <w:tcPr>
            <w:tcW w:w="1706" w:type="dxa"/>
          </w:tcPr>
          <w:p w14:paraId="3820983D" w14:textId="77777777" w:rsidR="00B174C2" w:rsidRDefault="00B174C2" w:rsidP="00842F20">
            <w:pPr>
              <w:bidi w:val="0"/>
            </w:pPr>
            <w:r w:rsidRPr="002A7E50">
              <w:t>101 Oak St</w:t>
            </w:r>
          </w:p>
        </w:tc>
        <w:tc>
          <w:tcPr>
            <w:tcW w:w="1790" w:type="dxa"/>
          </w:tcPr>
          <w:p w14:paraId="557D3746" w14:textId="77777777" w:rsidR="00B174C2" w:rsidRDefault="00B174C2" w:rsidP="00842F20">
            <w:pPr>
              <w:bidi w:val="0"/>
            </w:pPr>
            <w:r w:rsidRPr="003F3739">
              <w:t>Alice Johnson</w:t>
            </w:r>
          </w:p>
        </w:tc>
        <w:tc>
          <w:tcPr>
            <w:tcW w:w="1734" w:type="dxa"/>
          </w:tcPr>
          <w:p w14:paraId="3FBE4D79" w14:textId="77777777" w:rsidR="00B174C2" w:rsidRDefault="00B174C2" w:rsidP="00842F20">
            <w:pPr>
              <w:bidi w:val="0"/>
            </w:pPr>
            <w:r w:rsidRPr="00EC17A1">
              <w:rPr>
                <w:rFonts w:cs="Times New Roman"/>
                <w:rtl/>
              </w:rPr>
              <w:t>555-6789</w:t>
            </w:r>
          </w:p>
        </w:tc>
        <w:tc>
          <w:tcPr>
            <w:tcW w:w="1710" w:type="dxa"/>
          </w:tcPr>
          <w:p w14:paraId="02AEFB05" w14:textId="77777777" w:rsidR="00B174C2" w:rsidRDefault="00B174C2" w:rsidP="00842F20">
            <w:pPr>
              <w:bidi w:val="0"/>
            </w:pPr>
            <w:r w:rsidRPr="00300D4E">
              <w:t>Oak Warehouse</w:t>
            </w:r>
          </w:p>
        </w:tc>
      </w:tr>
      <w:tr w:rsidR="00B174C2" w14:paraId="5FAE7734" w14:textId="77777777" w:rsidTr="00842F20">
        <w:tc>
          <w:tcPr>
            <w:tcW w:w="1690" w:type="dxa"/>
          </w:tcPr>
          <w:p w14:paraId="7CF5B1F8" w14:textId="77777777" w:rsidR="00B174C2" w:rsidRDefault="00B174C2" w:rsidP="00842F20">
            <w:pPr>
              <w:bidi w:val="0"/>
            </w:pPr>
            <w:r w:rsidRPr="00401A33">
              <w:rPr>
                <w:rFonts w:cs="Times New Roman"/>
                <w:rtl/>
              </w:rPr>
              <w:t>6</w:t>
            </w:r>
          </w:p>
        </w:tc>
        <w:tc>
          <w:tcPr>
            <w:tcW w:w="1706" w:type="dxa"/>
          </w:tcPr>
          <w:p w14:paraId="78B97B6A" w14:textId="77777777" w:rsidR="00B174C2" w:rsidRDefault="00B174C2" w:rsidP="00842F20">
            <w:pPr>
              <w:bidi w:val="0"/>
            </w:pPr>
            <w:r w:rsidRPr="002A7E50">
              <w:t>202 Pine St</w:t>
            </w:r>
          </w:p>
        </w:tc>
        <w:tc>
          <w:tcPr>
            <w:tcW w:w="1790" w:type="dxa"/>
          </w:tcPr>
          <w:p w14:paraId="7EC08951" w14:textId="77777777" w:rsidR="00B174C2" w:rsidRDefault="00B174C2" w:rsidP="00842F20">
            <w:pPr>
              <w:bidi w:val="0"/>
            </w:pPr>
            <w:r w:rsidRPr="003F3739">
              <w:t>Bob Brown</w:t>
            </w:r>
          </w:p>
        </w:tc>
        <w:tc>
          <w:tcPr>
            <w:tcW w:w="1734" w:type="dxa"/>
          </w:tcPr>
          <w:p w14:paraId="3B60D359" w14:textId="77777777" w:rsidR="00B174C2" w:rsidRDefault="00B174C2" w:rsidP="00842F20">
            <w:pPr>
              <w:bidi w:val="0"/>
            </w:pPr>
            <w:r w:rsidRPr="00EC17A1">
              <w:rPr>
                <w:rFonts w:cs="Times New Roman"/>
                <w:rtl/>
              </w:rPr>
              <w:t>555-7890</w:t>
            </w:r>
          </w:p>
        </w:tc>
        <w:tc>
          <w:tcPr>
            <w:tcW w:w="1710" w:type="dxa"/>
          </w:tcPr>
          <w:p w14:paraId="0C98DEF8" w14:textId="77777777" w:rsidR="00B174C2" w:rsidRDefault="00B174C2" w:rsidP="00842F20">
            <w:pPr>
              <w:bidi w:val="0"/>
            </w:pPr>
            <w:r w:rsidRPr="00300D4E">
              <w:t>Pine Warehouse</w:t>
            </w:r>
          </w:p>
        </w:tc>
      </w:tr>
      <w:tr w:rsidR="00B174C2" w14:paraId="2D3EA805" w14:textId="77777777" w:rsidTr="00842F20">
        <w:tc>
          <w:tcPr>
            <w:tcW w:w="1690" w:type="dxa"/>
          </w:tcPr>
          <w:p w14:paraId="431FFF0D" w14:textId="77777777" w:rsidR="00B174C2" w:rsidRDefault="00B174C2" w:rsidP="00842F20">
            <w:pPr>
              <w:bidi w:val="0"/>
            </w:pPr>
            <w:r w:rsidRPr="00401A33">
              <w:rPr>
                <w:rFonts w:cs="Times New Roman"/>
                <w:rtl/>
              </w:rPr>
              <w:t>7</w:t>
            </w:r>
          </w:p>
        </w:tc>
        <w:tc>
          <w:tcPr>
            <w:tcW w:w="1706" w:type="dxa"/>
          </w:tcPr>
          <w:p w14:paraId="3D88648C" w14:textId="77777777" w:rsidR="00B174C2" w:rsidRDefault="00B174C2" w:rsidP="00842F20">
            <w:pPr>
              <w:bidi w:val="0"/>
            </w:pPr>
            <w:r w:rsidRPr="002A7E50">
              <w:t>303 Cedar St</w:t>
            </w:r>
          </w:p>
        </w:tc>
        <w:tc>
          <w:tcPr>
            <w:tcW w:w="1790" w:type="dxa"/>
          </w:tcPr>
          <w:p w14:paraId="34862BFF" w14:textId="77777777" w:rsidR="00B174C2" w:rsidRDefault="00B174C2" w:rsidP="00842F20">
            <w:pPr>
              <w:bidi w:val="0"/>
            </w:pPr>
            <w:r w:rsidRPr="003F3739">
              <w:t>Charlie White</w:t>
            </w:r>
          </w:p>
        </w:tc>
        <w:tc>
          <w:tcPr>
            <w:tcW w:w="1734" w:type="dxa"/>
          </w:tcPr>
          <w:p w14:paraId="1A52A703" w14:textId="77777777" w:rsidR="00B174C2" w:rsidRDefault="00B174C2" w:rsidP="00842F20">
            <w:pPr>
              <w:bidi w:val="0"/>
            </w:pPr>
            <w:r w:rsidRPr="00EC17A1">
              <w:rPr>
                <w:rFonts w:cs="Times New Roman"/>
                <w:rtl/>
              </w:rPr>
              <w:t>555-8901</w:t>
            </w:r>
          </w:p>
        </w:tc>
        <w:tc>
          <w:tcPr>
            <w:tcW w:w="1710" w:type="dxa"/>
          </w:tcPr>
          <w:p w14:paraId="6FDDDB9A" w14:textId="77777777" w:rsidR="00B174C2" w:rsidRDefault="00B174C2" w:rsidP="00842F20">
            <w:pPr>
              <w:bidi w:val="0"/>
            </w:pPr>
            <w:r w:rsidRPr="00300D4E">
              <w:t>Cedar Warehouse</w:t>
            </w:r>
          </w:p>
        </w:tc>
      </w:tr>
      <w:tr w:rsidR="00B174C2" w14:paraId="4682A112" w14:textId="77777777" w:rsidTr="00842F20">
        <w:tc>
          <w:tcPr>
            <w:tcW w:w="1690" w:type="dxa"/>
          </w:tcPr>
          <w:p w14:paraId="57C09212" w14:textId="77777777" w:rsidR="00B174C2" w:rsidRDefault="00B174C2" w:rsidP="00842F20">
            <w:pPr>
              <w:bidi w:val="0"/>
            </w:pPr>
            <w:r w:rsidRPr="00401A33">
              <w:rPr>
                <w:rFonts w:cs="Times New Roman"/>
                <w:rtl/>
              </w:rPr>
              <w:t>8</w:t>
            </w:r>
          </w:p>
        </w:tc>
        <w:tc>
          <w:tcPr>
            <w:tcW w:w="1706" w:type="dxa"/>
          </w:tcPr>
          <w:p w14:paraId="11B0969B" w14:textId="77777777" w:rsidR="00B174C2" w:rsidRDefault="00B174C2" w:rsidP="00842F20">
            <w:pPr>
              <w:bidi w:val="0"/>
            </w:pPr>
            <w:r w:rsidRPr="002A7E50">
              <w:t>404 Birch St</w:t>
            </w:r>
          </w:p>
        </w:tc>
        <w:tc>
          <w:tcPr>
            <w:tcW w:w="1790" w:type="dxa"/>
          </w:tcPr>
          <w:p w14:paraId="3E8E7886" w14:textId="77777777" w:rsidR="00B174C2" w:rsidRDefault="00B174C2" w:rsidP="00842F20">
            <w:pPr>
              <w:bidi w:val="0"/>
            </w:pPr>
            <w:r w:rsidRPr="003F3739">
              <w:t>Diana Green</w:t>
            </w:r>
          </w:p>
        </w:tc>
        <w:tc>
          <w:tcPr>
            <w:tcW w:w="1734" w:type="dxa"/>
          </w:tcPr>
          <w:p w14:paraId="7AB279B4" w14:textId="77777777" w:rsidR="00B174C2" w:rsidRDefault="00B174C2" w:rsidP="00842F20">
            <w:pPr>
              <w:bidi w:val="0"/>
            </w:pPr>
            <w:r w:rsidRPr="00EC17A1">
              <w:rPr>
                <w:rFonts w:cs="Times New Roman"/>
                <w:rtl/>
              </w:rPr>
              <w:t>555-9012</w:t>
            </w:r>
          </w:p>
        </w:tc>
        <w:tc>
          <w:tcPr>
            <w:tcW w:w="1710" w:type="dxa"/>
          </w:tcPr>
          <w:p w14:paraId="2BF3E41B" w14:textId="77777777" w:rsidR="00B174C2" w:rsidRDefault="00B174C2" w:rsidP="00842F20">
            <w:pPr>
              <w:bidi w:val="0"/>
            </w:pPr>
            <w:r w:rsidRPr="00300D4E">
              <w:t>Birch Warehouse</w:t>
            </w:r>
          </w:p>
        </w:tc>
      </w:tr>
      <w:tr w:rsidR="00B174C2" w14:paraId="4E15D6CB" w14:textId="77777777" w:rsidTr="00842F20">
        <w:tc>
          <w:tcPr>
            <w:tcW w:w="1690" w:type="dxa"/>
          </w:tcPr>
          <w:p w14:paraId="1C6A1166" w14:textId="77777777" w:rsidR="00B174C2" w:rsidRDefault="00B174C2" w:rsidP="00842F20">
            <w:pPr>
              <w:bidi w:val="0"/>
            </w:pPr>
            <w:r w:rsidRPr="00401A33">
              <w:rPr>
                <w:rFonts w:cs="Times New Roman"/>
                <w:rtl/>
              </w:rPr>
              <w:t>9</w:t>
            </w:r>
          </w:p>
        </w:tc>
        <w:tc>
          <w:tcPr>
            <w:tcW w:w="1706" w:type="dxa"/>
          </w:tcPr>
          <w:p w14:paraId="2C2A3213" w14:textId="77777777" w:rsidR="00B174C2" w:rsidRDefault="00B174C2" w:rsidP="00842F20">
            <w:pPr>
              <w:bidi w:val="0"/>
            </w:pPr>
            <w:r w:rsidRPr="002A7E50">
              <w:t>505 Maple St</w:t>
            </w:r>
          </w:p>
        </w:tc>
        <w:tc>
          <w:tcPr>
            <w:tcW w:w="1790" w:type="dxa"/>
          </w:tcPr>
          <w:p w14:paraId="69CFC955" w14:textId="77777777" w:rsidR="00B174C2" w:rsidRDefault="00B174C2" w:rsidP="00842F20">
            <w:pPr>
              <w:bidi w:val="0"/>
            </w:pPr>
            <w:r w:rsidRPr="003F3739">
              <w:t>Ethan Blue</w:t>
            </w:r>
          </w:p>
        </w:tc>
        <w:tc>
          <w:tcPr>
            <w:tcW w:w="1734" w:type="dxa"/>
          </w:tcPr>
          <w:p w14:paraId="636BB830" w14:textId="77777777" w:rsidR="00B174C2" w:rsidRDefault="00B174C2" w:rsidP="00842F20">
            <w:pPr>
              <w:bidi w:val="0"/>
            </w:pPr>
            <w:r w:rsidRPr="00EC17A1">
              <w:rPr>
                <w:rFonts w:cs="Times New Roman"/>
                <w:rtl/>
              </w:rPr>
              <w:t>555-0123</w:t>
            </w:r>
          </w:p>
        </w:tc>
        <w:tc>
          <w:tcPr>
            <w:tcW w:w="1710" w:type="dxa"/>
          </w:tcPr>
          <w:p w14:paraId="3686025F" w14:textId="77777777" w:rsidR="00B174C2" w:rsidRDefault="00B174C2" w:rsidP="00842F20">
            <w:pPr>
              <w:bidi w:val="0"/>
            </w:pPr>
            <w:r w:rsidRPr="00300D4E">
              <w:t>Maple Warehouse</w:t>
            </w:r>
          </w:p>
        </w:tc>
      </w:tr>
      <w:tr w:rsidR="00B174C2" w14:paraId="56B59A45" w14:textId="77777777" w:rsidTr="00842F20">
        <w:tc>
          <w:tcPr>
            <w:tcW w:w="1690" w:type="dxa"/>
          </w:tcPr>
          <w:p w14:paraId="36DE133F" w14:textId="77777777" w:rsidR="00B174C2" w:rsidRDefault="00B174C2" w:rsidP="00842F20">
            <w:pPr>
              <w:bidi w:val="0"/>
            </w:pPr>
            <w:r w:rsidRPr="00401A33">
              <w:rPr>
                <w:rFonts w:cs="Times New Roman"/>
                <w:rtl/>
              </w:rPr>
              <w:t>23</w:t>
            </w:r>
          </w:p>
        </w:tc>
        <w:tc>
          <w:tcPr>
            <w:tcW w:w="1706" w:type="dxa"/>
          </w:tcPr>
          <w:p w14:paraId="00952824" w14:textId="77777777" w:rsidR="00B174C2" w:rsidRDefault="00B174C2" w:rsidP="00842F20">
            <w:pPr>
              <w:bidi w:val="0"/>
            </w:pPr>
            <w:r w:rsidRPr="002A7E50">
              <w:t>606 Spruce St</w:t>
            </w:r>
          </w:p>
        </w:tc>
        <w:tc>
          <w:tcPr>
            <w:tcW w:w="1790" w:type="dxa"/>
          </w:tcPr>
          <w:p w14:paraId="75318ECB" w14:textId="77777777" w:rsidR="00B174C2" w:rsidRDefault="00B174C2" w:rsidP="00842F20">
            <w:pPr>
              <w:bidi w:val="0"/>
            </w:pPr>
            <w:r w:rsidRPr="003F3739">
              <w:t>Fiona Black</w:t>
            </w:r>
          </w:p>
        </w:tc>
        <w:tc>
          <w:tcPr>
            <w:tcW w:w="1734" w:type="dxa"/>
          </w:tcPr>
          <w:p w14:paraId="093FF7EA" w14:textId="77777777" w:rsidR="00B174C2" w:rsidRDefault="00B174C2" w:rsidP="00842F20">
            <w:pPr>
              <w:bidi w:val="0"/>
            </w:pPr>
            <w:r w:rsidRPr="00EC17A1">
              <w:rPr>
                <w:rFonts w:cs="Times New Roman"/>
                <w:rtl/>
              </w:rPr>
              <w:t>555-1234</w:t>
            </w:r>
          </w:p>
        </w:tc>
        <w:tc>
          <w:tcPr>
            <w:tcW w:w="1710" w:type="dxa"/>
          </w:tcPr>
          <w:p w14:paraId="761675E4" w14:textId="77777777" w:rsidR="00B174C2" w:rsidRDefault="00B174C2" w:rsidP="00842F20">
            <w:pPr>
              <w:bidi w:val="0"/>
            </w:pPr>
            <w:r w:rsidRPr="00300D4E">
              <w:t>Spruce Warehouse</w:t>
            </w:r>
          </w:p>
        </w:tc>
      </w:tr>
    </w:tbl>
    <w:p w14:paraId="0FEC3F62" w14:textId="77777777" w:rsidR="00B174C2" w:rsidRPr="002E29B3" w:rsidRDefault="00B174C2" w:rsidP="00B174C2">
      <w:pPr>
        <w:pStyle w:val="Heading1"/>
        <w:rPr>
          <w:b/>
          <w:bCs/>
          <w:sz w:val="28"/>
          <w:szCs w:val="28"/>
        </w:rPr>
      </w:pPr>
      <w:proofErr w:type="spellStart"/>
      <w:r w:rsidRPr="002E29B3">
        <w:rPr>
          <w:b/>
          <w:bCs/>
          <w:sz w:val="28"/>
          <w:szCs w:val="28"/>
        </w:rPr>
        <w:t>ShippingZones</w:t>
      </w:r>
      <w:proofErr w:type="spellEnd"/>
    </w:p>
    <w:tbl>
      <w:tblPr>
        <w:tblStyle w:val="TableGrid"/>
        <w:tblW w:w="0" w:type="auto"/>
        <w:tblLook w:val="04A0" w:firstRow="1" w:lastRow="0" w:firstColumn="1" w:lastColumn="0" w:noHBand="0" w:noVBand="1"/>
      </w:tblPr>
      <w:tblGrid>
        <w:gridCol w:w="4315"/>
        <w:gridCol w:w="4315"/>
      </w:tblGrid>
      <w:tr w:rsidR="00B174C2" w14:paraId="2B8E3742" w14:textId="77777777" w:rsidTr="00842F20">
        <w:tc>
          <w:tcPr>
            <w:tcW w:w="4315" w:type="dxa"/>
          </w:tcPr>
          <w:p w14:paraId="75483ECE" w14:textId="77777777" w:rsidR="00B174C2" w:rsidRPr="002E29B3" w:rsidRDefault="00B174C2" w:rsidP="00842F20">
            <w:pPr>
              <w:bidi w:val="0"/>
              <w:rPr>
                <w:b/>
                <w:bCs/>
              </w:rPr>
            </w:pPr>
            <w:proofErr w:type="spellStart"/>
            <w:r w:rsidRPr="002E29B3">
              <w:rPr>
                <w:b/>
                <w:bCs/>
              </w:rPr>
              <w:t>shipping_zone_id</w:t>
            </w:r>
            <w:proofErr w:type="spellEnd"/>
          </w:p>
        </w:tc>
        <w:tc>
          <w:tcPr>
            <w:tcW w:w="4315" w:type="dxa"/>
          </w:tcPr>
          <w:p w14:paraId="6F9E6B7B" w14:textId="77777777" w:rsidR="00B174C2" w:rsidRPr="002E29B3" w:rsidRDefault="00B174C2" w:rsidP="00842F20">
            <w:pPr>
              <w:bidi w:val="0"/>
              <w:rPr>
                <w:b/>
                <w:bCs/>
              </w:rPr>
            </w:pPr>
            <w:proofErr w:type="spellStart"/>
            <w:r w:rsidRPr="002E29B3">
              <w:rPr>
                <w:b/>
                <w:bCs/>
              </w:rPr>
              <w:t>shipping_zone_name</w:t>
            </w:r>
            <w:proofErr w:type="spellEnd"/>
          </w:p>
        </w:tc>
      </w:tr>
      <w:tr w:rsidR="00B174C2" w14:paraId="3D26E5B0" w14:textId="77777777" w:rsidTr="00842F20">
        <w:tc>
          <w:tcPr>
            <w:tcW w:w="4315" w:type="dxa"/>
          </w:tcPr>
          <w:p w14:paraId="09EAB646" w14:textId="77777777" w:rsidR="00B174C2" w:rsidRDefault="00B174C2" w:rsidP="00842F20">
            <w:pPr>
              <w:bidi w:val="0"/>
            </w:pPr>
            <w:r>
              <w:t>1</w:t>
            </w:r>
          </w:p>
        </w:tc>
        <w:tc>
          <w:tcPr>
            <w:tcW w:w="4315" w:type="dxa"/>
          </w:tcPr>
          <w:p w14:paraId="0C5F4000" w14:textId="77777777" w:rsidR="00B174C2" w:rsidRDefault="00B174C2" w:rsidP="00842F20">
            <w:pPr>
              <w:bidi w:val="0"/>
            </w:pPr>
            <w:r>
              <w:t>Zone 1</w:t>
            </w:r>
          </w:p>
        </w:tc>
      </w:tr>
      <w:tr w:rsidR="00B174C2" w14:paraId="7CDBA7AC" w14:textId="77777777" w:rsidTr="00842F20">
        <w:tc>
          <w:tcPr>
            <w:tcW w:w="4315" w:type="dxa"/>
          </w:tcPr>
          <w:p w14:paraId="184678CA" w14:textId="77777777" w:rsidR="00B174C2" w:rsidRDefault="00B174C2" w:rsidP="00842F20">
            <w:pPr>
              <w:bidi w:val="0"/>
            </w:pPr>
            <w:r>
              <w:t>2</w:t>
            </w:r>
          </w:p>
        </w:tc>
        <w:tc>
          <w:tcPr>
            <w:tcW w:w="4315" w:type="dxa"/>
          </w:tcPr>
          <w:p w14:paraId="6294ADC7" w14:textId="77777777" w:rsidR="00B174C2" w:rsidRDefault="00B174C2" w:rsidP="00842F20">
            <w:pPr>
              <w:bidi w:val="0"/>
            </w:pPr>
            <w:r>
              <w:t>Zone 2</w:t>
            </w:r>
          </w:p>
        </w:tc>
      </w:tr>
      <w:tr w:rsidR="00B174C2" w14:paraId="09EEB29D" w14:textId="77777777" w:rsidTr="00842F20">
        <w:tc>
          <w:tcPr>
            <w:tcW w:w="4315" w:type="dxa"/>
          </w:tcPr>
          <w:p w14:paraId="11BC5F68" w14:textId="77777777" w:rsidR="00B174C2" w:rsidRDefault="00B174C2" w:rsidP="00842F20">
            <w:pPr>
              <w:bidi w:val="0"/>
            </w:pPr>
            <w:r>
              <w:t>3</w:t>
            </w:r>
          </w:p>
        </w:tc>
        <w:tc>
          <w:tcPr>
            <w:tcW w:w="4315" w:type="dxa"/>
          </w:tcPr>
          <w:p w14:paraId="02A4DE3E" w14:textId="77777777" w:rsidR="00B174C2" w:rsidRDefault="00B174C2" w:rsidP="00842F20">
            <w:pPr>
              <w:bidi w:val="0"/>
            </w:pPr>
            <w:r>
              <w:t>Zone 3</w:t>
            </w:r>
          </w:p>
        </w:tc>
      </w:tr>
      <w:tr w:rsidR="00B174C2" w14:paraId="2A89A377" w14:textId="77777777" w:rsidTr="00842F20">
        <w:tc>
          <w:tcPr>
            <w:tcW w:w="4315" w:type="dxa"/>
          </w:tcPr>
          <w:p w14:paraId="2546EC75" w14:textId="77777777" w:rsidR="00B174C2" w:rsidRDefault="00B174C2" w:rsidP="00842F20">
            <w:pPr>
              <w:bidi w:val="0"/>
            </w:pPr>
            <w:r w:rsidRPr="007A5AF6">
              <w:rPr>
                <w:rFonts w:cs="Times New Roman"/>
                <w:rtl/>
              </w:rPr>
              <w:t>4</w:t>
            </w:r>
          </w:p>
        </w:tc>
        <w:tc>
          <w:tcPr>
            <w:tcW w:w="4315" w:type="dxa"/>
          </w:tcPr>
          <w:p w14:paraId="2CEA108C" w14:textId="77777777" w:rsidR="00B174C2" w:rsidRDefault="00B174C2" w:rsidP="00842F20">
            <w:pPr>
              <w:bidi w:val="0"/>
            </w:pPr>
            <w:r w:rsidRPr="008D3B58">
              <w:t>North Zone</w:t>
            </w:r>
          </w:p>
        </w:tc>
      </w:tr>
      <w:tr w:rsidR="00B174C2" w14:paraId="60A71FDC" w14:textId="77777777" w:rsidTr="00842F20">
        <w:tc>
          <w:tcPr>
            <w:tcW w:w="4315" w:type="dxa"/>
          </w:tcPr>
          <w:p w14:paraId="7D50CAD4" w14:textId="77777777" w:rsidR="00B174C2" w:rsidRDefault="00B174C2" w:rsidP="00842F20">
            <w:pPr>
              <w:bidi w:val="0"/>
            </w:pPr>
            <w:r w:rsidRPr="007A5AF6">
              <w:rPr>
                <w:rFonts w:cs="Times New Roman"/>
                <w:rtl/>
              </w:rPr>
              <w:t>5</w:t>
            </w:r>
          </w:p>
        </w:tc>
        <w:tc>
          <w:tcPr>
            <w:tcW w:w="4315" w:type="dxa"/>
          </w:tcPr>
          <w:p w14:paraId="1F823139" w14:textId="77777777" w:rsidR="00B174C2" w:rsidRDefault="00B174C2" w:rsidP="00842F20">
            <w:pPr>
              <w:bidi w:val="0"/>
            </w:pPr>
            <w:r w:rsidRPr="008D3B58">
              <w:t>South Zone</w:t>
            </w:r>
          </w:p>
        </w:tc>
      </w:tr>
      <w:tr w:rsidR="00B174C2" w14:paraId="3430A37C" w14:textId="77777777" w:rsidTr="00842F20">
        <w:tc>
          <w:tcPr>
            <w:tcW w:w="4315" w:type="dxa"/>
          </w:tcPr>
          <w:p w14:paraId="067E380E" w14:textId="77777777" w:rsidR="00B174C2" w:rsidRDefault="00B174C2" w:rsidP="00842F20">
            <w:pPr>
              <w:bidi w:val="0"/>
            </w:pPr>
            <w:r w:rsidRPr="007A5AF6">
              <w:rPr>
                <w:rFonts w:cs="Times New Roman"/>
                <w:rtl/>
              </w:rPr>
              <w:t>6</w:t>
            </w:r>
          </w:p>
        </w:tc>
        <w:tc>
          <w:tcPr>
            <w:tcW w:w="4315" w:type="dxa"/>
          </w:tcPr>
          <w:p w14:paraId="3339319A" w14:textId="77777777" w:rsidR="00B174C2" w:rsidRDefault="00B174C2" w:rsidP="00842F20">
            <w:pPr>
              <w:bidi w:val="0"/>
            </w:pPr>
            <w:r w:rsidRPr="008D3B58">
              <w:t>East Zone</w:t>
            </w:r>
          </w:p>
        </w:tc>
      </w:tr>
    </w:tbl>
    <w:p w14:paraId="48FC8AE9" w14:textId="77777777" w:rsidR="00B174C2" w:rsidRPr="002E29B3" w:rsidRDefault="00B174C2" w:rsidP="00B174C2">
      <w:pPr>
        <w:pStyle w:val="Heading1"/>
        <w:rPr>
          <w:b/>
          <w:bCs/>
          <w:sz w:val="28"/>
          <w:szCs w:val="28"/>
        </w:rPr>
      </w:pPr>
      <w:proofErr w:type="spellStart"/>
      <w:r w:rsidRPr="002E29B3">
        <w:rPr>
          <w:b/>
          <w:bCs/>
          <w:sz w:val="28"/>
          <w:szCs w:val="28"/>
        </w:rPr>
        <w:t>ShippingZone_Sites</w:t>
      </w:r>
      <w:proofErr w:type="spellEnd"/>
    </w:p>
    <w:tbl>
      <w:tblPr>
        <w:tblStyle w:val="TableGrid"/>
        <w:tblW w:w="0" w:type="auto"/>
        <w:tblLook w:val="04A0" w:firstRow="1" w:lastRow="0" w:firstColumn="1" w:lastColumn="0" w:noHBand="0" w:noVBand="1"/>
      </w:tblPr>
      <w:tblGrid>
        <w:gridCol w:w="4316"/>
        <w:gridCol w:w="4314"/>
      </w:tblGrid>
      <w:tr w:rsidR="00B174C2" w14:paraId="5F7E0809" w14:textId="77777777" w:rsidTr="00842F20">
        <w:tc>
          <w:tcPr>
            <w:tcW w:w="4316" w:type="dxa"/>
          </w:tcPr>
          <w:p w14:paraId="1B69F5B2" w14:textId="77777777" w:rsidR="00B174C2" w:rsidRPr="002E29B3" w:rsidRDefault="00B174C2" w:rsidP="00842F20">
            <w:pPr>
              <w:bidi w:val="0"/>
              <w:rPr>
                <w:b/>
                <w:bCs/>
              </w:rPr>
            </w:pPr>
            <w:proofErr w:type="spellStart"/>
            <w:r w:rsidRPr="002E29B3">
              <w:rPr>
                <w:b/>
                <w:bCs/>
              </w:rPr>
              <w:t>shipping_zone_id</w:t>
            </w:r>
            <w:proofErr w:type="spellEnd"/>
          </w:p>
        </w:tc>
        <w:tc>
          <w:tcPr>
            <w:tcW w:w="4314" w:type="dxa"/>
          </w:tcPr>
          <w:p w14:paraId="4B037A77" w14:textId="77777777" w:rsidR="00B174C2" w:rsidRPr="002E29B3" w:rsidRDefault="00B174C2" w:rsidP="00842F20">
            <w:pPr>
              <w:bidi w:val="0"/>
              <w:rPr>
                <w:b/>
                <w:bCs/>
              </w:rPr>
            </w:pPr>
            <w:proofErr w:type="spellStart"/>
            <w:r w:rsidRPr="002E29B3">
              <w:rPr>
                <w:b/>
                <w:bCs/>
              </w:rPr>
              <w:t>site_id</w:t>
            </w:r>
            <w:proofErr w:type="spellEnd"/>
          </w:p>
        </w:tc>
      </w:tr>
      <w:tr w:rsidR="00B174C2" w14:paraId="110873D0" w14:textId="77777777" w:rsidTr="00842F20">
        <w:tc>
          <w:tcPr>
            <w:tcW w:w="4316" w:type="dxa"/>
          </w:tcPr>
          <w:p w14:paraId="01073530" w14:textId="77777777" w:rsidR="00B174C2" w:rsidRDefault="00B174C2" w:rsidP="00842F20">
            <w:pPr>
              <w:bidi w:val="0"/>
            </w:pPr>
            <w:r w:rsidRPr="00DF6F9E">
              <w:rPr>
                <w:rFonts w:cs="Times New Roman"/>
                <w:rtl/>
              </w:rPr>
              <w:t>1</w:t>
            </w:r>
          </w:p>
        </w:tc>
        <w:tc>
          <w:tcPr>
            <w:tcW w:w="4314" w:type="dxa"/>
          </w:tcPr>
          <w:p w14:paraId="0C9025D7" w14:textId="77777777" w:rsidR="00B174C2" w:rsidRDefault="00B174C2" w:rsidP="00842F20">
            <w:pPr>
              <w:bidi w:val="0"/>
            </w:pPr>
            <w:r w:rsidRPr="00A40B93">
              <w:rPr>
                <w:rFonts w:cs="Times New Roman"/>
                <w:rtl/>
              </w:rPr>
              <w:t>1</w:t>
            </w:r>
          </w:p>
        </w:tc>
      </w:tr>
      <w:tr w:rsidR="00B174C2" w14:paraId="1C1C0F96" w14:textId="77777777" w:rsidTr="00842F20">
        <w:tc>
          <w:tcPr>
            <w:tcW w:w="4316" w:type="dxa"/>
          </w:tcPr>
          <w:p w14:paraId="0C4FB537" w14:textId="77777777" w:rsidR="00B174C2" w:rsidRDefault="00B174C2" w:rsidP="00842F20">
            <w:pPr>
              <w:bidi w:val="0"/>
            </w:pPr>
            <w:r w:rsidRPr="00DF6F9E">
              <w:rPr>
                <w:rFonts w:cs="Times New Roman"/>
                <w:rtl/>
              </w:rPr>
              <w:t>1</w:t>
            </w:r>
          </w:p>
        </w:tc>
        <w:tc>
          <w:tcPr>
            <w:tcW w:w="4314" w:type="dxa"/>
          </w:tcPr>
          <w:p w14:paraId="68E7B51D" w14:textId="77777777" w:rsidR="00B174C2" w:rsidRDefault="00B174C2" w:rsidP="00842F20">
            <w:pPr>
              <w:bidi w:val="0"/>
            </w:pPr>
            <w:r w:rsidRPr="00A40B93">
              <w:rPr>
                <w:rFonts w:cs="Times New Roman"/>
                <w:rtl/>
              </w:rPr>
              <w:t>2</w:t>
            </w:r>
          </w:p>
        </w:tc>
      </w:tr>
      <w:tr w:rsidR="00B174C2" w14:paraId="3394BBF3" w14:textId="77777777" w:rsidTr="00842F20">
        <w:tc>
          <w:tcPr>
            <w:tcW w:w="4316" w:type="dxa"/>
          </w:tcPr>
          <w:p w14:paraId="7B8EBAD1" w14:textId="77777777" w:rsidR="00B174C2" w:rsidRDefault="00B174C2" w:rsidP="00842F20">
            <w:pPr>
              <w:bidi w:val="0"/>
            </w:pPr>
            <w:r w:rsidRPr="00DF6F9E">
              <w:rPr>
                <w:rFonts w:cs="Times New Roman"/>
                <w:rtl/>
              </w:rPr>
              <w:t>1</w:t>
            </w:r>
          </w:p>
        </w:tc>
        <w:tc>
          <w:tcPr>
            <w:tcW w:w="4314" w:type="dxa"/>
          </w:tcPr>
          <w:p w14:paraId="2DA1CF26" w14:textId="77777777" w:rsidR="00B174C2" w:rsidRDefault="00B174C2" w:rsidP="00842F20">
            <w:pPr>
              <w:bidi w:val="0"/>
            </w:pPr>
            <w:r w:rsidRPr="00A40B93">
              <w:rPr>
                <w:rFonts w:cs="Times New Roman"/>
                <w:rtl/>
              </w:rPr>
              <w:t>3</w:t>
            </w:r>
          </w:p>
        </w:tc>
      </w:tr>
      <w:tr w:rsidR="00B174C2" w14:paraId="74499598" w14:textId="77777777" w:rsidTr="00842F20">
        <w:tc>
          <w:tcPr>
            <w:tcW w:w="4316" w:type="dxa"/>
          </w:tcPr>
          <w:p w14:paraId="6BFB1644" w14:textId="77777777" w:rsidR="00B174C2" w:rsidRDefault="00B174C2" w:rsidP="00842F20">
            <w:pPr>
              <w:bidi w:val="0"/>
            </w:pPr>
            <w:r w:rsidRPr="00DF6F9E">
              <w:rPr>
                <w:rFonts w:cs="Times New Roman"/>
                <w:rtl/>
              </w:rPr>
              <w:t>2</w:t>
            </w:r>
          </w:p>
        </w:tc>
        <w:tc>
          <w:tcPr>
            <w:tcW w:w="4314" w:type="dxa"/>
          </w:tcPr>
          <w:p w14:paraId="1A92295D" w14:textId="77777777" w:rsidR="00B174C2" w:rsidRDefault="00B174C2" w:rsidP="00842F20">
            <w:pPr>
              <w:bidi w:val="0"/>
            </w:pPr>
            <w:r w:rsidRPr="00A40B93">
              <w:rPr>
                <w:rFonts w:cs="Times New Roman"/>
                <w:rtl/>
              </w:rPr>
              <w:t>4</w:t>
            </w:r>
          </w:p>
        </w:tc>
      </w:tr>
      <w:tr w:rsidR="00B174C2" w14:paraId="4C5A0100" w14:textId="77777777" w:rsidTr="00842F20">
        <w:tc>
          <w:tcPr>
            <w:tcW w:w="4316" w:type="dxa"/>
          </w:tcPr>
          <w:p w14:paraId="45FCECFE" w14:textId="77777777" w:rsidR="00B174C2" w:rsidRDefault="00B174C2" w:rsidP="00842F20">
            <w:pPr>
              <w:bidi w:val="0"/>
            </w:pPr>
            <w:r w:rsidRPr="00DF6F9E">
              <w:rPr>
                <w:rFonts w:cs="Times New Roman"/>
                <w:rtl/>
              </w:rPr>
              <w:t>2</w:t>
            </w:r>
          </w:p>
        </w:tc>
        <w:tc>
          <w:tcPr>
            <w:tcW w:w="4314" w:type="dxa"/>
          </w:tcPr>
          <w:p w14:paraId="131CA105" w14:textId="77777777" w:rsidR="00B174C2" w:rsidRDefault="00B174C2" w:rsidP="00842F20">
            <w:pPr>
              <w:bidi w:val="0"/>
            </w:pPr>
            <w:r w:rsidRPr="00A40B93">
              <w:rPr>
                <w:rFonts w:cs="Times New Roman"/>
                <w:rtl/>
              </w:rPr>
              <w:t>5</w:t>
            </w:r>
          </w:p>
        </w:tc>
      </w:tr>
      <w:tr w:rsidR="00B174C2" w14:paraId="08F46249" w14:textId="77777777" w:rsidTr="00842F20">
        <w:tc>
          <w:tcPr>
            <w:tcW w:w="4316" w:type="dxa"/>
          </w:tcPr>
          <w:p w14:paraId="33E54214" w14:textId="77777777" w:rsidR="00B174C2" w:rsidRDefault="00B174C2" w:rsidP="00842F20">
            <w:pPr>
              <w:bidi w:val="0"/>
            </w:pPr>
            <w:r w:rsidRPr="00DF6F9E">
              <w:rPr>
                <w:rFonts w:cs="Times New Roman"/>
                <w:rtl/>
              </w:rPr>
              <w:t>2</w:t>
            </w:r>
          </w:p>
        </w:tc>
        <w:tc>
          <w:tcPr>
            <w:tcW w:w="4314" w:type="dxa"/>
          </w:tcPr>
          <w:p w14:paraId="7D24D460" w14:textId="77777777" w:rsidR="00B174C2" w:rsidRDefault="00B174C2" w:rsidP="00842F20">
            <w:pPr>
              <w:bidi w:val="0"/>
            </w:pPr>
            <w:r w:rsidRPr="00A40B93">
              <w:rPr>
                <w:rFonts w:cs="Times New Roman"/>
                <w:rtl/>
              </w:rPr>
              <w:t>6</w:t>
            </w:r>
          </w:p>
        </w:tc>
      </w:tr>
      <w:tr w:rsidR="00B174C2" w14:paraId="74293BE7" w14:textId="77777777" w:rsidTr="00842F20">
        <w:tc>
          <w:tcPr>
            <w:tcW w:w="4316" w:type="dxa"/>
          </w:tcPr>
          <w:p w14:paraId="226B444B" w14:textId="77777777" w:rsidR="00B174C2" w:rsidRDefault="00B174C2" w:rsidP="00842F20">
            <w:pPr>
              <w:bidi w:val="0"/>
            </w:pPr>
            <w:r w:rsidRPr="00DF6F9E">
              <w:rPr>
                <w:rFonts w:cs="Times New Roman"/>
                <w:rtl/>
              </w:rPr>
              <w:t>3</w:t>
            </w:r>
          </w:p>
        </w:tc>
        <w:tc>
          <w:tcPr>
            <w:tcW w:w="4314" w:type="dxa"/>
          </w:tcPr>
          <w:p w14:paraId="0827A673" w14:textId="77777777" w:rsidR="00B174C2" w:rsidRDefault="00B174C2" w:rsidP="00842F20">
            <w:pPr>
              <w:bidi w:val="0"/>
            </w:pPr>
            <w:r w:rsidRPr="00A40B93">
              <w:rPr>
                <w:rFonts w:cs="Times New Roman"/>
                <w:rtl/>
              </w:rPr>
              <w:t>7</w:t>
            </w:r>
          </w:p>
        </w:tc>
      </w:tr>
      <w:tr w:rsidR="00B174C2" w14:paraId="200B924C" w14:textId="77777777" w:rsidTr="00842F20">
        <w:tc>
          <w:tcPr>
            <w:tcW w:w="4316" w:type="dxa"/>
          </w:tcPr>
          <w:p w14:paraId="6CEBFA9C" w14:textId="77777777" w:rsidR="00B174C2" w:rsidRDefault="00B174C2" w:rsidP="00842F20">
            <w:pPr>
              <w:bidi w:val="0"/>
            </w:pPr>
            <w:r w:rsidRPr="00DF6F9E">
              <w:rPr>
                <w:rFonts w:cs="Times New Roman"/>
                <w:rtl/>
              </w:rPr>
              <w:t>3</w:t>
            </w:r>
          </w:p>
        </w:tc>
        <w:tc>
          <w:tcPr>
            <w:tcW w:w="4314" w:type="dxa"/>
          </w:tcPr>
          <w:p w14:paraId="33FA2FE1" w14:textId="77777777" w:rsidR="00B174C2" w:rsidRDefault="00B174C2" w:rsidP="00842F20">
            <w:pPr>
              <w:bidi w:val="0"/>
            </w:pPr>
            <w:r w:rsidRPr="00A40B93">
              <w:rPr>
                <w:rFonts w:cs="Times New Roman"/>
                <w:rtl/>
              </w:rPr>
              <w:t>8</w:t>
            </w:r>
          </w:p>
        </w:tc>
      </w:tr>
      <w:tr w:rsidR="00B174C2" w14:paraId="003AA118" w14:textId="77777777" w:rsidTr="00842F20">
        <w:tc>
          <w:tcPr>
            <w:tcW w:w="4316" w:type="dxa"/>
          </w:tcPr>
          <w:p w14:paraId="76F832FD" w14:textId="77777777" w:rsidR="00B174C2" w:rsidRDefault="00B174C2" w:rsidP="00842F20">
            <w:pPr>
              <w:bidi w:val="0"/>
            </w:pPr>
            <w:r w:rsidRPr="00DF6F9E">
              <w:rPr>
                <w:rFonts w:cs="Times New Roman"/>
                <w:rtl/>
              </w:rPr>
              <w:t>3</w:t>
            </w:r>
          </w:p>
        </w:tc>
        <w:tc>
          <w:tcPr>
            <w:tcW w:w="4314" w:type="dxa"/>
          </w:tcPr>
          <w:p w14:paraId="2AC91BC2" w14:textId="77777777" w:rsidR="00B174C2" w:rsidRDefault="00B174C2" w:rsidP="00842F20">
            <w:pPr>
              <w:bidi w:val="0"/>
            </w:pPr>
            <w:r w:rsidRPr="00A40B93">
              <w:rPr>
                <w:rFonts w:cs="Times New Roman"/>
                <w:rtl/>
              </w:rPr>
              <w:t>9</w:t>
            </w:r>
          </w:p>
        </w:tc>
      </w:tr>
      <w:tr w:rsidR="00B174C2" w14:paraId="67179399" w14:textId="77777777" w:rsidTr="00842F20">
        <w:tc>
          <w:tcPr>
            <w:tcW w:w="4316" w:type="dxa"/>
          </w:tcPr>
          <w:p w14:paraId="6442D15C" w14:textId="77777777" w:rsidR="00B174C2" w:rsidRDefault="00B174C2" w:rsidP="00842F20">
            <w:pPr>
              <w:bidi w:val="0"/>
            </w:pPr>
            <w:r w:rsidRPr="00DF6F9E">
              <w:rPr>
                <w:rFonts w:cs="Times New Roman"/>
                <w:rtl/>
              </w:rPr>
              <w:t>3</w:t>
            </w:r>
          </w:p>
        </w:tc>
        <w:tc>
          <w:tcPr>
            <w:tcW w:w="4314" w:type="dxa"/>
          </w:tcPr>
          <w:p w14:paraId="7266A6BD" w14:textId="77777777" w:rsidR="00B174C2" w:rsidRDefault="00B174C2" w:rsidP="00842F20">
            <w:pPr>
              <w:bidi w:val="0"/>
            </w:pPr>
            <w:r w:rsidRPr="00A40B93">
              <w:rPr>
                <w:rFonts w:cs="Times New Roman"/>
                <w:rtl/>
              </w:rPr>
              <w:t>10</w:t>
            </w:r>
          </w:p>
        </w:tc>
      </w:tr>
    </w:tbl>
    <w:p w14:paraId="0E864700" w14:textId="77777777" w:rsidR="00B174C2" w:rsidRPr="002E29B3" w:rsidRDefault="00B174C2" w:rsidP="00B174C2">
      <w:pPr>
        <w:pStyle w:val="Heading1"/>
        <w:rPr>
          <w:b/>
          <w:bCs/>
          <w:sz w:val="28"/>
          <w:szCs w:val="28"/>
        </w:rPr>
      </w:pPr>
      <w:r w:rsidRPr="002E29B3">
        <w:rPr>
          <w:b/>
          <w:bCs/>
          <w:sz w:val="28"/>
          <w:szCs w:val="28"/>
        </w:rPr>
        <w:lastRenderedPageBreak/>
        <w:t>Trucks</w:t>
      </w:r>
    </w:p>
    <w:tbl>
      <w:tblPr>
        <w:tblStyle w:val="TableGrid"/>
        <w:tblW w:w="8005" w:type="dxa"/>
        <w:tblLook w:val="04A0" w:firstRow="1" w:lastRow="0" w:firstColumn="1" w:lastColumn="0" w:noHBand="0" w:noVBand="1"/>
      </w:tblPr>
      <w:tblGrid>
        <w:gridCol w:w="1050"/>
        <w:gridCol w:w="1281"/>
        <w:gridCol w:w="1564"/>
        <w:gridCol w:w="1410"/>
        <w:gridCol w:w="1388"/>
        <w:gridCol w:w="1312"/>
      </w:tblGrid>
      <w:tr w:rsidR="00B174C2" w14:paraId="0FA148F0" w14:textId="77777777" w:rsidTr="00842F20">
        <w:trPr>
          <w:trHeight w:val="581"/>
        </w:trPr>
        <w:tc>
          <w:tcPr>
            <w:tcW w:w="1050" w:type="dxa"/>
          </w:tcPr>
          <w:p w14:paraId="505E8C7D" w14:textId="77777777" w:rsidR="00B174C2" w:rsidRPr="002E29B3" w:rsidRDefault="00B174C2" w:rsidP="00842F20">
            <w:pPr>
              <w:bidi w:val="0"/>
              <w:rPr>
                <w:b/>
                <w:bCs/>
              </w:rPr>
            </w:pPr>
            <w:proofErr w:type="spellStart"/>
            <w:r w:rsidRPr="002E29B3">
              <w:rPr>
                <w:b/>
                <w:bCs/>
              </w:rPr>
              <w:t>truck_id</w:t>
            </w:r>
            <w:proofErr w:type="spellEnd"/>
          </w:p>
        </w:tc>
        <w:tc>
          <w:tcPr>
            <w:tcW w:w="1281" w:type="dxa"/>
          </w:tcPr>
          <w:p w14:paraId="564067CF" w14:textId="77777777" w:rsidR="00B174C2" w:rsidRPr="002E29B3" w:rsidRDefault="00B174C2" w:rsidP="00842F20">
            <w:pPr>
              <w:bidi w:val="0"/>
              <w:rPr>
                <w:b/>
                <w:bCs/>
              </w:rPr>
            </w:pPr>
            <w:proofErr w:type="spellStart"/>
            <w:r w:rsidRPr="002E29B3">
              <w:rPr>
                <w:b/>
                <w:bCs/>
              </w:rPr>
              <w:t>truck_type</w:t>
            </w:r>
            <w:proofErr w:type="spellEnd"/>
          </w:p>
        </w:tc>
        <w:tc>
          <w:tcPr>
            <w:tcW w:w="1564" w:type="dxa"/>
          </w:tcPr>
          <w:p w14:paraId="7FDB4637" w14:textId="77777777" w:rsidR="00B174C2" w:rsidRPr="002E29B3" w:rsidRDefault="00B174C2" w:rsidP="00842F20">
            <w:pPr>
              <w:bidi w:val="0"/>
              <w:rPr>
                <w:b/>
                <w:bCs/>
              </w:rPr>
            </w:pPr>
            <w:proofErr w:type="spellStart"/>
            <w:r w:rsidRPr="002E29B3">
              <w:rPr>
                <w:b/>
                <w:bCs/>
              </w:rPr>
              <w:t>license_plate</w:t>
            </w:r>
            <w:proofErr w:type="spellEnd"/>
          </w:p>
        </w:tc>
        <w:tc>
          <w:tcPr>
            <w:tcW w:w="1410" w:type="dxa"/>
          </w:tcPr>
          <w:p w14:paraId="1A2199E7" w14:textId="77777777" w:rsidR="00B174C2" w:rsidRPr="002E29B3" w:rsidRDefault="00B174C2" w:rsidP="00842F20">
            <w:pPr>
              <w:bidi w:val="0"/>
              <w:rPr>
                <w:b/>
                <w:bCs/>
              </w:rPr>
            </w:pPr>
            <w:proofErr w:type="spellStart"/>
            <w:r w:rsidRPr="002E29B3">
              <w:rPr>
                <w:b/>
                <w:bCs/>
              </w:rPr>
              <w:t>max_weight</w:t>
            </w:r>
            <w:proofErr w:type="spellEnd"/>
          </w:p>
        </w:tc>
        <w:tc>
          <w:tcPr>
            <w:tcW w:w="1388" w:type="dxa"/>
          </w:tcPr>
          <w:p w14:paraId="1619F861" w14:textId="77777777" w:rsidR="00B174C2" w:rsidRPr="002E29B3" w:rsidRDefault="00B174C2" w:rsidP="00842F20">
            <w:pPr>
              <w:bidi w:val="0"/>
              <w:rPr>
                <w:b/>
                <w:bCs/>
              </w:rPr>
            </w:pPr>
            <w:proofErr w:type="spellStart"/>
            <w:r w:rsidRPr="002E29B3">
              <w:rPr>
                <w:b/>
                <w:bCs/>
              </w:rPr>
              <w:t>tare_weight</w:t>
            </w:r>
            <w:proofErr w:type="spellEnd"/>
          </w:p>
        </w:tc>
        <w:tc>
          <w:tcPr>
            <w:tcW w:w="1312" w:type="dxa"/>
          </w:tcPr>
          <w:p w14:paraId="7D5A6352" w14:textId="77777777" w:rsidR="00B174C2" w:rsidRPr="002E29B3" w:rsidRDefault="00B174C2" w:rsidP="00842F20">
            <w:pPr>
              <w:bidi w:val="0"/>
              <w:rPr>
                <w:b/>
                <w:bCs/>
              </w:rPr>
            </w:pPr>
            <w:r w:rsidRPr="002E29B3">
              <w:rPr>
                <w:b/>
                <w:bCs/>
              </w:rPr>
              <w:t>availability</w:t>
            </w:r>
          </w:p>
        </w:tc>
      </w:tr>
      <w:tr w:rsidR="00B174C2" w14:paraId="21CE1E31" w14:textId="77777777" w:rsidTr="00842F20">
        <w:trPr>
          <w:trHeight w:val="285"/>
        </w:trPr>
        <w:tc>
          <w:tcPr>
            <w:tcW w:w="1050" w:type="dxa"/>
          </w:tcPr>
          <w:p w14:paraId="3977D450" w14:textId="77777777" w:rsidR="00B174C2" w:rsidRDefault="00B174C2" w:rsidP="00842F20">
            <w:pPr>
              <w:bidi w:val="0"/>
            </w:pPr>
            <w:r>
              <w:t>T1</w:t>
            </w:r>
          </w:p>
        </w:tc>
        <w:tc>
          <w:tcPr>
            <w:tcW w:w="1281" w:type="dxa"/>
          </w:tcPr>
          <w:p w14:paraId="4518D296" w14:textId="77777777" w:rsidR="00B174C2" w:rsidRDefault="00B174C2" w:rsidP="00842F20">
            <w:pPr>
              <w:bidi w:val="0"/>
            </w:pPr>
            <w:r w:rsidRPr="00850311">
              <w:t>B</w:t>
            </w:r>
          </w:p>
        </w:tc>
        <w:tc>
          <w:tcPr>
            <w:tcW w:w="1564" w:type="dxa"/>
          </w:tcPr>
          <w:p w14:paraId="64538FF1" w14:textId="77777777" w:rsidR="00B174C2" w:rsidRDefault="00B174C2" w:rsidP="00842F20">
            <w:pPr>
              <w:bidi w:val="0"/>
            </w:pPr>
            <w:r w:rsidRPr="00E16734">
              <w:t>ABC</w:t>
            </w:r>
          </w:p>
        </w:tc>
        <w:tc>
          <w:tcPr>
            <w:tcW w:w="1410" w:type="dxa"/>
          </w:tcPr>
          <w:p w14:paraId="74C60D61" w14:textId="77777777" w:rsidR="00B174C2" w:rsidRDefault="00B174C2" w:rsidP="00842F20">
            <w:pPr>
              <w:bidi w:val="0"/>
            </w:pPr>
            <w:r w:rsidRPr="00930468">
              <w:rPr>
                <w:rFonts w:cs="Times New Roman"/>
                <w:rtl/>
              </w:rPr>
              <w:t>1000</w:t>
            </w:r>
          </w:p>
        </w:tc>
        <w:tc>
          <w:tcPr>
            <w:tcW w:w="1388" w:type="dxa"/>
          </w:tcPr>
          <w:p w14:paraId="6CFC339A" w14:textId="77777777" w:rsidR="00B174C2" w:rsidRDefault="00B174C2" w:rsidP="00842F20">
            <w:pPr>
              <w:bidi w:val="0"/>
            </w:pPr>
            <w:r w:rsidRPr="004C32B2">
              <w:rPr>
                <w:rFonts w:cs="Times New Roman"/>
                <w:rtl/>
              </w:rPr>
              <w:t>0</w:t>
            </w:r>
          </w:p>
        </w:tc>
        <w:tc>
          <w:tcPr>
            <w:tcW w:w="1312" w:type="dxa"/>
          </w:tcPr>
          <w:p w14:paraId="22549468" w14:textId="77777777" w:rsidR="00B174C2" w:rsidRDefault="00B174C2" w:rsidP="00842F20">
            <w:pPr>
              <w:bidi w:val="0"/>
            </w:pPr>
            <w:r w:rsidRPr="00A810D5">
              <w:rPr>
                <w:rFonts w:cs="Times New Roman"/>
                <w:rtl/>
              </w:rPr>
              <w:t>1</w:t>
            </w:r>
          </w:p>
        </w:tc>
      </w:tr>
      <w:tr w:rsidR="00B174C2" w14:paraId="336901AF" w14:textId="77777777" w:rsidTr="00842F20">
        <w:trPr>
          <w:trHeight w:val="285"/>
        </w:trPr>
        <w:tc>
          <w:tcPr>
            <w:tcW w:w="1050" w:type="dxa"/>
          </w:tcPr>
          <w:p w14:paraId="7B69116B" w14:textId="77777777" w:rsidR="00B174C2" w:rsidRDefault="00B174C2" w:rsidP="00842F20">
            <w:pPr>
              <w:bidi w:val="0"/>
            </w:pPr>
            <w:r>
              <w:t>T2</w:t>
            </w:r>
          </w:p>
        </w:tc>
        <w:tc>
          <w:tcPr>
            <w:tcW w:w="1281" w:type="dxa"/>
          </w:tcPr>
          <w:p w14:paraId="08CE2AFD" w14:textId="77777777" w:rsidR="00B174C2" w:rsidRDefault="00B174C2" w:rsidP="00842F20">
            <w:pPr>
              <w:bidi w:val="0"/>
            </w:pPr>
            <w:r w:rsidRPr="00850311">
              <w:t>A</w:t>
            </w:r>
          </w:p>
        </w:tc>
        <w:tc>
          <w:tcPr>
            <w:tcW w:w="1564" w:type="dxa"/>
          </w:tcPr>
          <w:p w14:paraId="6853DBCA" w14:textId="77777777" w:rsidR="00B174C2" w:rsidRDefault="00B174C2" w:rsidP="00842F20">
            <w:pPr>
              <w:bidi w:val="0"/>
            </w:pPr>
            <w:r w:rsidRPr="00E16734">
              <w:t>CBD</w:t>
            </w:r>
          </w:p>
        </w:tc>
        <w:tc>
          <w:tcPr>
            <w:tcW w:w="1410" w:type="dxa"/>
          </w:tcPr>
          <w:p w14:paraId="7423B0D7" w14:textId="77777777" w:rsidR="00B174C2" w:rsidRDefault="00B174C2" w:rsidP="00842F20">
            <w:pPr>
              <w:bidi w:val="0"/>
            </w:pPr>
            <w:r w:rsidRPr="00930468">
              <w:rPr>
                <w:rFonts w:cs="Times New Roman"/>
                <w:rtl/>
              </w:rPr>
              <w:t>1000</w:t>
            </w:r>
          </w:p>
        </w:tc>
        <w:tc>
          <w:tcPr>
            <w:tcW w:w="1388" w:type="dxa"/>
          </w:tcPr>
          <w:p w14:paraId="18442DDB" w14:textId="77777777" w:rsidR="00B174C2" w:rsidRDefault="00B174C2" w:rsidP="00842F20">
            <w:pPr>
              <w:bidi w:val="0"/>
            </w:pPr>
            <w:r w:rsidRPr="004C32B2">
              <w:rPr>
                <w:rFonts w:cs="Times New Roman"/>
                <w:rtl/>
              </w:rPr>
              <w:t>0</w:t>
            </w:r>
          </w:p>
        </w:tc>
        <w:tc>
          <w:tcPr>
            <w:tcW w:w="1312" w:type="dxa"/>
          </w:tcPr>
          <w:p w14:paraId="0A9FE6E1" w14:textId="77777777" w:rsidR="00B174C2" w:rsidRDefault="00B174C2" w:rsidP="00842F20">
            <w:pPr>
              <w:bidi w:val="0"/>
            </w:pPr>
            <w:r w:rsidRPr="00A810D5">
              <w:rPr>
                <w:rFonts w:cs="Times New Roman"/>
                <w:rtl/>
              </w:rPr>
              <w:t>1</w:t>
            </w:r>
          </w:p>
        </w:tc>
      </w:tr>
      <w:tr w:rsidR="00B174C2" w14:paraId="02DFEC3B" w14:textId="77777777" w:rsidTr="00842F20">
        <w:trPr>
          <w:trHeight w:val="294"/>
        </w:trPr>
        <w:tc>
          <w:tcPr>
            <w:tcW w:w="1050" w:type="dxa"/>
          </w:tcPr>
          <w:p w14:paraId="5E725609" w14:textId="77777777" w:rsidR="00B174C2" w:rsidRDefault="00B174C2" w:rsidP="00842F20">
            <w:pPr>
              <w:bidi w:val="0"/>
            </w:pPr>
            <w:r>
              <w:t>T3</w:t>
            </w:r>
          </w:p>
        </w:tc>
        <w:tc>
          <w:tcPr>
            <w:tcW w:w="1281" w:type="dxa"/>
          </w:tcPr>
          <w:p w14:paraId="635B91B3" w14:textId="77777777" w:rsidR="00B174C2" w:rsidRDefault="00B174C2" w:rsidP="00842F20">
            <w:pPr>
              <w:bidi w:val="0"/>
            </w:pPr>
            <w:r w:rsidRPr="00850311">
              <w:t>C</w:t>
            </w:r>
          </w:p>
        </w:tc>
        <w:tc>
          <w:tcPr>
            <w:tcW w:w="1564" w:type="dxa"/>
          </w:tcPr>
          <w:p w14:paraId="4AF17896" w14:textId="77777777" w:rsidR="00B174C2" w:rsidRDefault="00B174C2" w:rsidP="00842F20">
            <w:pPr>
              <w:bidi w:val="0"/>
            </w:pPr>
            <w:r w:rsidRPr="00E16734">
              <w:t>LMN-456</w:t>
            </w:r>
          </w:p>
        </w:tc>
        <w:tc>
          <w:tcPr>
            <w:tcW w:w="1410" w:type="dxa"/>
          </w:tcPr>
          <w:p w14:paraId="2CABF64C" w14:textId="77777777" w:rsidR="00B174C2" w:rsidRDefault="00B174C2" w:rsidP="00842F20">
            <w:pPr>
              <w:bidi w:val="0"/>
            </w:pPr>
            <w:r w:rsidRPr="00930468">
              <w:rPr>
                <w:rFonts w:cs="Times New Roman"/>
                <w:rtl/>
              </w:rPr>
              <w:t>1500</w:t>
            </w:r>
          </w:p>
        </w:tc>
        <w:tc>
          <w:tcPr>
            <w:tcW w:w="1388" w:type="dxa"/>
          </w:tcPr>
          <w:p w14:paraId="5C149959" w14:textId="77777777" w:rsidR="00B174C2" w:rsidRDefault="00B174C2" w:rsidP="00842F20">
            <w:pPr>
              <w:bidi w:val="0"/>
            </w:pPr>
            <w:r w:rsidRPr="004C32B2">
              <w:rPr>
                <w:rFonts w:cs="Times New Roman"/>
                <w:rtl/>
              </w:rPr>
              <w:t>0</w:t>
            </w:r>
          </w:p>
        </w:tc>
        <w:tc>
          <w:tcPr>
            <w:tcW w:w="1312" w:type="dxa"/>
          </w:tcPr>
          <w:p w14:paraId="1D4BE013" w14:textId="77777777" w:rsidR="00B174C2" w:rsidRDefault="00B174C2" w:rsidP="00842F20">
            <w:pPr>
              <w:bidi w:val="0"/>
            </w:pPr>
            <w:r w:rsidRPr="00A810D5">
              <w:rPr>
                <w:rFonts w:cs="Times New Roman"/>
                <w:rtl/>
              </w:rPr>
              <w:t>1</w:t>
            </w:r>
          </w:p>
        </w:tc>
      </w:tr>
      <w:tr w:rsidR="00B174C2" w14:paraId="46836CF3" w14:textId="77777777" w:rsidTr="00842F20">
        <w:trPr>
          <w:trHeight w:val="285"/>
        </w:trPr>
        <w:tc>
          <w:tcPr>
            <w:tcW w:w="1050" w:type="dxa"/>
          </w:tcPr>
          <w:p w14:paraId="6376572B" w14:textId="77777777" w:rsidR="00B174C2" w:rsidRDefault="00B174C2" w:rsidP="00842F20">
            <w:pPr>
              <w:bidi w:val="0"/>
            </w:pPr>
            <w:r>
              <w:t>T4</w:t>
            </w:r>
          </w:p>
        </w:tc>
        <w:tc>
          <w:tcPr>
            <w:tcW w:w="1281" w:type="dxa"/>
          </w:tcPr>
          <w:p w14:paraId="4DFAEE41" w14:textId="77777777" w:rsidR="00B174C2" w:rsidRDefault="00B174C2" w:rsidP="00842F20">
            <w:pPr>
              <w:bidi w:val="0"/>
            </w:pPr>
            <w:r w:rsidRPr="00850311">
              <w:t>B</w:t>
            </w:r>
          </w:p>
        </w:tc>
        <w:tc>
          <w:tcPr>
            <w:tcW w:w="1564" w:type="dxa"/>
          </w:tcPr>
          <w:p w14:paraId="2E931818" w14:textId="77777777" w:rsidR="00B174C2" w:rsidRDefault="00B174C2" w:rsidP="00842F20">
            <w:pPr>
              <w:bidi w:val="0"/>
            </w:pPr>
            <w:r w:rsidRPr="00E16734">
              <w:t>QWE-789</w:t>
            </w:r>
          </w:p>
        </w:tc>
        <w:tc>
          <w:tcPr>
            <w:tcW w:w="1410" w:type="dxa"/>
          </w:tcPr>
          <w:p w14:paraId="5C101A72" w14:textId="77777777" w:rsidR="00B174C2" w:rsidRDefault="00B174C2" w:rsidP="00842F20">
            <w:pPr>
              <w:bidi w:val="0"/>
            </w:pPr>
            <w:r w:rsidRPr="00930468">
              <w:rPr>
                <w:rFonts w:cs="Times New Roman"/>
                <w:rtl/>
              </w:rPr>
              <w:t>1200</w:t>
            </w:r>
          </w:p>
        </w:tc>
        <w:tc>
          <w:tcPr>
            <w:tcW w:w="1388" w:type="dxa"/>
          </w:tcPr>
          <w:p w14:paraId="70D37D6C" w14:textId="77777777" w:rsidR="00B174C2" w:rsidRDefault="00B174C2" w:rsidP="00842F20">
            <w:pPr>
              <w:bidi w:val="0"/>
            </w:pPr>
            <w:r w:rsidRPr="004C32B2">
              <w:rPr>
                <w:rFonts w:cs="Times New Roman"/>
                <w:rtl/>
              </w:rPr>
              <w:t>0</w:t>
            </w:r>
          </w:p>
        </w:tc>
        <w:tc>
          <w:tcPr>
            <w:tcW w:w="1312" w:type="dxa"/>
          </w:tcPr>
          <w:p w14:paraId="7C7F9BA8" w14:textId="77777777" w:rsidR="00B174C2" w:rsidRDefault="00B174C2" w:rsidP="00842F20">
            <w:pPr>
              <w:bidi w:val="0"/>
            </w:pPr>
            <w:r w:rsidRPr="00A810D5">
              <w:rPr>
                <w:rFonts w:cs="Times New Roman"/>
                <w:rtl/>
              </w:rPr>
              <w:t>1</w:t>
            </w:r>
          </w:p>
        </w:tc>
      </w:tr>
      <w:tr w:rsidR="00B174C2" w14:paraId="1AA6D62C" w14:textId="77777777" w:rsidTr="00842F20">
        <w:trPr>
          <w:trHeight w:val="294"/>
        </w:trPr>
        <w:tc>
          <w:tcPr>
            <w:tcW w:w="1050" w:type="dxa"/>
          </w:tcPr>
          <w:p w14:paraId="3AF775ED" w14:textId="77777777" w:rsidR="00B174C2" w:rsidRDefault="00B174C2" w:rsidP="00842F20">
            <w:pPr>
              <w:bidi w:val="0"/>
            </w:pPr>
            <w:r>
              <w:t>T5</w:t>
            </w:r>
          </w:p>
        </w:tc>
        <w:tc>
          <w:tcPr>
            <w:tcW w:w="1281" w:type="dxa"/>
          </w:tcPr>
          <w:p w14:paraId="4273E229" w14:textId="77777777" w:rsidR="00B174C2" w:rsidRDefault="00B174C2" w:rsidP="00842F20">
            <w:pPr>
              <w:bidi w:val="0"/>
            </w:pPr>
            <w:r w:rsidRPr="00850311">
              <w:t>C</w:t>
            </w:r>
          </w:p>
        </w:tc>
        <w:tc>
          <w:tcPr>
            <w:tcW w:w="1564" w:type="dxa"/>
          </w:tcPr>
          <w:p w14:paraId="72B8094C" w14:textId="77777777" w:rsidR="00B174C2" w:rsidRDefault="00B174C2" w:rsidP="00842F20">
            <w:pPr>
              <w:bidi w:val="0"/>
            </w:pPr>
            <w:r w:rsidRPr="00E16734">
              <w:t>JKL-321</w:t>
            </w:r>
          </w:p>
        </w:tc>
        <w:tc>
          <w:tcPr>
            <w:tcW w:w="1410" w:type="dxa"/>
          </w:tcPr>
          <w:p w14:paraId="1949909D" w14:textId="77777777" w:rsidR="00B174C2" w:rsidRDefault="00B174C2" w:rsidP="00842F20">
            <w:pPr>
              <w:bidi w:val="0"/>
            </w:pPr>
            <w:r w:rsidRPr="00930468">
              <w:rPr>
                <w:rFonts w:cs="Times New Roman"/>
                <w:rtl/>
              </w:rPr>
              <w:t>2000</w:t>
            </w:r>
          </w:p>
        </w:tc>
        <w:tc>
          <w:tcPr>
            <w:tcW w:w="1388" w:type="dxa"/>
          </w:tcPr>
          <w:p w14:paraId="363D8F02" w14:textId="77777777" w:rsidR="00B174C2" w:rsidRDefault="00B174C2" w:rsidP="00842F20">
            <w:pPr>
              <w:bidi w:val="0"/>
            </w:pPr>
            <w:r w:rsidRPr="004C32B2">
              <w:rPr>
                <w:rFonts w:cs="Times New Roman"/>
                <w:rtl/>
              </w:rPr>
              <w:t>0</w:t>
            </w:r>
          </w:p>
        </w:tc>
        <w:tc>
          <w:tcPr>
            <w:tcW w:w="1312" w:type="dxa"/>
          </w:tcPr>
          <w:p w14:paraId="72A40D80" w14:textId="77777777" w:rsidR="00B174C2" w:rsidRDefault="00B174C2" w:rsidP="00842F20">
            <w:pPr>
              <w:bidi w:val="0"/>
            </w:pPr>
            <w:r w:rsidRPr="00A810D5">
              <w:rPr>
                <w:rFonts w:cs="Times New Roman"/>
                <w:rtl/>
              </w:rPr>
              <w:t>1</w:t>
            </w:r>
          </w:p>
        </w:tc>
      </w:tr>
      <w:tr w:rsidR="00B174C2" w14:paraId="17E26B53" w14:textId="77777777" w:rsidTr="00842F20">
        <w:trPr>
          <w:trHeight w:val="285"/>
        </w:trPr>
        <w:tc>
          <w:tcPr>
            <w:tcW w:w="1050" w:type="dxa"/>
          </w:tcPr>
          <w:p w14:paraId="0D731467" w14:textId="77777777" w:rsidR="00B174C2" w:rsidRDefault="00B174C2" w:rsidP="00842F20">
            <w:pPr>
              <w:bidi w:val="0"/>
            </w:pPr>
            <w:r>
              <w:t>T6</w:t>
            </w:r>
          </w:p>
        </w:tc>
        <w:tc>
          <w:tcPr>
            <w:tcW w:w="1281" w:type="dxa"/>
          </w:tcPr>
          <w:p w14:paraId="12E272A9" w14:textId="77777777" w:rsidR="00B174C2" w:rsidRDefault="00B174C2" w:rsidP="00842F20">
            <w:pPr>
              <w:bidi w:val="0"/>
            </w:pPr>
            <w:r w:rsidRPr="00850311">
              <w:t>A</w:t>
            </w:r>
          </w:p>
        </w:tc>
        <w:tc>
          <w:tcPr>
            <w:tcW w:w="1564" w:type="dxa"/>
          </w:tcPr>
          <w:p w14:paraId="14557C90" w14:textId="77777777" w:rsidR="00B174C2" w:rsidRDefault="00B174C2" w:rsidP="00842F20">
            <w:pPr>
              <w:bidi w:val="0"/>
            </w:pPr>
            <w:r w:rsidRPr="00E16734">
              <w:t>XYZ-123</w:t>
            </w:r>
          </w:p>
        </w:tc>
        <w:tc>
          <w:tcPr>
            <w:tcW w:w="1410" w:type="dxa"/>
          </w:tcPr>
          <w:p w14:paraId="2E985883" w14:textId="77777777" w:rsidR="00B174C2" w:rsidRDefault="00B174C2" w:rsidP="00842F20">
            <w:pPr>
              <w:bidi w:val="0"/>
            </w:pPr>
            <w:r w:rsidRPr="00930468">
              <w:rPr>
                <w:rFonts w:cs="Times New Roman"/>
                <w:rtl/>
              </w:rPr>
              <w:t>800</w:t>
            </w:r>
          </w:p>
        </w:tc>
        <w:tc>
          <w:tcPr>
            <w:tcW w:w="1388" w:type="dxa"/>
          </w:tcPr>
          <w:p w14:paraId="258855E9" w14:textId="77777777" w:rsidR="00B174C2" w:rsidRDefault="00B174C2" w:rsidP="00842F20">
            <w:pPr>
              <w:bidi w:val="0"/>
            </w:pPr>
            <w:r w:rsidRPr="004C32B2">
              <w:rPr>
                <w:rFonts w:cs="Times New Roman"/>
                <w:rtl/>
              </w:rPr>
              <w:t>0</w:t>
            </w:r>
          </w:p>
        </w:tc>
        <w:tc>
          <w:tcPr>
            <w:tcW w:w="1312" w:type="dxa"/>
          </w:tcPr>
          <w:p w14:paraId="7A548795" w14:textId="77777777" w:rsidR="00B174C2" w:rsidRDefault="00B174C2" w:rsidP="00842F20">
            <w:pPr>
              <w:bidi w:val="0"/>
            </w:pPr>
            <w:r w:rsidRPr="00A810D5">
              <w:rPr>
                <w:rFonts w:cs="Times New Roman"/>
                <w:rtl/>
              </w:rPr>
              <w:t>1</w:t>
            </w:r>
          </w:p>
        </w:tc>
      </w:tr>
      <w:tr w:rsidR="00B174C2" w14:paraId="5A9A5E6E" w14:textId="77777777" w:rsidTr="00842F20">
        <w:trPr>
          <w:trHeight w:val="285"/>
        </w:trPr>
        <w:tc>
          <w:tcPr>
            <w:tcW w:w="1050" w:type="dxa"/>
          </w:tcPr>
          <w:p w14:paraId="643BFCEF" w14:textId="77777777" w:rsidR="00B174C2" w:rsidRDefault="00B174C2" w:rsidP="00842F20">
            <w:pPr>
              <w:bidi w:val="0"/>
            </w:pPr>
            <w:r w:rsidRPr="00CC5673">
              <w:t>TRK007</w:t>
            </w:r>
          </w:p>
        </w:tc>
        <w:tc>
          <w:tcPr>
            <w:tcW w:w="1281" w:type="dxa"/>
          </w:tcPr>
          <w:p w14:paraId="6C6335FD" w14:textId="77777777" w:rsidR="00B174C2" w:rsidRDefault="00B174C2" w:rsidP="00842F20">
            <w:pPr>
              <w:bidi w:val="0"/>
            </w:pPr>
            <w:r w:rsidRPr="00850311">
              <w:t>A</w:t>
            </w:r>
          </w:p>
        </w:tc>
        <w:tc>
          <w:tcPr>
            <w:tcW w:w="1564" w:type="dxa"/>
          </w:tcPr>
          <w:p w14:paraId="351B0A98" w14:textId="77777777" w:rsidR="00B174C2" w:rsidRDefault="00B174C2" w:rsidP="00842F20">
            <w:pPr>
              <w:bidi w:val="0"/>
            </w:pPr>
            <w:r w:rsidRPr="00E16734">
              <w:t>ABC123</w:t>
            </w:r>
          </w:p>
        </w:tc>
        <w:tc>
          <w:tcPr>
            <w:tcW w:w="1410" w:type="dxa"/>
          </w:tcPr>
          <w:p w14:paraId="69724168" w14:textId="77777777" w:rsidR="00B174C2" w:rsidRDefault="00B174C2" w:rsidP="00842F20">
            <w:pPr>
              <w:bidi w:val="0"/>
            </w:pPr>
            <w:r w:rsidRPr="00930468">
              <w:rPr>
                <w:rFonts w:cs="Times New Roman"/>
                <w:rtl/>
              </w:rPr>
              <w:t>15000</w:t>
            </w:r>
          </w:p>
        </w:tc>
        <w:tc>
          <w:tcPr>
            <w:tcW w:w="1388" w:type="dxa"/>
          </w:tcPr>
          <w:p w14:paraId="5F442AF7" w14:textId="77777777" w:rsidR="00B174C2" w:rsidRDefault="00B174C2" w:rsidP="00842F20">
            <w:pPr>
              <w:bidi w:val="0"/>
            </w:pPr>
            <w:r w:rsidRPr="004C32B2">
              <w:rPr>
                <w:rFonts w:cs="Times New Roman"/>
                <w:rtl/>
              </w:rPr>
              <w:t>5000</w:t>
            </w:r>
          </w:p>
        </w:tc>
        <w:tc>
          <w:tcPr>
            <w:tcW w:w="1312" w:type="dxa"/>
          </w:tcPr>
          <w:p w14:paraId="55312D0E" w14:textId="77777777" w:rsidR="00B174C2" w:rsidRDefault="00B174C2" w:rsidP="00842F20">
            <w:pPr>
              <w:bidi w:val="0"/>
            </w:pPr>
            <w:r w:rsidRPr="00A810D5">
              <w:rPr>
                <w:rFonts w:cs="Times New Roman"/>
                <w:rtl/>
              </w:rPr>
              <w:t>1</w:t>
            </w:r>
          </w:p>
        </w:tc>
      </w:tr>
      <w:tr w:rsidR="00B174C2" w14:paraId="3DA662DB" w14:textId="77777777" w:rsidTr="00842F20">
        <w:trPr>
          <w:trHeight w:val="294"/>
        </w:trPr>
        <w:tc>
          <w:tcPr>
            <w:tcW w:w="1050" w:type="dxa"/>
          </w:tcPr>
          <w:p w14:paraId="6F2594D3" w14:textId="77777777" w:rsidR="00B174C2" w:rsidRDefault="00B174C2" w:rsidP="00842F20">
            <w:pPr>
              <w:bidi w:val="0"/>
            </w:pPr>
            <w:r w:rsidRPr="00CC5673">
              <w:t>TRK008</w:t>
            </w:r>
          </w:p>
        </w:tc>
        <w:tc>
          <w:tcPr>
            <w:tcW w:w="1281" w:type="dxa"/>
          </w:tcPr>
          <w:p w14:paraId="0FCB4DF4" w14:textId="77777777" w:rsidR="00B174C2" w:rsidRDefault="00B174C2" w:rsidP="00842F20">
            <w:pPr>
              <w:bidi w:val="0"/>
            </w:pPr>
            <w:r w:rsidRPr="00850311">
              <w:t>B</w:t>
            </w:r>
          </w:p>
        </w:tc>
        <w:tc>
          <w:tcPr>
            <w:tcW w:w="1564" w:type="dxa"/>
          </w:tcPr>
          <w:p w14:paraId="057A4151" w14:textId="77777777" w:rsidR="00B174C2" w:rsidRDefault="00B174C2" w:rsidP="00842F20">
            <w:pPr>
              <w:bidi w:val="0"/>
            </w:pPr>
            <w:r w:rsidRPr="00E16734">
              <w:t>XYZ789</w:t>
            </w:r>
          </w:p>
        </w:tc>
        <w:tc>
          <w:tcPr>
            <w:tcW w:w="1410" w:type="dxa"/>
          </w:tcPr>
          <w:p w14:paraId="3E287254" w14:textId="77777777" w:rsidR="00B174C2" w:rsidRDefault="00B174C2" w:rsidP="00842F20">
            <w:pPr>
              <w:bidi w:val="0"/>
            </w:pPr>
            <w:r w:rsidRPr="00930468">
              <w:rPr>
                <w:rFonts w:cs="Times New Roman"/>
                <w:rtl/>
              </w:rPr>
              <w:t>12000</w:t>
            </w:r>
          </w:p>
        </w:tc>
        <w:tc>
          <w:tcPr>
            <w:tcW w:w="1388" w:type="dxa"/>
          </w:tcPr>
          <w:p w14:paraId="30B6D94F" w14:textId="77777777" w:rsidR="00B174C2" w:rsidRDefault="00B174C2" w:rsidP="00842F20">
            <w:pPr>
              <w:bidi w:val="0"/>
            </w:pPr>
            <w:r w:rsidRPr="004C32B2">
              <w:rPr>
                <w:rFonts w:cs="Times New Roman"/>
                <w:rtl/>
              </w:rPr>
              <w:t>6000</w:t>
            </w:r>
          </w:p>
        </w:tc>
        <w:tc>
          <w:tcPr>
            <w:tcW w:w="1312" w:type="dxa"/>
          </w:tcPr>
          <w:p w14:paraId="71BB688A" w14:textId="77777777" w:rsidR="00B174C2" w:rsidRDefault="00B174C2" w:rsidP="00842F20">
            <w:pPr>
              <w:bidi w:val="0"/>
            </w:pPr>
            <w:r w:rsidRPr="00A810D5">
              <w:rPr>
                <w:rFonts w:cs="Times New Roman"/>
                <w:rtl/>
              </w:rPr>
              <w:t>1</w:t>
            </w:r>
          </w:p>
        </w:tc>
      </w:tr>
      <w:tr w:rsidR="00B174C2" w14:paraId="77458CC1" w14:textId="77777777" w:rsidTr="00842F20">
        <w:trPr>
          <w:trHeight w:val="571"/>
        </w:trPr>
        <w:tc>
          <w:tcPr>
            <w:tcW w:w="1050" w:type="dxa"/>
          </w:tcPr>
          <w:p w14:paraId="332B349D" w14:textId="77777777" w:rsidR="00B174C2" w:rsidRDefault="00B174C2" w:rsidP="00842F20">
            <w:pPr>
              <w:bidi w:val="0"/>
            </w:pPr>
            <w:r w:rsidRPr="00CC5673">
              <w:t>TRK0044</w:t>
            </w:r>
          </w:p>
        </w:tc>
        <w:tc>
          <w:tcPr>
            <w:tcW w:w="1281" w:type="dxa"/>
          </w:tcPr>
          <w:p w14:paraId="1B8E48B3" w14:textId="77777777" w:rsidR="00B174C2" w:rsidRDefault="00B174C2" w:rsidP="00842F20">
            <w:pPr>
              <w:bidi w:val="0"/>
            </w:pPr>
            <w:r w:rsidRPr="00850311">
              <w:t>E</w:t>
            </w:r>
          </w:p>
        </w:tc>
        <w:tc>
          <w:tcPr>
            <w:tcW w:w="1564" w:type="dxa"/>
          </w:tcPr>
          <w:p w14:paraId="3C87B074" w14:textId="77777777" w:rsidR="00B174C2" w:rsidRDefault="00B174C2" w:rsidP="00842F20">
            <w:pPr>
              <w:bidi w:val="0"/>
            </w:pPr>
            <w:r w:rsidRPr="00E16734">
              <w:t>LMN456</w:t>
            </w:r>
          </w:p>
        </w:tc>
        <w:tc>
          <w:tcPr>
            <w:tcW w:w="1410" w:type="dxa"/>
          </w:tcPr>
          <w:p w14:paraId="3C89192C" w14:textId="77777777" w:rsidR="00B174C2" w:rsidRDefault="00B174C2" w:rsidP="00842F20">
            <w:pPr>
              <w:bidi w:val="0"/>
            </w:pPr>
            <w:r w:rsidRPr="00930468">
              <w:rPr>
                <w:rFonts w:cs="Times New Roman"/>
                <w:rtl/>
              </w:rPr>
              <w:t>20000</w:t>
            </w:r>
          </w:p>
        </w:tc>
        <w:tc>
          <w:tcPr>
            <w:tcW w:w="1388" w:type="dxa"/>
          </w:tcPr>
          <w:p w14:paraId="72978E50" w14:textId="77777777" w:rsidR="00B174C2" w:rsidRDefault="00B174C2" w:rsidP="00842F20">
            <w:pPr>
              <w:bidi w:val="0"/>
            </w:pPr>
            <w:r w:rsidRPr="004C32B2">
              <w:rPr>
                <w:rFonts w:cs="Times New Roman"/>
                <w:rtl/>
              </w:rPr>
              <w:t>7000</w:t>
            </w:r>
          </w:p>
        </w:tc>
        <w:tc>
          <w:tcPr>
            <w:tcW w:w="1312" w:type="dxa"/>
          </w:tcPr>
          <w:p w14:paraId="3B3B9164" w14:textId="77777777" w:rsidR="00B174C2" w:rsidRDefault="00B174C2" w:rsidP="00842F20">
            <w:pPr>
              <w:bidi w:val="0"/>
            </w:pPr>
            <w:r w:rsidRPr="00A810D5">
              <w:rPr>
                <w:rFonts w:cs="Times New Roman"/>
                <w:rtl/>
              </w:rPr>
              <w:t>1</w:t>
            </w:r>
          </w:p>
        </w:tc>
      </w:tr>
      <w:tr w:rsidR="00B174C2" w14:paraId="274130E8" w14:textId="77777777" w:rsidTr="00842F20">
        <w:trPr>
          <w:trHeight w:val="294"/>
        </w:trPr>
        <w:tc>
          <w:tcPr>
            <w:tcW w:w="1050" w:type="dxa"/>
          </w:tcPr>
          <w:p w14:paraId="4235C9BD" w14:textId="77777777" w:rsidR="00B174C2" w:rsidRDefault="00B174C2" w:rsidP="00842F20">
            <w:pPr>
              <w:bidi w:val="0"/>
            </w:pPr>
            <w:r w:rsidRPr="00CC5673">
              <w:t>TRK009</w:t>
            </w:r>
          </w:p>
        </w:tc>
        <w:tc>
          <w:tcPr>
            <w:tcW w:w="1281" w:type="dxa"/>
          </w:tcPr>
          <w:p w14:paraId="24893ACB" w14:textId="77777777" w:rsidR="00B174C2" w:rsidRDefault="00B174C2" w:rsidP="00842F20">
            <w:pPr>
              <w:bidi w:val="0"/>
            </w:pPr>
            <w:r w:rsidRPr="00850311">
              <w:t>A</w:t>
            </w:r>
          </w:p>
        </w:tc>
        <w:tc>
          <w:tcPr>
            <w:tcW w:w="1564" w:type="dxa"/>
          </w:tcPr>
          <w:p w14:paraId="3FA13D23" w14:textId="77777777" w:rsidR="00B174C2" w:rsidRDefault="00B174C2" w:rsidP="00842F20">
            <w:pPr>
              <w:bidi w:val="0"/>
            </w:pPr>
            <w:r w:rsidRPr="00E16734">
              <w:t>ABC123</w:t>
            </w:r>
          </w:p>
        </w:tc>
        <w:tc>
          <w:tcPr>
            <w:tcW w:w="1410" w:type="dxa"/>
          </w:tcPr>
          <w:p w14:paraId="27B334D1" w14:textId="77777777" w:rsidR="00B174C2" w:rsidRDefault="00B174C2" w:rsidP="00842F20">
            <w:pPr>
              <w:bidi w:val="0"/>
            </w:pPr>
            <w:r w:rsidRPr="00930468">
              <w:rPr>
                <w:rFonts w:cs="Times New Roman"/>
                <w:rtl/>
              </w:rPr>
              <w:t>15000</w:t>
            </w:r>
          </w:p>
        </w:tc>
        <w:tc>
          <w:tcPr>
            <w:tcW w:w="1388" w:type="dxa"/>
          </w:tcPr>
          <w:p w14:paraId="20FE0C3F" w14:textId="77777777" w:rsidR="00B174C2" w:rsidRDefault="00B174C2" w:rsidP="00842F20">
            <w:pPr>
              <w:bidi w:val="0"/>
            </w:pPr>
            <w:r w:rsidRPr="004C32B2">
              <w:rPr>
                <w:rFonts w:cs="Times New Roman"/>
                <w:rtl/>
              </w:rPr>
              <w:t>5000</w:t>
            </w:r>
          </w:p>
        </w:tc>
        <w:tc>
          <w:tcPr>
            <w:tcW w:w="1312" w:type="dxa"/>
          </w:tcPr>
          <w:p w14:paraId="4D2889F4" w14:textId="77777777" w:rsidR="00B174C2" w:rsidRDefault="00B174C2" w:rsidP="00842F20">
            <w:pPr>
              <w:bidi w:val="0"/>
            </w:pPr>
            <w:r w:rsidRPr="00A810D5">
              <w:rPr>
                <w:rFonts w:cs="Times New Roman"/>
                <w:rtl/>
              </w:rPr>
              <w:t>1</w:t>
            </w:r>
          </w:p>
        </w:tc>
      </w:tr>
      <w:tr w:rsidR="00B174C2" w14:paraId="3299DD09" w14:textId="77777777" w:rsidTr="00842F20">
        <w:trPr>
          <w:trHeight w:val="571"/>
        </w:trPr>
        <w:tc>
          <w:tcPr>
            <w:tcW w:w="1050" w:type="dxa"/>
          </w:tcPr>
          <w:p w14:paraId="0AFDF0E7" w14:textId="77777777" w:rsidR="00B174C2" w:rsidRDefault="00B174C2" w:rsidP="00842F20">
            <w:pPr>
              <w:bidi w:val="0"/>
            </w:pPr>
            <w:r w:rsidRPr="00CC5673">
              <w:t>TRK0010</w:t>
            </w:r>
          </w:p>
        </w:tc>
        <w:tc>
          <w:tcPr>
            <w:tcW w:w="1281" w:type="dxa"/>
          </w:tcPr>
          <w:p w14:paraId="4B0F7F5F" w14:textId="77777777" w:rsidR="00B174C2" w:rsidRDefault="00B174C2" w:rsidP="00842F20">
            <w:pPr>
              <w:bidi w:val="0"/>
            </w:pPr>
            <w:r w:rsidRPr="00850311">
              <w:t>B</w:t>
            </w:r>
          </w:p>
        </w:tc>
        <w:tc>
          <w:tcPr>
            <w:tcW w:w="1564" w:type="dxa"/>
          </w:tcPr>
          <w:p w14:paraId="2C9634DB" w14:textId="77777777" w:rsidR="00B174C2" w:rsidRDefault="00B174C2" w:rsidP="00842F20">
            <w:pPr>
              <w:bidi w:val="0"/>
            </w:pPr>
            <w:r w:rsidRPr="00E16734">
              <w:t>XYZ789</w:t>
            </w:r>
          </w:p>
        </w:tc>
        <w:tc>
          <w:tcPr>
            <w:tcW w:w="1410" w:type="dxa"/>
          </w:tcPr>
          <w:p w14:paraId="19768B21" w14:textId="77777777" w:rsidR="00B174C2" w:rsidRDefault="00B174C2" w:rsidP="00842F20">
            <w:pPr>
              <w:bidi w:val="0"/>
            </w:pPr>
            <w:r w:rsidRPr="00930468">
              <w:rPr>
                <w:rFonts w:cs="Times New Roman"/>
                <w:rtl/>
              </w:rPr>
              <w:t>12000</w:t>
            </w:r>
          </w:p>
        </w:tc>
        <w:tc>
          <w:tcPr>
            <w:tcW w:w="1388" w:type="dxa"/>
          </w:tcPr>
          <w:p w14:paraId="73C43518" w14:textId="77777777" w:rsidR="00B174C2" w:rsidRDefault="00B174C2" w:rsidP="00842F20">
            <w:pPr>
              <w:bidi w:val="0"/>
            </w:pPr>
            <w:r w:rsidRPr="004C32B2">
              <w:rPr>
                <w:rFonts w:cs="Times New Roman"/>
                <w:rtl/>
              </w:rPr>
              <w:t>6000</w:t>
            </w:r>
          </w:p>
        </w:tc>
        <w:tc>
          <w:tcPr>
            <w:tcW w:w="1312" w:type="dxa"/>
          </w:tcPr>
          <w:p w14:paraId="4935DE31" w14:textId="77777777" w:rsidR="00B174C2" w:rsidRDefault="00B174C2" w:rsidP="00842F20">
            <w:pPr>
              <w:bidi w:val="0"/>
            </w:pPr>
            <w:r w:rsidRPr="00A810D5">
              <w:rPr>
                <w:rFonts w:cs="Times New Roman"/>
                <w:rtl/>
              </w:rPr>
              <w:t>1</w:t>
            </w:r>
          </w:p>
        </w:tc>
      </w:tr>
      <w:tr w:rsidR="00B174C2" w14:paraId="2C831C53" w14:textId="77777777" w:rsidTr="00842F20">
        <w:trPr>
          <w:trHeight w:val="581"/>
        </w:trPr>
        <w:tc>
          <w:tcPr>
            <w:tcW w:w="1050" w:type="dxa"/>
          </w:tcPr>
          <w:p w14:paraId="53C176F0" w14:textId="77777777" w:rsidR="00B174C2" w:rsidRDefault="00B174C2" w:rsidP="00842F20">
            <w:pPr>
              <w:bidi w:val="0"/>
            </w:pPr>
            <w:r w:rsidRPr="00CC5673">
              <w:t>TRK0041</w:t>
            </w:r>
          </w:p>
        </w:tc>
        <w:tc>
          <w:tcPr>
            <w:tcW w:w="1281" w:type="dxa"/>
          </w:tcPr>
          <w:p w14:paraId="3FFCB8C4" w14:textId="77777777" w:rsidR="00B174C2" w:rsidRDefault="00B174C2" w:rsidP="00842F20">
            <w:pPr>
              <w:bidi w:val="0"/>
            </w:pPr>
            <w:r w:rsidRPr="00850311">
              <w:t>E</w:t>
            </w:r>
          </w:p>
        </w:tc>
        <w:tc>
          <w:tcPr>
            <w:tcW w:w="1564" w:type="dxa"/>
          </w:tcPr>
          <w:p w14:paraId="5D492067" w14:textId="77777777" w:rsidR="00B174C2" w:rsidRDefault="00B174C2" w:rsidP="00842F20">
            <w:pPr>
              <w:bidi w:val="0"/>
            </w:pPr>
            <w:r w:rsidRPr="00E16734">
              <w:t>LMN456</w:t>
            </w:r>
          </w:p>
        </w:tc>
        <w:tc>
          <w:tcPr>
            <w:tcW w:w="1410" w:type="dxa"/>
          </w:tcPr>
          <w:p w14:paraId="596CEA28" w14:textId="77777777" w:rsidR="00B174C2" w:rsidRDefault="00B174C2" w:rsidP="00842F20">
            <w:pPr>
              <w:bidi w:val="0"/>
            </w:pPr>
            <w:r w:rsidRPr="00930468">
              <w:rPr>
                <w:rFonts w:cs="Times New Roman"/>
                <w:rtl/>
              </w:rPr>
              <w:t>20000</w:t>
            </w:r>
          </w:p>
        </w:tc>
        <w:tc>
          <w:tcPr>
            <w:tcW w:w="1388" w:type="dxa"/>
          </w:tcPr>
          <w:p w14:paraId="425FD919" w14:textId="77777777" w:rsidR="00B174C2" w:rsidRDefault="00B174C2" w:rsidP="00842F20">
            <w:pPr>
              <w:bidi w:val="0"/>
            </w:pPr>
            <w:r w:rsidRPr="004C32B2">
              <w:rPr>
                <w:rFonts w:cs="Times New Roman"/>
                <w:rtl/>
              </w:rPr>
              <w:t>7000</w:t>
            </w:r>
          </w:p>
        </w:tc>
        <w:tc>
          <w:tcPr>
            <w:tcW w:w="1312" w:type="dxa"/>
          </w:tcPr>
          <w:p w14:paraId="72186261" w14:textId="77777777" w:rsidR="00B174C2" w:rsidRDefault="00B174C2" w:rsidP="00842F20">
            <w:pPr>
              <w:bidi w:val="0"/>
            </w:pPr>
            <w:r w:rsidRPr="00A810D5">
              <w:rPr>
                <w:rFonts w:cs="Times New Roman"/>
                <w:rtl/>
              </w:rPr>
              <w:t>1</w:t>
            </w:r>
          </w:p>
        </w:tc>
      </w:tr>
    </w:tbl>
    <w:p w14:paraId="3CE26402" w14:textId="77777777" w:rsidR="00B174C2" w:rsidRPr="002E29B3" w:rsidRDefault="00B174C2" w:rsidP="00B174C2">
      <w:pPr>
        <w:pStyle w:val="Heading1"/>
        <w:rPr>
          <w:b/>
          <w:bCs/>
          <w:sz w:val="28"/>
          <w:szCs w:val="28"/>
        </w:rPr>
      </w:pPr>
      <w:r w:rsidRPr="002E29B3">
        <w:rPr>
          <w:b/>
          <w:bCs/>
          <w:sz w:val="28"/>
          <w:szCs w:val="28"/>
        </w:rPr>
        <w:t>Orders</w:t>
      </w:r>
    </w:p>
    <w:tbl>
      <w:tblPr>
        <w:tblStyle w:val="TableGrid"/>
        <w:tblW w:w="0" w:type="auto"/>
        <w:tblLook w:val="04A0" w:firstRow="1" w:lastRow="0" w:firstColumn="1" w:lastColumn="0" w:noHBand="0" w:noVBand="1"/>
      </w:tblPr>
      <w:tblGrid>
        <w:gridCol w:w="2083"/>
        <w:gridCol w:w="2345"/>
        <w:gridCol w:w="1729"/>
        <w:gridCol w:w="2473"/>
      </w:tblGrid>
      <w:tr w:rsidR="00B174C2" w14:paraId="5A6EFF9B" w14:textId="77777777" w:rsidTr="00842F20">
        <w:tc>
          <w:tcPr>
            <w:tcW w:w="2083" w:type="dxa"/>
          </w:tcPr>
          <w:p w14:paraId="542381FC" w14:textId="77777777" w:rsidR="00B174C2" w:rsidRPr="002E29B3" w:rsidRDefault="00B174C2" w:rsidP="00842F20">
            <w:pPr>
              <w:bidi w:val="0"/>
              <w:rPr>
                <w:b/>
                <w:bCs/>
              </w:rPr>
            </w:pPr>
            <w:proofErr w:type="spellStart"/>
            <w:r w:rsidRPr="002E29B3">
              <w:rPr>
                <w:b/>
                <w:bCs/>
              </w:rPr>
              <w:t>order_id</w:t>
            </w:r>
            <w:proofErr w:type="spellEnd"/>
          </w:p>
        </w:tc>
        <w:tc>
          <w:tcPr>
            <w:tcW w:w="2345" w:type="dxa"/>
          </w:tcPr>
          <w:p w14:paraId="713E718B" w14:textId="77777777" w:rsidR="00B174C2" w:rsidRPr="002E29B3" w:rsidRDefault="00B174C2" w:rsidP="00842F20">
            <w:pPr>
              <w:bidi w:val="0"/>
              <w:rPr>
                <w:b/>
                <w:bCs/>
              </w:rPr>
            </w:pPr>
            <w:proofErr w:type="spellStart"/>
            <w:r w:rsidRPr="002E29B3">
              <w:rPr>
                <w:b/>
                <w:bCs/>
              </w:rPr>
              <w:t>destination_id</w:t>
            </w:r>
            <w:proofErr w:type="spellEnd"/>
          </w:p>
        </w:tc>
        <w:tc>
          <w:tcPr>
            <w:tcW w:w="1729" w:type="dxa"/>
          </w:tcPr>
          <w:p w14:paraId="0396C8E7" w14:textId="77777777" w:rsidR="00B174C2" w:rsidRPr="002E29B3" w:rsidRDefault="00B174C2" w:rsidP="00842F20">
            <w:pPr>
              <w:bidi w:val="0"/>
              <w:rPr>
                <w:b/>
                <w:bCs/>
              </w:rPr>
            </w:pPr>
            <w:proofErr w:type="spellStart"/>
            <w:r>
              <w:rPr>
                <w:b/>
                <w:bCs/>
              </w:rPr>
              <w:t>Is_shipped</w:t>
            </w:r>
            <w:proofErr w:type="spellEnd"/>
          </w:p>
        </w:tc>
        <w:tc>
          <w:tcPr>
            <w:tcW w:w="2473" w:type="dxa"/>
          </w:tcPr>
          <w:p w14:paraId="4AA5EC81" w14:textId="77777777" w:rsidR="00B174C2" w:rsidRPr="002E29B3" w:rsidRDefault="00B174C2" w:rsidP="00842F20">
            <w:pPr>
              <w:bidi w:val="0"/>
              <w:rPr>
                <w:b/>
                <w:bCs/>
              </w:rPr>
            </w:pPr>
            <w:proofErr w:type="spellStart"/>
            <w:r w:rsidRPr="002E29B3">
              <w:rPr>
                <w:b/>
                <w:bCs/>
              </w:rPr>
              <w:t>shipping_zone_id</w:t>
            </w:r>
            <w:proofErr w:type="spellEnd"/>
          </w:p>
        </w:tc>
      </w:tr>
      <w:tr w:rsidR="00B174C2" w14:paraId="2C32588B" w14:textId="77777777" w:rsidTr="00842F20">
        <w:tc>
          <w:tcPr>
            <w:tcW w:w="2083" w:type="dxa"/>
          </w:tcPr>
          <w:p w14:paraId="6F50C8FA" w14:textId="77777777" w:rsidR="00B174C2" w:rsidRDefault="00B174C2" w:rsidP="00842F20">
            <w:pPr>
              <w:bidi w:val="0"/>
            </w:pPr>
            <w:r w:rsidRPr="006B7FB0">
              <w:rPr>
                <w:rFonts w:cs="Times New Roman"/>
                <w:rtl/>
              </w:rPr>
              <w:t>2</w:t>
            </w:r>
          </w:p>
        </w:tc>
        <w:tc>
          <w:tcPr>
            <w:tcW w:w="2345" w:type="dxa"/>
          </w:tcPr>
          <w:p w14:paraId="093B1FB3" w14:textId="77777777" w:rsidR="00B174C2" w:rsidRDefault="00B174C2" w:rsidP="00842F20">
            <w:pPr>
              <w:bidi w:val="0"/>
            </w:pPr>
            <w:r w:rsidRPr="00854149">
              <w:rPr>
                <w:rFonts w:cs="Times New Roman"/>
                <w:rtl/>
              </w:rPr>
              <w:t>2</w:t>
            </w:r>
          </w:p>
        </w:tc>
        <w:tc>
          <w:tcPr>
            <w:tcW w:w="1729" w:type="dxa"/>
          </w:tcPr>
          <w:p w14:paraId="3C3BD9B0" w14:textId="77777777" w:rsidR="00B174C2" w:rsidRPr="00FD1239" w:rsidRDefault="00B174C2" w:rsidP="00842F20">
            <w:pPr>
              <w:bidi w:val="0"/>
              <w:rPr>
                <w:rFonts w:cs="Times New Roman"/>
                <w:rtl/>
              </w:rPr>
            </w:pPr>
            <w:r w:rsidRPr="00F36F4A">
              <w:rPr>
                <w:rFonts w:cs="Times New Roman"/>
                <w:rtl/>
              </w:rPr>
              <w:t>0</w:t>
            </w:r>
          </w:p>
        </w:tc>
        <w:tc>
          <w:tcPr>
            <w:tcW w:w="2473" w:type="dxa"/>
          </w:tcPr>
          <w:p w14:paraId="5F1B0F99" w14:textId="77777777" w:rsidR="00B174C2" w:rsidRDefault="00B174C2" w:rsidP="00842F20">
            <w:pPr>
              <w:bidi w:val="0"/>
            </w:pPr>
            <w:r w:rsidRPr="00FD1239">
              <w:rPr>
                <w:rFonts w:cs="Times New Roman"/>
                <w:rtl/>
              </w:rPr>
              <w:t>2</w:t>
            </w:r>
          </w:p>
        </w:tc>
      </w:tr>
      <w:tr w:rsidR="00B174C2" w14:paraId="7CC62B1E" w14:textId="77777777" w:rsidTr="00842F20">
        <w:tc>
          <w:tcPr>
            <w:tcW w:w="2083" w:type="dxa"/>
          </w:tcPr>
          <w:p w14:paraId="227B9EEB" w14:textId="77777777" w:rsidR="00B174C2" w:rsidRDefault="00B174C2" w:rsidP="00842F20">
            <w:pPr>
              <w:bidi w:val="0"/>
            </w:pPr>
            <w:r w:rsidRPr="006B7FB0">
              <w:rPr>
                <w:rFonts w:cs="Times New Roman"/>
                <w:rtl/>
              </w:rPr>
              <w:t>3</w:t>
            </w:r>
          </w:p>
        </w:tc>
        <w:tc>
          <w:tcPr>
            <w:tcW w:w="2345" w:type="dxa"/>
          </w:tcPr>
          <w:p w14:paraId="7B8C6FB7" w14:textId="77777777" w:rsidR="00B174C2" w:rsidRDefault="00B174C2" w:rsidP="00842F20">
            <w:pPr>
              <w:bidi w:val="0"/>
            </w:pPr>
            <w:r w:rsidRPr="00854149">
              <w:rPr>
                <w:rFonts w:cs="Times New Roman"/>
                <w:rtl/>
              </w:rPr>
              <w:t>3</w:t>
            </w:r>
          </w:p>
        </w:tc>
        <w:tc>
          <w:tcPr>
            <w:tcW w:w="1729" w:type="dxa"/>
          </w:tcPr>
          <w:p w14:paraId="55A6B138" w14:textId="77777777" w:rsidR="00B174C2" w:rsidRPr="00FD1239" w:rsidRDefault="00B174C2" w:rsidP="00842F20">
            <w:pPr>
              <w:bidi w:val="0"/>
              <w:rPr>
                <w:rFonts w:cs="Times New Roman"/>
                <w:rtl/>
              </w:rPr>
            </w:pPr>
            <w:r w:rsidRPr="00F36F4A">
              <w:rPr>
                <w:rFonts w:cs="Times New Roman"/>
                <w:rtl/>
              </w:rPr>
              <w:t>0</w:t>
            </w:r>
          </w:p>
        </w:tc>
        <w:tc>
          <w:tcPr>
            <w:tcW w:w="2473" w:type="dxa"/>
          </w:tcPr>
          <w:p w14:paraId="76E9A75A" w14:textId="77777777" w:rsidR="00B174C2" w:rsidRDefault="00B174C2" w:rsidP="00842F20">
            <w:pPr>
              <w:bidi w:val="0"/>
            </w:pPr>
            <w:r w:rsidRPr="00FD1239">
              <w:rPr>
                <w:rFonts w:cs="Times New Roman"/>
                <w:rtl/>
              </w:rPr>
              <w:t>3</w:t>
            </w:r>
          </w:p>
        </w:tc>
      </w:tr>
      <w:tr w:rsidR="00B174C2" w14:paraId="242B08DB" w14:textId="77777777" w:rsidTr="00842F20">
        <w:tc>
          <w:tcPr>
            <w:tcW w:w="2083" w:type="dxa"/>
          </w:tcPr>
          <w:p w14:paraId="59710ED0" w14:textId="77777777" w:rsidR="00B174C2" w:rsidRDefault="00B174C2" w:rsidP="00842F20">
            <w:pPr>
              <w:bidi w:val="0"/>
            </w:pPr>
            <w:r w:rsidRPr="006B7FB0">
              <w:rPr>
                <w:rFonts w:cs="Times New Roman"/>
                <w:rtl/>
              </w:rPr>
              <w:t>1</w:t>
            </w:r>
          </w:p>
        </w:tc>
        <w:tc>
          <w:tcPr>
            <w:tcW w:w="2345" w:type="dxa"/>
          </w:tcPr>
          <w:p w14:paraId="61523793" w14:textId="77777777" w:rsidR="00B174C2" w:rsidRDefault="00B174C2" w:rsidP="00842F20">
            <w:pPr>
              <w:bidi w:val="0"/>
            </w:pPr>
            <w:r w:rsidRPr="00854149">
              <w:rPr>
                <w:rFonts w:cs="Times New Roman"/>
                <w:rtl/>
              </w:rPr>
              <w:t>1</w:t>
            </w:r>
          </w:p>
        </w:tc>
        <w:tc>
          <w:tcPr>
            <w:tcW w:w="1729" w:type="dxa"/>
          </w:tcPr>
          <w:p w14:paraId="2A2ADF77" w14:textId="77777777" w:rsidR="00B174C2" w:rsidRPr="00FD1239" w:rsidRDefault="00B174C2" w:rsidP="00842F20">
            <w:pPr>
              <w:bidi w:val="0"/>
              <w:rPr>
                <w:rFonts w:cs="Times New Roman"/>
                <w:rtl/>
              </w:rPr>
            </w:pPr>
            <w:r w:rsidRPr="00F36F4A">
              <w:rPr>
                <w:rFonts w:cs="Times New Roman"/>
                <w:rtl/>
              </w:rPr>
              <w:t>1</w:t>
            </w:r>
          </w:p>
        </w:tc>
        <w:tc>
          <w:tcPr>
            <w:tcW w:w="2473" w:type="dxa"/>
          </w:tcPr>
          <w:p w14:paraId="49CBA2A2" w14:textId="77777777" w:rsidR="00B174C2" w:rsidRDefault="00B174C2" w:rsidP="00842F20">
            <w:pPr>
              <w:bidi w:val="0"/>
            </w:pPr>
            <w:r w:rsidRPr="00FD1239">
              <w:rPr>
                <w:rFonts w:cs="Times New Roman"/>
                <w:rtl/>
              </w:rPr>
              <w:t>1</w:t>
            </w:r>
          </w:p>
        </w:tc>
      </w:tr>
    </w:tbl>
    <w:p w14:paraId="21FF7188" w14:textId="77777777" w:rsidR="00B174C2" w:rsidRPr="002E29B3" w:rsidRDefault="00B174C2" w:rsidP="00B174C2">
      <w:pPr>
        <w:pStyle w:val="Heading1"/>
        <w:rPr>
          <w:b/>
          <w:bCs/>
          <w:sz w:val="28"/>
          <w:szCs w:val="28"/>
        </w:rPr>
      </w:pPr>
      <w:r w:rsidRPr="002E29B3">
        <w:rPr>
          <w:b/>
          <w:bCs/>
          <w:sz w:val="28"/>
          <w:szCs w:val="28"/>
        </w:rPr>
        <w:t>Cargo</w:t>
      </w:r>
    </w:p>
    <w:tbl>
      <w:tblPr>
        <w:tblStyle w:val="TableGrid"/>
        <w:tblW w:w="0" w:type="auto"/>
        <w:tblLook w:val="04A0" w:firstRow="1" w:lastRow="0" w:firstColumn="1" w:lastColumn="0" w:noHBand="0" w:noVBand="1"/>
      </w:tblPr>
      <w:tblGrid>
        <w:gridCol w:w="1726"/>
        <w:gridCol w:w="1726"/>
        <w:gridCol w:w="1727"/>
        <w:gridCol w:w="1725"/>
        <w:gridCol w:w="1726"/>
      </w:tblGrid>
      <w:tr w:rsidR="00B174C2" w14:paraId="30E60765" w14:textId="77777777" w:rsidTr="00842F20">
        <w:tc>
          <w:tcPr>
            <w:tcW w:w="1726" w:type="dxa"/>
          </w:tcPr>
          <w:p w14:paraId="5FB33C2E" w14:textId="77777777" w:rsidR="00B174C2" w:rsidRPr="002E29B3" w:rsidRDefault="00B174C2" w:rsidP="00842F20">
            <w:pPr>
              <w:bidi w:val="0"/>
              <w:rPr>
                <w:b/>
                <w:bCs/>
              </w:rPr>
            </w:pPr>
            <w:proofErr w:type="spellStart"/>
            <w:r w:rsidRPr="002E29B3">
              <w:rPr>
                <w:b/>
                <w:bCs/>
              </w:rPr>
              <w:t>cargo_id</w:t>
            </w:r>
            <w:proofErr w:type="spellEnd"/>
          </w:p>
        </w:tc>
        <w:tc>
          <w:tcPr>
            <w:tcW w:w="1726" w:type="dxa"/>
          </w:tcPr>
          <w:p w14:paraId="7A189F60" w14:textId="77777777" w:rsidR="00B174C2" w:rsidRPr="002E29B3" w:rsidRDefault="00B174C2" w:rsidP="00842F20">
            <w:pPr>
              <w:bidi w:val="0"/>
              <w:rPr>
                <w:b/>
                <w:bCs/>
              </w:rPr>
            </w:pPr>
            <w:proofErr w:type="spellStart"/>
            <w:r w:rsidRPr="002E29B3">
              <w:rPr>
                <w:b/>
                <w:bCs/>
              </w:rPr>
              <w:t>order_id</w:t>
            </w:r>
            <w:proofErr w:type="spellEnd"/>
          </w:p>
        </w:tc>
        <w:tc>
          <w:tcPr>
            <w:tcW w:w="1727" w:type="dxa"/>
          </w:tcPr>
          <w:p w14:paraId="1DA730F2" w14:textId="77777777" w:rsidR="00B174C2" w:rsidRPr="002E29B3" w:rsidRDefault="00B174C2" w:rsidP="00842F20">
            <w:pPr>
              <w:bidi w:val="0"/>
              <w:rPr>
                <w:b/>
                <w:bCs/>
              </w:rPr>
            </w:pPr>
            <w:r w:rsidRPr="002E29B3">
              <w:rPr>
                <w:b/>
                <w:bCs/>
              </w:rPr>
              <w:t>Description</w:t>
            </w:r>
          </w:p>
        </w:tc>
        <w:tc>
          <w:tcPr>
            <w:tcW w:w="1725" w:type="dxa"/>
          </w:tcPr>
          <w:p w14:paraId="320D6C30" w14:textId="77777777" w:rsidR="00B174C2" w:rsidRPr="002E29B3" w:rsidRDefault="00B174C2" w:rsidP="00842F20">
            <w:pPr>
              <w:bidi w:val="0"/>
              <w:rPr>
                <w:b/>
                <w:bCs/>
              </w:rPr>
            </w:pPr>
            <w:r w:rsidRPr="002E29B3">
              <w:rPr>
                <w:b/>
                <w:bCs/>
              </w:rPr>
              <w:t>weight</w:t>
            </w:r>
          </w:p>
        </w:tc>
        <w:tc>
          <w:tcPr>
            <w:tcW w:w="1726" w:type="dxa"/>
          </w:tcPr>
          <w:p w14:paraId="47FC30B9" w14:textId="77777777" w:rsidR="00B174C2" w:rsidRPr="002E29B3" w:rsidRDefault="00B174C2" w:rsidP="00842F20">
            <w:pPr>
              <w:bidi w:val="0"/>
              <w:rPr>
                <w:b/>
                <w:bCs/>
              </w:rPr>
            </w:pPr>
            <w:r w:rsidRPr="002E29B3">
              <w:rPr>
                <w:b/>
                <w:bCs/>
              </w:rPr>
              <w:t>quantity</w:t>
            </w:r>
          </w:p>
        </w:tc>
      </w:tr>
      <w:tr w:rsidR="00B174C2" w14:paraId="5CB29D60" w14:textId="77777777" w:rsidTr="00842F20">
        <w:tc>
          <w:tcPr>
            <w:tcW w:w="1726" w:type="dxa"/>
          </w:tcPr>
          <w:p w14:paraId="03B66D89" w14:textId="77777777" w:rsidR="00B174C2" w:rsidRPr="002E29B3" w:rsidRDefault="00B174C2" w:rsidP="00842F20">
            <w:pPr>
              <w:bidi w:val="0"/>
            </w:pPr>
            <w:r w:rsidRPr="00C7331F">
              <w:rPr>
                <w:rFonts w:cs="Times New Roman"/>
                <w:rtl/>
              </w:rPr>
              <w:t>1</w:t>
            </w:r>
          </w:p>
        </w:tc>
        <w:tc>
          <w:tcPr>
            <w:tcW w:w="1726" w:type="dxa"/>
          </w:tcPr>
          <w:p w14:paraId="0894CAF5" w14:textId="77777777" w:rsidR="00B174C2" w:rsidRDefault="00B174C2" w:rsidP="00842F20">
            <w:pPr>
              <w:bidi w:val="0"/>
            </w:pPr>
            <w:r w:rsidRPr="004A57B4">
              <w:rPr>
                <w:rFonts w:cs="Times New Roman"/>
                <w:rtl/>
              </w:rPr>
              <w:t>2</w:t>
            </w:r>
          </w:p>
        </w:tc>
        <w:tc>
          <w:tcPr>
            <w:tcW w:w="1727" w:type="dxa"/>
          </w:tcPr>
          <w:p w14:paraId="4F3AD698" w14:textId="77777777" w:rsidR="00B174C2" w:rsidRDefault="00B174C2" w:rsidP="00842F20">
            <w:pPr>
              <w:bidi w:val="0"/>
            </w:pPr>
            <w:proofErr w:type="spellStart"/>
            <w:r w:rsidRPr="00375886">
              <w:t>tomatos</w:t>
            </w:r>
            <w:proofErr w:type="spellEnd"/>
          </w:p>
        </w:tc>
        <w:tc>
          <w:tcPr>
            <w:tcW w:w="1725" w:type="dxa"/>
          </w:tcPr>
          <w:p w14:paraId="1F476AE6" w14:textId="77777777" w:rsidR="00B174C2" w:rsidRDefault="00B174C2" w:rsidP="00842F20">
            <w:pPr>
              <w:bidi w:val="0"/>
            </w:pPr>
            <w:r w:rsidRPr="0098595B">
              <w:rPr>
                <w:rFonts w:cs="Times New Roman"/>
                <w:rtl/>
              </w:rPr>
              <w:t>0.5</w:t>
            </w:r>
          </w:p>
        </w:tc>
        <w:tc>
          <w:tcPr>
            <w:tcW w:w="1726" w:type="dxa"/>
          </w:tcPr>
          <w:p w14:paraId="11DCBFB1" w14:textId="77777777" w:rsidR="00B174C2" w:rsidRDefault="00B174C2" w:rsidP="00842F20">
            <w:pPr>
              <w:bidi w:val="0"/>
            </w:pPr>
            <w:r w:rsidRPr="009B1692">
              <w:rPr>
                <w:rFonts w:cs="Times New Roman"/>
                <w:rtl/>
              </w:rPr>
              <w:t>2</w:t>
            </w:r>
          </w:p>
        </w:tc>
      </w:tr>
      <w:tr w:rsidR="00B174C2" w14:paraId="38AF08EA" w14:textId="77777777" w:rsidTr="00842F20">
        <w:tc>
          <w:tcPr>
            <w:tcW w:w="1726" w:type="dxa"/>
          </w:tcPr>
          <w:p w14:paraId="4B4C4EEE" w14:textId="77777777" w:rsidR="00B174C2" w:rsidRPr="002E29B3" w:rsidRDefault="00B174C2" w:rsidP="00842F20">
            <w:pPr>
              <w:bidi w:val="0"/>
            </w:pPr>
            <w:r w:rsidRPr="00C7331F">
              <w:rPr>
                <w:rFonts w:cs="Times New Roman"/>
                <w:rtl/>
              </w:rPr>
              <w:t>2</w:t>
            </w:r>
          </w:p>
        </w:tc>
        <w:tc>
          <w:tcPr>
            <w:tcW w:w="1726" w:type="dxa"/>
          </w:tcPr>
          <w:p w14:paraId="497CDF3F" w14:textId="77777777" w:rsidR="00B174C2" w:rsidRDefault="00B174C2" w:rsidP="00842F20">
            <w:pPr>
              <w:bidi w:val="0"/>
            </w:pPr>
            <w:r w:rsidRPr="004A57B4">
              <w:rPr>
                <w:rFonts w:cs="Times New Roman"/>
                <w:rtl/>
              </w:rPr>
              <w:t>3</w:t>
            </w:r>
          </w:p>
        </w:tc>
        <w:tc>
          <w:tcPr>
            <w:tcW w:w="1727" w:type="dxa"/>
          </w:tcPr>
          <w:p w14:paraId="568D451C" w14:textId="77777777" w:rsidR="00B174C2" w:rsidRDefault="00B174C2" w:rsidP="00842F20">
            <w:pPr>
              <w:bidi w:val="0"/>
            </w:pPr>
            <w:proofErr w:type="spellStart"/>
            <w:r w:rsidRPr="00375886">
              <w:t>appels</w:t>
            </w:r>
            <w:proofErr w:type="spellEnd"/>
          </w:p>
        </w:tc>
        <w:tc>
          <w:tcPr>
            <w:tcW w:w="1725" w:type="dxa"/>
          </w:tcPr>
          <w:p w14:paraId="04A1191E" w14:textId="77777777" w:rsidR="00B174C2" w:rsidRDefault="00B174C2" w:rsidP="00842F20">
            <w:pPr>
              <w:bidi w:val="0"/>
            </w:pPr>
            <w:r w:rsidRPr="0098595B">
              <w:rPr>
                <w:rFonts w:cs="Times New Roman"/>
                <w:rtl/>
              </w:rPr>
              <w:t>2</w:t>
            </w:r>
          </w:p>
        </w:tc>
        <w:tc>
          <w:tcPr>
            <w:tcW w:w="1726" w:type="dxa"/>
          </w:tcPr>
          <w:p w14:paraId="334D547D" w14:textId="77777777" w:rsidR="00B174C2" w:rsidRDefault="00B174C2" w:rsidP="00842F20">
            <w:pPr>
              <w:bidi w:val="0"/>
            </w:pPr>
            <w:r w:rsidRPr="009B1692">
              <w:rPr>
                <w:rFonts w:cs="Times New Roman"/>
                <w:rtl/>
              </w:rPr>
              <w:t>2</w:t>
            </w:r>
          </w:p>
        </w:tc>
      </w:tr>
      <w:tr w:rsidR="00B174C2" w14:paraId="4804DDD3" w14:textId="77777777" w:rsidTr="00842F20">
        <w:tc>
          <w:tcPr>
            <w:tcW w:w="1726" w:type="dxa"/>
          </w:tcPr>
          <w:p w14:paraId="2DF5DA1E" w14:textId="77777777" w:rsidR="00B174C2" w:rsidRPr="002E29B3" w:rsidRDefault="00B174C2" w:rsidP="00842F20">
            <w:pPr>
              <w:bidi w:val="0"/>
            </w:pPr>
            <w:r w:rsidRPr="00C7331F">
              <w:rPr>
                <w:rFonts w:cs="Times New Roman"/>
                <w:rtl/>
              </w:rPr>
              <w:t>3</w:t>
            </w:r>
          </w:p>
        </w:tc>
        <w:tc>
          <w:tcPr>
            <w:tcW w:w="1726" w:type="dxa"/>
          </w:tcPr>
          <w:p w14:paraId="4BBD73F5" w14:textId="77777777" w:rsidR="00B174C2" w:rsidRDefault="00B174C2" w:rsidP="00842F20">
            <w:pPr>
              <w:bidi w:val="0"/>
            </w:pPr>
            <w:r w:rsidRPr="004A57B4">
              <w:rPr>
                <w:rFonts w:cs="Times New Roman"/>
                <w:rtl/>
              </w:rPr>
              <w:t>1</w:t>
            </w:r>
          </w:p>
        </w:tc>
        <w:tc>
          <w:tcPr>
            <w:tcW w:w="1727" w:type="dxa"/>
          </w:tcPr>
          <w:p w14:paraId="3E166DA6" w14:textId="77777777" w:rsidR="00B174C2" w:rsidRDefault="00B174C2" w:rsidP="00842F20">
            <w:pPr>
              <w:bidi w:val="0"/>
            </w:pPr>
            <w:r w:rsidRPr="00375886">
              <w:t>chair</w:t>
            </w:r>
          </w:p>
        </w:tc>
        <w:tc>
          <w:tcPr>
            <w:tcW w:w="1725" w:type="dxa"/>
          </w:tcPr>
          <w:p w14:paraId="7D794581" w14:textId="77777777" w:rsidR="00B174C2" w:rsidRDefault="00B174C2" w:rsidP="00842F20">
            <w:pPr>
              <w:bidi w:val="0"/>
            </w:pPr>
            <w:r w:rsidRPr="0098595B">
              <w:rPr>
                <w:rFonts w:cs="Times New Roman"/>
                <w:rtl/>
              </w:rPr>
              <w:t>200</w:t>
            </w:r>
          </w:p>
        </w:tc>
        <w:tc>
          <w:tcPr>
            <w:tcW w:w="1726" w:type="dxa"/>
          </w:tcPr>
          <w:p w14:paraId="306C5BA7" w14:textId="77777777" w:rsidR="00B174C2" w:rsidRDefault="00B174C2" w:rsidP="00842F20">
            <w:pPr>
              <w:bidi w:val="0"/>
            </w:pPr>
            <w:r w:rsidRPr="009B1692">
              <w:rPr>
                <w:rFonts w:cs="Times New Roman"/>
                <w:rtl/>
              </w:rPr>
              <w:t>1</w:t>
            </w:r>
          </w:p>
        </w:tc>
      </w:tr>
    </w:tbl>
    <w:p w14:paraId="7DBEBE6A" w14:textId="77777777" w:rsidR="00B174C2" w:rsidRPr="002E29B3" w:rsidRDefault="00B174C2" w:rsidP="00B174C2">
      <w:pPr>
        <w:pStyle w:val="Heading1"/>
        <w:rPr>
          <w:b/>
          <w:bCs/>
          <w:sz w:val="28"/>
          <w:szCs w:val="28"/>
        </w:rPr>
      </w:pPr>
      <w:r w:rsidRPr="002E29B3">
        <w:rPr>
          <w:b/>
          <w:bCs/>
          <w:sz w:val="28"/>
          <w:szCs w:val="28"/>
        </w:rPr>
        <w:t>Deliveries</w:t>
      </w:r>
    </w:p>
    <w:tbl>
      <w:tblPr>
        <w:tblStyle w:val="TableGrid"/>
        <w:tblW w:w="0" w:type="auto"/>
        <w:tblLook w:val="04A0" w:firstRow="1" w:lastRow="0" w:firstColumn="1" w:lastColumn="0" w:noHBand="0" w:noVBand="1"/>
      </w:tblPr>
      <w:tblGrid>
        <w:gridCol w:w="1440"/>
        <w:gridCol w:w="1440"/>
        <w:gridCol w:w="1565"/>
        <w:gridCol w:w="1440"/>
        <w:gridCol w:w="1440"/>
        <w:gridCol w:w="1440"/>
      </w:tblGrid>
      <w:tr w:rsidR="00B174C2" w14:paraId="382F7FCD" w14:textId="77777777" w:rsidTr="00842F20">
        <w:tc>
          <w:tcPr>
            <w:tcW w:w="1440" w:type="dxa"/>
          </w:tcPr>
          <w:p w14:paraId="199BF5C0" w14:textId="77777777" w:rsidR="00B174C2" w:rsidRPr="002E29B3" w:rsidRDefault="00B174C2" w:rsidP="00842F20">
            <w:pPr>
              <w:bidi w:val="0"/>
              <w:rPr>
                <w:b/>
                <w:bCs/>
              </w:rPr>
            </w:pPr>
            <w:proofErr w:type="spellStart"/>
            <w:r w:rsidRPr="002E29B3">
              <w:rPr>
                <w:b/>
                <w:bCs/>
              </w:rPr>
              <w:t>delivery_id</w:t>
            </w:r>
            <w:proofErr w:type="spellEnd"/>
          </w:p>
        </w:tc>
        <w:tc>
          <w:tcPr>
            <w:tcW w:w="1440" w:type="dxa"/>
          </w:tcPr>
          <w:p w14:paraId="0F2F895D" w14:textId="77777777" w:rsidR="00B174C2" w:rsidRPr="002E29B3" w:rsidRDefault="00B174C2" w:rsidP="00842F20">
            <w:pPr>
              <w:bidi w:val="0"/>
              <w:rPr>
                <w:b/>
                <w:bCs/>
              </w:rPr>
            </w:pPr>
            <w:r w:rsidRPr="002E29B3">
              <w:rPr>
                <w:b/>
                <w:bCs/>
              </w:rPr>
              <w:t>status</w:t>
            </w:r>
          </w:p>
        </w:tc>
        <w:tc>
          <w:tcPr>
            <w:tcW w:w="1440" w:type="dxa"/>
          </w:tcPr>
          <w:p w14:paraId="2DB57A9F" w14:textId="77777777" w:rsidR="00B174C2" w:rsidRPr="002E29B3" w:rsidRDefault="00B174C2" w:rsidP="00842F20">
            <w:pPr>
              <w:bidi w:val="0"/>
              <w:rPr>
                <w:b/>
                <w:bCs/>
              </w:rPr>
            </w:pPr>
            <w:proofErr w:type="spellStart"/>
            <w:r w:rsidRPr="002E29B3">
              <w:rPr>
                <w:b/>
                <w:bCs/>
              </w:rPr>
              <w:t>delivery_date</w:t>
            </w:r>
            <w:proofErr w:type="spellEnd"/>
          </w:p>
        </w:tc>
        <w:tc>
          <w:tcPr>
            <w:tcW w:w="1440" w:type="dxa"/>
          </w:tcPr>
          <w:p w14:paraId="262DE454" w14:textId="77777777" w:rsidR="00B174C2" w:rsidRPr="002E29B3" w:rsidRDefault="00B174C2" w:rsidP="00842F20">
            <w:pPr>
              <w:bidi w:val="0"/>
              <w:rPr>
                <w:b/>
                <w:bCs/>
              </w:rPr>
            </w:pPr>
            <w:proofErr w:type="spellStart"/>
            <w:r w:rsidRPr="002E29B3">
              <w:rPr>
                <w:b/>
                <w:bCs/>
              </w:rPr>
              <w:t>truck_id</w:t>
            </w:r>
            <w:proofErr w:type="spellEnd"/>
          </w:p>
        </w:tc>
        <w:tc>
          <w:tcPr>
            <w:tcW w:w="1440" w:type="dxa"/>
          </w:tcPr>
          <w:p w14:paraId="499D37B1" w14:textId="77777777" w:rsidR="00B174C2" w:rsidRPr="002E29B3" w:rsidRDefault="00B174C2" w:rsidP="00842F20">
            <w:pPr>
              <w:bidi w:val="0"/>
              <w:rPr>
                <w:b/>
                <w:bCs/>
              </w:rPr>
            </w:pPr>
            <w:proofErr w:type="spellStart"/>
            <w:r w:rsidRPr="002E29B3">
              <w:rPr>
                <w:b/>
                <w:bCs/>
              </w:rPr>
              <w:t>driver_id</w:t>
            </w:r>
            <w:proofErr w:type="spellEnd"/>
          </w:p>
        </w:tc>
        <w:tc>
          <w:tcPr>
            <w:tcW w:w="1440" w:type="dxa"/>
          </w:tcPr>
          <w:p w14:paraId="2F6E5E96" w14:textId="77777777" w:rsidR="00B174C2" w:rsidRPr="002E29B3" w:rsidRDefault="00B174C2" w:rsidP="00842F20">
            <w:pPr>
              <w:bidi w:val="0"/>
              <w:rPr>
                <w:b/>
                <w:bCs/>
              </w:rPr>
            </w:pPr>
            <w:proofErr w:type="spellStart"/>
            <w:r w:rsidRPr="002E29B3">
              <w:rPr>
                <w:b/>
                <w:bCs/>
              </w:rPr>
              <w:t>origin_id</w:t>
            </w:r>
            <w:proofErr w:type="spellEnd"/>
          </w:p>
        </w:tc>
      </w:tr>
      <w:tr w:rsidR="00B174C2" w14:paraId="4B8DC0C4" w14:textId="77777777" w:rsidTr="00842F20">
        <w:tc>
          <w:tcPr>
            <w:tcW w:w="1440" w:type="dxa"/>
          </w:tcPr>
          <w:p w14:paraId="1146B71D" w14:textId="77777777" w:rsidR="00B174C2" w:rsidRDefault="00B174C2" w:rsidP="00842F20">
            <w:pPr>
              <w:bidi w:val="0"/>
            </w:pPr>
          </w:p>
        </w:tc>
        <w:tc>
          <w:tcPr>
            <w:tcW w:w="1440" w:type="dxa"/>
          </w:tcPr>
          <w:p w14:paraId="60EB8CA1" w14:textId="77777777" w:rsidR="00B174C2" w:rsidRDefault="00B174C2" w:rsidP="00842F20">
            <w:pPr>
              <w:bidi w:val="0"/>
            </w:pPr>
          </w:p>
        </w:tc>
        <w:tc>
          <w:tcPr>
            <w:tcW w:w="1440" w:type="dxa"/>
          </w:tcPr>
          <w:p w14:paraId="477EE610" w14:textId="77777777" w:rsidR="00B174C2" w:rsidRDefault="00B174C2" w:rsidP="00842F20">
            <w:pPr>
              <w:bidi w:val="0"/>
            </w:pPr>
          </w:p>
        </w:tc>
        <w:tc>
          <w:tcPr>
            <w:tcW w:w="1440" w:type="dxa"/>
          </w:tcPr>
          <w:p w14:paraId="6A4CCB07" w14:textId="77777777" w:rsidR="00B174C2" w:rsidRDefault="00B174C2" w:rsidP="00842F20">
            <w:pPr>
              <w:bidi w:val="0"/>
            </w:pPr>
          </w:p>
        </w:tc>
        <w:tc>
          <w:tcPr>
            <w:tcW w:w="1440" w:type="dxa"/>
          </w:tcPr>
          <w:p w14:paraId="1F15B5DE" w14:textId="77777777" w:rsidR="00B174C2" w:rsidRDefault="00B174C2" w:rsidP="00842F20">
            <w:pPr>
              <w:bidi w:val="0"/>
            </w:pPr>
          </w:p>
        </w:tc>
        <w:tc>
          <w:tcPr>
            <w:tcW w:w="1440" w:type="dxa"/>
          </w:tcPr>
          <w:p w14:paraId="1EEED5D3" w14:textId="77777777" w:rsidR="00B174C2" w:rsidRDefault="00B174C2" w:rsidP="00842F20">
            <w:pPr>
              <w:bidi w:val="0"/>
            </w:pPr>
          </w:p>
        </w:tc>
      </w:tr>
      <w:tr w:rsidR="00B174C2" w14:paraId="04149E9A" w14:textId="77777777" w:rsidTr="00842F20">
        <w:tc>
          <w:tcPr>
            <w:tcW w:w="1440" w:type="dxa"/>
          </w:tcPr>
          <w:p w14:paraId="1828F320" w14:textId="77777777" w:rsidR="00B174C2" w:rsidRDefault="00B174C2" w:rsidP="00842F20">
            <w:pPr>
              <w:bidi w:val="0"/>
            </w:pPr>
          </w:p>
        </w:tc>
        <w:tc>
          <w:tcPr>
            <w:tcW w:w="1440" w:type="dxa"/>
          </w:tcPr>
          <w:p w14:paraId="7603D6E2" w14:textId="77777777" w:rsidR="00B174C2" w:rsidRDefault="00B174C2" w:rsidP="00842F20">
            <w:pPr>
              <w:bidi w:val="0"/>
            </w:pPr>
          </w:p>
        </w:tc>
        <w:tc>
          <w:tcPr>
            <w:tcW w:w="1440" w:type="dxa"/>
          </w:tcPr>
          <w:p w14:paraId="0C578827" w14:textId="77777777" w:rsidR="00B174C2" w:rsidRDefault="00B174C2" w:rsidP="00842F20">
            <w:pPr>
              <w:bidi w:val="0"/>
            </w:pPr>
          </w:p>
        </w:tc>
        <w:tc>
          <w:tcPr>
            <w:tcW w:w="1440" w:type="dxa"/>
          </w:tcPr>
          <w:p w14:paraId="150EF0F3" w14:textId="77777777" w:rsidR="00B174C2" w:rsidRDefault="00B174C2" w:rsidP="00842F20">
            <w:pPr>
              <w:bidi w:val="0"/>
            </w:pPr>
          </w:p>
        </w:tc>
        <w:tc>
          <w:tcPr>
            <w:tcW w:w="1440" w:type="dxa"/>
          </w:tcPr>
          <w:p w14:paraId="793E5744" w14:textId="77777777" w:rsidR="00B174C2" w:rsidRDefault="00B174C2" w:rsidP="00842F20">
            <w:pPr>
              <w:bidi w:val="0"/>
            </w:pPr>
          </w:p>
        </w:tc>
        <w:tc>
          <w:tcPr>
            <w:tcW w:w="1440" w:type="dxa"/>
          </w:tcPr>
          <w:p w14:paraId="67A6C65C" w14:textId="77777777" w:rsidR="00B174C2" w:rsidRDefault="00B174C2" w:rsidP="00842F20">
            <w:pPr>
              <w:bidi w:val="0"/>
            </w:pPr>
          </w:p>
        </w:tc>
      </w:tr>
      <w:tr w:rsidR="00B174C2" w14:paraId="15DA0138" w14:textId="77777777" w:rsidTr="00842F20">
        <w:tc>
          <w:tcPr>
            <w:tcW w:w="1440" w:type="dxa"/>
          </w:tcPr>
          <w:p w14:paraId="261531FE" w14:textId="77777777" w:rsidR="00B174C2" w:rsidRDefault="00B174C2" w:rsidP="00842F20">
            <w:pPr>
              <w:bidi w:val="0"/>
            </w:pPr>
          </w:p>
        </w:tc>
        <w:tc>
          <w:tcPr>
            <w:tcW w:w="1440" w:type="dxa"/>
          </w:tcPr>
          <w:p w14:paraId="162BB205" w14:textId="77777777" w:rsidR="00B174C2" w:rsidRDefault="00B174C2" w:rsidP="00842F20">
            <w:pPr>
              <w:bidi w:val="0"/>
            </w:pPr>
          </w:p>
        </w:tc>
        <w:tc>
          <w:tcPr>
            <w:tcW w:w="1440" w:type="dxa"/>
          </w:tcPr>
          <w:p w14:paraId="25592E01" w14:textId="77777777" w:rsidR="00B174C2" w:rsidRDefault="00B174C2" w:rsidP="00842F20">
            <w:pPr>
              <w:bidi w:val="0"/>
            </w:pPr>
          </w:p>
        </w:tc>
        <w:tc>
          <w:tcPr>
            <w:tcW w:w="1440" w:type="dxa"/>
          </w:tcPr>
          <w:p w14:paraId="69469B13" w14:textId="77777777" w:rsidR="00B174C2" w:rsidRDefault="00B174C2" w:rsidP="00842F20">
            <w:pPr>
              <w:bidi w:val="0"/>
            </w:pPr>
          </w:p>
        </w:tc>
        <w:tc>
          <w:tcPr>
            <w:tcW w:w="1440" w:type="dxa"/>
          </w:tcPr>
          <w:p w14:paraId="54B82961" w14:textId="77777777" w:rsidR="00B174C2" w:rsidRDefault="00B174C2" w:rsidP="00842F20">
            <w:pPr>
              <w:bidi w:val="0"/>
            </w:pPr>
          </w:p>
        </w:tc>
        <w:tc>
          <w:tcPr>
            <w:tcW w:w="1440" w:type="dxa"/>
          </w:tcPr>
          <w:p w14:paraId="38184348" w14:textId="77777777" w:rsidR="00B174C2" w:rsidRDefault="00B174C2" w:rsidP="00842F20">
            <w:pPr>
              <w:bidi w:val="0"/>
            </w:pPr>
          </w:p>
        </w:tc>
      </w:tr>
    </w:tbl>
    <w:p w14:paraId="676D6F93" w14:textId="77777777" w:rsidR="00B174C2" w:rsidRPr="002E29B3" w:rsidRDefault="00B174C2" w:rsidP="00B174C2">
      <w:pPr>
        <w:pStyle w:val="Heading1"/>
        <w:rPr>
          <w:b/>
          <w:bCs/>
          <w:sz w:val="28"/>
          <w:szCs w:val="28"/>
        </w:rPr>
      </w:pPr>
      <w:proofErr w:type="spellStart"/>
      <w:r w:rsidRPr="002E29B3">
        <w:rPr>
          <w:b/>
          <w:bCs/>
          <w:sz w:val="28"/>
          <w:szCs w:val="28"/>
        </w:rPr>
        <w:t>Delivery_Orders</w:t>
      </w:r>
      <w:proofErr w:type="spellEnd"/>
    </w:p>
    <w:tbl>
      <w:tblPr>
        <w:tblStyle w:val="TableGrid"/>
        <w:tblW w:w="0" w:type="auto"/>
        <w:tblLook w:val="04A0" w:firstRow="1" w:lastRow="0" w:firstColumn="1" w:lastColumn="0" w:noHBand="0" w:noVBand="1"/>
      </w:tblPr>
      <w:tblGrid>
        <w:gridCol w:w="4320"/>
        <w:gridCol w:w="4320"/>
      </w:tblGrid>
      <w:tr w:rsidR="00B174C2" w:rsidRPr="002E29B3" w14:paraId="18CCA596" w14:textId="77777777" w:rsidTr="00842F20">
        <w:tc>
          <w:tcPr>
            <w:tcW w:w="4320" w:type="dxa"/>
          </w:tcPr>
          <w:p w14:paraId="6C5E3703" w14:textId="77777777" w:rsidR="00B174C2" w:rsidRPr="002E29B3" w:rsidRDefault="00B174C2" w:rsidP="00842F20">
            <w:pPr>
              <w:bidi w:val="0"/>
              <w:rPr>
                <w:b/>
                <w:bCs/>
              </w:rPr>
            </w:pPr>
            <w:proofErr w:type="spellStart"/>
            <w:r w:rsidRPr="002E29B3">
              <w:rPr>
                <w:b/>
                <w:bCs/>
              </w:rPr>
              <w:t>delivery_id</w:t>
            </w:r>
            <w:proofErr w:type="spellEnd"/>
          </w:p>
        </w:tc>
        <w:tc>
          <w:tcPr>
            <w:tcW w:w="4320" w:type="dxa"/>
          </w:tcPr>
          <w:p w14:paraId="75715B68" w14:textId="77777777" w:rsidR="00B174C2" w:rsidRPr="002E29B3" w:rsidRDefault="00B174C2" w:rsidP="00842F20">
            <w:pPr>
              <w:bidi w:val="0"/>
              <w:rPr>
                <w:b/>
                <w:bCs/>
              </w:rPr>
            </w:pPr>
            <w:proofErr w:type="spellStart"/>
            <w:r w:rsidRPr="002E29B3">
              <w:rPr>
                <w:b/>
                <w:bCs/>
              </w:rPr>
              <w:t>order_id</w:t>
            </w:r>
            <w:proofErr w:type="spellEnd"/>
          </w:p>
        </w:tc>
      </w:tr>
      <w:tr w:rsidR="00B174C2" w14:paraId="076E4030" w14:textId="77777777" w:rsidTr="00842F20">
        <w:tc>
          <w:tcPr>
            <w:tcW w:w="4320" w:type="dxa"/>
          </w:tcPr>
          <w:p w14:paraId="7DF92841" w14:textId="77777777" w:rsidR="00B174C2" w:rsidRDefault="00B174C2" w:rsidP="00842F20">
            <w:pPr>
              <w:bidi w:val="0"/>
            </w:pPr>
          </w:p>
        </w:tc>
        <w:tc>
          <w:tcPr>
            <w:tcW w:w="4320" w:type="dxa"/>
          </w:tcPr>
          <w:p w14:paraId="5A8A51BA" w14:textId="77777777" w:rsidR="00B174C2" w:rsidRDefault="00B174C2" w:rsidP="00842F20">
            <w:pPr>
              <w:bidi w:val="0"/>
            </w:pPr>
          </w:p>
        </w:tc>
      </w:tr>
      <w:tr w:rsidR="00B174C2" w14:paraId="0C6CC968" w14:textId="77777777" w:rsidTr="00842F20">
        <w:tc>
          <w:tcPr>
            <w:tcW w:w="4320" w:type="dxa"/>
          </w:tcPr>
          <w:p w14:paraId="2BA12F54" w14:textId="77777777" w:rsidR="00B174C2" w:rsidRDefault="00B174C2" w:rsidP="00842F20">
            <w:pPr>
              <w:bidi w:val="0"/>
            </w:pPr>
          </w:p>
        </w:tc>
        <w:tc>
          <w:tcPr>
            <w:tcW w:w="4320" w:type="dxa"/>
          </w:tcPr>
          <w:p w14:paraId="61A184B4" w14:textId="77777777" w:rsidR="00B174C2" w:rsidRDefault="00B174C2" w:rsidP="00842F20">
            <w:pPr>
              <w:bidi w:val="0"/>
            </w:pPr>
          </w:p>
        </w:tc>
      </w:tr>
      <w:tr w:rsidR="00B174C2" w14:paraId="69394DA1" w14:textId="77777777" w:rsidTr="00842F20">
        <w:tc>
          <w:tcPr>
            <w:tcW w:w="4320" w:type="dxa"/>
          </w:tcPr>
          <w:p w14:paraId="4477505B" w14:textId="77777777" w:rsidR="00B174C2" w:rsidRDefault="00B174C2" w:rsidP="00842F20">
            <w:pPr>
              <w:bidi w:val="0"/>
            </w:pPr>
          </w:p>
        </w:tc>
        <w:tc>
          <w:tcPr>
            <w:tcW w:w="4320" w:type="dxa"/>
          </w:tcPr>
          <w:p w14:paraId="30528807" w14:textId="77777777" w:rsidR="00B174C2" w:rsidRDefault="00B174C2" w:rsidP="00842F20">
            <w:pPr>
              <w:bidi w:val="0"/>
            </w:pPr>
          </w:p>
        </w:tc>
      </w:tr>
    </w:tbl>
    <w:p w14:paraId="56641891" w14:textId="77777777" w:rsidR="00B174C2" w:rsidRPr="002E29B3" w:rsidRDefault="00B174C2" w:rsidP="00B174C2">
      <w:pPr>
        <w:pStyle w:val="Heading1"/>
        <w:rPr>
          <w:b/>
          <w:bCs/>
          <w:sz w:val="28"/>
          <w:szCs w:val="28"/>
        </w:rPr>
      </w:pPr>
      <w:proofErr w:type="spellStart"/>
      <w:r w:rsidRPr="002E29B3">
        <w:rPr>
          <w:b/>
          <w:bCs/>
          <w:sz w:val="28"/>
          <w:szCs w:val="28"/>
        </w:rPr>
        <w:lastRenderedPageBreak/>
        <w:t>Delivery_Destinations</w:t>
      </w:r>
      <w:proofErr w:type="spellEnd"/>
    </w:p>
    <w:tbl>
      <w:tblPr>
        <w:tblStyle w:val="TableGrid"/>
        <w:tblW w:w="0" w:type="auto"/>
        <w:tblLook w:val="04A0" w:firstRow="1" w:lastRow="0" w:firstColumn="1" w:lastColumn="0" w:noHBand="0" w:noVBand="1"/>
      </w:tblPr>
      <w:tblGrid>
        <w:gridCol w:w="2880"/>
        <w:gridCol w:w="2880"/>
        <w:gridCol w:w="2880"/>
      </w:tblGrid>
      <w:tr w:rsidR="00B174C2" w14:paraId="3196E0AB" w14:textId="77777777" w:rsidTr="00842F20">
        <w:tc>
          <w:tcPr>
            <w:tcW w:w="2880" w:type="dxa"/>
          </w:tcPr>
          <w:p w14:paraId="590F4EE9" w14:textId="77777777" w:rsidR="00B174C2" w:rsidRPr="002E29B3" w:rsidRDefault="00B174C2" w:rsidP="00842F20">
            <w:pPr>
              <w:bidi w:val="0"/>
              <w:rPr>
                <w:b/>
                <w:bCs/>
              </w:rPr>
            </w:pPr>
            <w:proofErr w:type="spellStart"/>
            <w:r w:rsidRPr="002E29B3">
              <w:rPr>
                <w:b/>
                <w:bCs/>
              </w:rPr>
              <w:t>delivery_id</w:t>
            </w:r>
            <w:proofErr w:type="spellEnd"/>
          </w:p>
        </w:tc>
        <w:tc>
          <w:tcPr>
            <w:tcW w:w="2880" w:type="dxa"/>
          </w:tcPr>
          <w:p w14:paraId="3B53317D" w14:textId="77777777" w:rsidR="00B174C2" w:rsidRPr="002E29B3" w:rsidRDefault="00B174C2" w:rsidP="00842F20">
            <w:pPr>
              <w:bidi w:val="0"/>
              <w:rPr>
                <w:b/>
                <w:bCs/>
              </w:rPr>
            </w:pPr>
            <w:proofErr w:type="spellStart"/>
            <w:r w:rsidRPr="002E29B3">
              <w:rPr>
                <w:b/>
                <w:bCs/>
              </w:rPr>
              <w:t>site_id</w:t>
            </w:r>
            <w:proofErr w:type="spellEnd"/>
          </w:p>
        </w:tc>
        <w:tc>
          <w:tcPr>
            <w:tcW w:w="2880" w:type="dxa"/>
          </w:tcPr>
          <w:p w14:paraId="019E5105" w14:textId="77777777" w:rsidR="00B174C2" w:rsidRPr="002E29B3" w:rsidRDefault="00B174C2" w:rsidP="00842F20">
            <w:pPr>
              <w:bidi w:val="0"/>
              <w:rPr>
                <w:b/>
                <w:bCs/>
              </w:rPr>
            </w:pPr>
            <w:proofErr w:type="spellStart"/>
            <w:r w:rsidRPr="002E29B3">
              <w:rPr>
                <w:b/>
                <w:bCs/>
              </w:rPr>
              <w:t>sequence_number</w:t>
            </w:r>
            <w:proofErr w:type="spellEnd"/>
          </w:p>
        </w:tc>
      </w:tr>
      <w:tr w:rsidR="00B174C2" w14:paraId="47FC4BFD" w14:textId="77777777" w:rsidTr="00842F20">
        <w:tc>
          <w:tcPr>
            <w:tcW w:w="2880" w:type="dxa"/>
          </w:tcPr>
          <w:p w14:paraId="0435CE47" w14:textId="77777777" w:rsidR="00B174C2" w:rsidRDefault="00B174C2" w:rsidP="00842F20">
            <w:pPr>
              <w:bidi w:val="0"/>
            </w:pPr>
          </w:p>
        </w:tc>
        <w:tc>
          <w:tcPr>
            <w:tcW w:w="2880" w:type="dxa"/>
          </w:tcPr>
          <w:p w14:paraId="1F3723B8" w14:textId="77777777" w:rsidR="00B174C2" w:rsidRDefault="00B174C2" w:rsidP="00842F20">
            <w:pPr>
              <w:bidi w:val="0"/>
            </w:pPr>
          </w:p>
        </w:tc>
        <w:tc>
          <w:tcPr>
            <w:tcW w:w="2880" w:type="dxa"/>
          </w:tcPr>
          <w:p w14:paraId="2162023B" w14:textId="77777777" w:rsidR="00B174C2" w:rsidRDefault="00B174C2" w:rsidP="00842F20">
            <w:pPr>
              <w:bidi w:val="0"/>
            </w:pPr>
          </w:p>
        </w:tc>
      </w:tr>
      <w:tr w:rsidR="00B174C2" w14:paraId="7825053C" w14:textId="77777777" w:rsidTr="00842F20">
        <w:tc>
          <w:tcPr>
            <w:tcW w:w="2880" w:type="dxa"/>
          </w:tcPr>
          <w:p w14:paraId="34FC1419" w14:textId="77777777" w:rsidR="00B174C2" w:rsidRDefault="00B174C2" w:rsidP="00842F20">
            <w:pPr>
              <w:bidi w:val="0"/>
            </w:pPr>
          </w:p>
        </w:tc>
        <w:tc>
          <w:tcPr>
            <w:tcW w:w="2880" w:type="dxa"/>
          </w:tcPr>
          <w:p w14:paraId="459BC385" w14:textId="77777777" w:rsidR="00B174C2" w:rsidRDefault="00B174C2" w:rsidP="00842F20">
            <w:pPr>
              <w:bidi w:val="0"/>
            </w:pPr>
          </w:p>
        </w:tc>
        <w:tc>
          <w:tcPr>
            <w:tcW w:w="2880" w:type="dxa"/>
          </w:tcPr>
          <w:p w14:paraId="03A8A740" w14:textId="77777777" w:rsidR="00B174C2" w:rsidRDefault="00B174C2" w:rsidP="00842F20">
            <w:pPr>
              <w:bidi w:val="0"/>
            </w:pPr>
          </w:p>
        </w:tc>
      </w:tr>
      <w:tr w:rsidR="00B174C2" w14:paraId="63F350D2" w14:textId="77777777" w:rsidTr="00842F20">
        <w:tc>
          <w:tcPr>
            <w:tcW w:w="2880" w:type="dxa"/>
          </w:tcPr>
          <w:p w14:paraId="3F46B779" w14:textId="77777777" w:rsidR="00B174C2" w:rsidRDefault="00B174C2" w:rsidP="00842F20">
            <w:pPr>
              <w:bidi w:val="0"/>
            </w:pPr>
          </w:p>
        </w:tc>
        <w:tc>
          <w:tcPr>
            <w:tcW w:w="2880" w:type="dxa"/>
          </w:tcPr>
          <w:p w14:paraId="16F96D5C" w14:textId="77777777" w:rsidR="00B174C2" w:rsidRDefault="00B174C2" w:rsidP="00842F20">
            <w:pPr>
              <w:bidi w:val="0"/>
            </w:pPr>
          </w:p>
        </w:tc>
        <w:tc>
          <w:tcPr>
            <w:tcW w:w="2880" w:type="dxa"/>
          </w:tcPr>
          <w:p w14:paraId="79E51213" w14:textId="77777777" w:rsidR="00B174C2" w:rsidRDefault="00B174C2" w:rsidP="00842F20">
            <w:pPr>
              <w:bidi w:val="0"/>
            </w:pPr>
          </w:p>
        </w:tc>
      </w:tr>
      <w:tr w:rsidR="00B174C2" w14:paraId="51C71EE8" w14:textId="77777777" w:rsidTr="00842F20">
        <w:tc>
          <w:tcPr>
            <w:tcW w:w="2880" w:type="dxa"/>
          </w:tcPr>
          <w:p w14:paraId="0870741D" w14:textId="77777777" w:rsidR="00B174C2" w:rsidRDefault="00B174C2" w:rsidP="00842F20">
            <w:pPr>
              <w:bidi w:val="0"/>
            </w:pPr>
          </w:p>
        </w:tc>
        <w:tc>
          <w:tcPr>
            <w:tcW w:w="2880" w:type="dxa"/>
          </w:tcPr>
          <w:p w14:paraId="5D233E9F" w14:textId="77777777" w:rsidR="00B174C2" w:rsidRDefault="00B174C2" w:rsidP="00842F20">
            <w:pPr>
              <w:bidi w:val="0"/>
            </w:pPr>
          </w:p>
        </w:tc>
        <w:tc>
          <w:tcPr>
            <w:tcW w:w="2880" w:type="dxa"/>
          </w:tcPr>
          <w:p w14:paraId="2C263B8B" w14:textId="77777777" w:rsidR="00B174C2" w:rsidRDefault="00B174C2" w:rsidP="00842F20">
            <w:pPr>
              <w:bidi w:val="0"/>
            </w:pPr>
          </w:p>
        </w:tc>
      </w:tr>
      <w:tr w:rsidR="00B174C2" w14:paraId="71A286A8" w14:textId="77777777" w:rsidTr="00842F20">
        <w:tc>
          <w:tcPr>
            <w:tcW w:w="2880" w:type="dxa"/>
          </w:tcPr>
          <w:p w14:paraId="5EF99B32" w14:textId="77777777" w:rsidR="00B174C2" w:rsidRDefault="00B174C2" w:rsidP="00842F20">
            <w:pPr>
              <w:bidi w:val="0"/>
            </w:pPr>
          </w:p>
        </w:tc>
        <w:tc>
          <w:tcPr>
            <w:tcW w:w="2880" w:type="dxa"/>
          </w:tcPr>
          <w:p w14:paraId="28C3C31A" w14:textId="77777777" w:rsidR="00B174C2" w:rsidRDefault="00B174C2" w:rsidP="00842F20">
            <w:pPr>
              <w:bidi w:val="0"/>
            </w:pPr>
          </w:p>
        </w:tc>
        <w:tc>
          <w:tcPr>
            <w:tcW w:w="2880" w:type="dxa"/>
          </w:tcPr>
          <w:p w14:paraId="79209289" w14:textId="77777777" w:rsidR="00B174C2" w:rsidRDefault="00B174C2" w:rsidP="00842F20">
            <w:pPr>
              <w:bidi w:val="0"/>
            </w:pPr>
          </w:p>
        </w:tc>
      </w:tr>
      <w:tr w:rsidR="00B174C2" w14:paraId="67D02228" w14:textId="77777777" w:rsidTr="00842F20">
        <w:tc>
          <w:tcPr>
            <w:tcW w:w="2880" w:type="dxa"/>
          </w:tcPr>
          <w:p w14:paraId="0314C2A9" w14:textId="77777777" w:rsidR="00B174C2" w:rsidRDefault="00B174C2" w:rsidP="00842F20">
            <w:pPr>
              <w:bidi w:val="0"/>
            </w:pPr>
          </w:p>
        </w:tc>
        <w:tc>
          <w:tcPr>
            <w:tcW w:w="2880" w:type="dxa"/>
          </w:tcPr>
          <w:p w14:paraId="4E7C88F6" w14:textId="77777777" w:rsidR="00B174C2" w:rsidRDefault="00B174C2" w:rsidP="00842F20">
            <w:pPr>
              <w:bidi w:val="0"/>
            </w:pPr>
          </w:p>
        </w:tc>
        <w:tc>
          <w:tcPr>
            <w:tcW w:w="2880" w:type="dxa"/>
          </w:tcPr>
          <w:p w14:paraId="1A9F2EB9" w14:textId="77777777" w:rsidR="00B174C2" w:rsidRDefault="00B174C2" w:rsidP="00842F20">
            <w:pPr>
              <w:bidi w:val="0"/>
            </w:pPr>
          </w:p>
        </w:tc>
      </w:tr>
      <w:tr w:rsidR="00B174C2" w14:paraId="062F24FD" w14:textId="77777777" w:rsidTr="00842F20">
        <w:tc>
          <w:tcPr>
            <w:tcW w:w="2880" w:type="dxa"/>
          </w:tcPr>
          <w:p w14:paraId="36BB4627" w14:textId="77777777" w:rsidR="00B174C2" w:rsidRDefault="00B174C2" w:rsidP="00842F20">
            <w:pPr>
              <w:bidi w:val="0"/>
            </w:pPr>
          </w:p>
        </w:tc>
        <w:tc>
          <w:tcPr>
            <w:tcW w:w="2880" w:type="dxa"/>
          </w:tcPr>
          <w:p w14:paraId="497F160B" w14:textId="77777777" w:rsidR="00B174C2" w:rsidRDefault="00B174C2" w:rsidP="00842F20">
            <w:pPr>
              <w:bidi w:val="0"/>
            </w:pPr>
          </w:p>
        </w:tc>
        <w:tc>
          <w:tcPr>
            <w:tcW w:w="2880" w:type="dxa"/>
          </w:tcPr>
          <w:p w14:paraId="2B7D6F9A" w14:textId="77777777" w:rsidR="00B174C2" w:rsidRDefault="00B174C2" w:rsidP="00842F20">
            <w:pPr>
              <w:bidi w:val="0"/>
            </w:pPr>
          </w:p>
        </w:tc>
      </w:tr>
    </w:tbl>
    <w:p w14:paraId="764978D0" w14:textId="77777777" w:rsidR="00B174C2" w:rsidRDefault="00B174C2"/>
    <w:sectPr w:rsidR="00B174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4FCA"/>
    <w:multiLevelType w:val="multilevel"/>
    <w:tmpl w:val="84EA6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76D27"/>
    <w:multiLevelType w:val="multilevel"/>
    <w:tmpl w:val="84AA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F020F"/>
    <w:multiLevelType w:val="multilevel"/>
    <w:tmpl w:val="6968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1801F1"/>
    <w:multiLevelType w:val="multilevel"/>
    <w:tmpl w:val="6D388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85436B"/>
    <w:multiLevelType w:val="multilevel"/>
    <w:tmpl w:val="59AC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C72552"/>
    <w:multiLevelType w:val="multilevel"/>
    <w:tmpl w:val="C8225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ED645C"/>
    <w:multiLevelType w:val="multilevel"/>
    <w:tmpl w:val="CC7E9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4868594">
    <w:abstractNumId w:val="4"/>
  </w:num>
  <w:num w:numId="2" w16cid:durableId="95711192">
    <w:abstractNumId w:val="0"/>
  </w:num>
  <w:num w:numId="3" w16cid:durableId="174732277">
    <w:abstractNumId w:val="3"/>
  </w:num>
  <w:num w:numId="4" w16cid:durableId="2072458287">
    <w:abstractNumId w:val="1"/>
  </w:num>
  <w:num w:numId="5" w16cid:durableId="1373994389">
    <w:abstractNumId w:val="6"/>
  </w:num>
  <w:num w:numId="6" w16cid:durableId="255722330">
    <w:abstractNumId w:val="2"/>
  </w:num>
  <w:num w:numId="7" w16cid:durableId="1597324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BD6"/>
    <w:rsid w:val="00353D24"/>
    <w:rsid w:val="00B174C2"/>
    <w:rsid w:val="00DA73FA"/>
    <w:rsid w:val="00DE1B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4C1B"/>
  <w15:docId w15:val="{9F8CEBFC-3094-4661-81B5-C0340191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174C2"/>
    <w:pPr>
      <w:bidi/>
      <w:spacing w:line="240" w:lineRule="auto"/>
    </w:pPr>
    <w:rPr>
      <w:rFonts w:ascii="Aptos" w:eastAsia="Aptos" w:hAnsi="Aptos" w:cs="Aptos"/>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dc:creator>
  <cp:lastModifiedBy>U2</cp:lastModifiedBy>
  <cp:revision>2</cp:revision>
  <dcterms:created xsi:type="dcterms:W3CDTF">2025-06-06T16:08:00Z</dcterms:created>
  <dcterms:modified xsi:type="dcterms:W3CDTF">2025-06-06T16:08:00Z</dcterms:modified>
</cp:coreProperties>
</file>