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28268262"/>
        <w:docPartObj>
          <w:docPartGallery w:val="Cover Pages"/>
          <w:docPartUnique/>
        </w:docPartObj>
      </w:sdtPr>
      <w:sdtEndPr>
        <w:rPr>
          <w:color w:val="auto"/>
        </w:rPr>
      </w:sdtEndPr>
      <w:sdtContent>
        <w:p w14:paraId="7711A45B" w14:textId="77777777" w:rsidR="006853AC" w:rsidRDefault="006853AC">
          <w:pPr>
            <w:pStyle w:val="NoSpacing"/>
            <w:spacing w:before="1540" w:after="240"/>
            <w:jc w:val="center"/>
            <w:rPr>
              <w:color w:val="4472C4" w:themeColor="accent1"/>
            </w:rPr>
          </w:pPr>
          <w:r>
            <w:rPr>
              <w:noProof/>
              <w:color w:val="4472C4" w:themeColor="accent1"/>
            </w:rPr>
            <w:drawing>
              <wp:inline distT="0" distB="0" distL="0" distR="0" wp14:anchorId="55A4C6BA" wp14:editId="2D68AD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86B0F354DAB49BF921B832630CABE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DB3935" w14:textId="77777777" w:rsidR="006853AC" w:rsidRDefault="006853A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IN620 Embedded systems</w:t>
              </w:r>
            </w:p>
          </w:sdtContent>
        </w:sdt>
        <w:sdt>
          <w:sdtPr>
            <w:rPr>
              <w:color w:val="4472C4" w:themeColor="accent1"/>
              <w:sz w:val="28"/>
              <w:szCs w:val="28"/>
            </w:rPr>
            <w:alias w:val="Subtitle"/>
            <w:tag w:val=""/>
            <w:id w:val="328029620"/>
            <w:placeholder>
              <w:docPart w:val="BEAB4DE7D72940209E27C07C6162D0EF"/>
            </w:placeholder>
            <w:dataBinding w:prefixMappings="xmlns:ns0='http://purl.org/dc/elements/1.1/' xmlns:ns1='http://schemas.openxmlformats.org/package/2006/metadata/core-properties' " w:xpath="/ns1:coreProperties[1]/ns0:subject[1]" w:storeItemID="{6C3C8BC8-F283-45AE-878A-BAB7291924A1}"/>
            <w:text/>
          </w:sdtPr>
          <w:sdtEndPr/>
          <w:sdtContent>
            <w:p w14:paraId="472E93B9" w14:textId="41AE9CA7" w:rsidR="006853AC" w:rsidRDefault="007B656D">
              <w:pPr>
                <w:pStyle w:val="NoSpacing"/>
                <w:jc w:val="center"/>
                <w:rPr>
                  <w:color w:val="4472C4" w:themeColor="accent1"/>
                  <w:sz w:val="28"/>
                  <w:szCs w:val="28"/>
                </w:rPr>
              </w:pPr>
              <w:r>
                <w:rPr>
                  <w:color w:val="4472C4" w:themeColor="accent1"/>
                  <w:sz w:val="28"/>
                  <w:szCs w:val="28"/>
                </w:rPr>
                <w:t>Sensor</w:t>
              </w:r>
              <w:r w:rsidR="006853AC">
                <w:rPr>
                  <w:color w:val="4472C4" w:themeColor="accent1"/>
                  <w:sz w:val="28"/>
                  <w:szCs w:val="28"/>
                </w:rPr>
                <w:t xml:space="preserve"> Project</w:t>
              </w:r>
            </w:p>
          </w:sdtContent>
        </w:sdt>
        <w:p w14:paraId="60E60895" w14:textId="77777777" w:rsidR="006853AC" w:rsidRDefault="006853A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D12E79" wp14:editId="2AF09A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77042098"/>
                                  <w:dataBinding w:prefixMappings="xmlns:ns0='http://schemas.microsoft.com/office/2006/coverPageProps' " w:xpath="/ns0:CoverPageProperties[1]/ns0:PublishDate[1]" w:storeItemID="{55AF091B-3C7A-41E3-B477-F2FDAA23CFDA}"/>
                                  <w:date w:fullDate="2019-04-29T00:00:00Z">
                                    <w:dateFormat w:val="MMMM d, yyyy"/>
                                    <w:lid w:val="en-US"/>
                                    <w:storeMappedDataAs w:val="dateTime"/>
                                    <w:calendar w:val="gregorian"/>
                                  </w:date>
                                </w:sdtPr>
                                <w:sdtEndPr/>
                                <w:sdtContent>
                                  <w:p w14:paraId="78C607AE" w14:textId="4A846E76" w:rsidR="006853AC" w:rsidRDefault="006858D4">
                                    <w:pPr>
                                      <w:pStyle w:val="NoSpacing"/>
                                      <w:spacing w:after="40"/>
                                      <w:jc w:val="center"/>
                                      <w:rPr>
                                        <w:caps/>
                                        <w:color w:val="4472C4" w:themeColor="accent1"/>
                                        <w:sz w:val="28"/>
                                        <w:szCs w:val="28"/>
                                      </w:rPr>
                                    </w:pPr>
                                    <w:r>
                                      <w:rPr>
                                        <w:caps/>
                                        <w:color w:val="4472C4" w:themeColor="accent1"/>
                                        <w:sz w:val="28"/>
                                        <w:szCs w:val="28"/>
                                      </w:rPr>
                                      <w:t>April</w:t>
                                    </w:r>
                                    <w:r w:rsidR="006A0D8D">
                                      <w:rPr>
                                        <w:caps/>
                                        <w:color w:val="4472C4" w:themeColor="accent1"/>
                                        <w:sz w:val="28"/>
                                        <w:szCs w:val="28"/>
                                      </w:rPr>
                                      <w:t xml:space="preserve"> 2</w:t>
                                    </w:r>
                                    <w:r>
                                      <w:rPr>
                                        <w:caps/>
                                        <w:color w:val="4472C4" w:themeColor="accent1"/>
                                        <w:sz w:val="28"/>
                                        <w:szCs w:val="28"/>
                                      </w:rPr>
                                      <w:t>9</w:t>
                                    </w:r>
                                    <w:r w:rsidR="006A0D8D">
                                      <w:rPr>
                                        <w:caps/>
                                        <w:color w:val="4472C4" w:themeColor="accent1"/>
                                        <w:sz w:val="28"/>
                                        <w:szCs w:val="28"/>
                                      </w:rPr>
                                      <w:t>, 2019</w:t>
                                    </w:r>
                                  </w:p>
                                </w:sdtContent>
                              </w:sdt>
                              <w:p w14:paraId="6021A7B4" w14:textId="77777777" w:rsidR="006853AC" w:rsidRDefault="00CA7173">
                                <w:pPr>
                                  <w:pStyle w:val="NoSpacing"/>
                                  <w:jc w:val="center"/>
                                  <w:rPr>
                                    <w:color w:val="4472C4" w:themeColor="accent1"/>
                                  </w:rPr>
                                </w:pPr>
                                <w:sdt>
                                  <w:sdtPr>
                                    <w:rPr>
                                      <w:caps/>
                                      <w:color w:val="4472C4" w:themeColor="accent1"/>
                                    </w:rPr>
                                    <w:alias w:val="Company"/>
                                    <w:tag w:val=""/>
                                    <w:id w:val="247009361"/>
                                    <w:dataBinding w:prefixMappings="xmlns:ns0='http://schemas.openxmlformats.org/officeDocument/2006/extended-properties' " w:xpath="/ns0:Properties[1]/ns0:Company[1]" w:storeItemID="{6668398D-A668-4E3E-A5EB-62B293D839F1}"/>
                                    <w:text/>
                                  </w:sdtPr>
                                  <w:sdtEndPr/>
                                  <w:sdtContent>
                                    <w:r w:rsidR="006A0D8D">
                                      <w:rPr>
                                        <w:caps/>
                                        <w:color w:val="4472C4" w:themeColor="accent1"/>
                                      </w:rPr>
                                      <w:t>Otago polytechnic</w:t>
                                    </w:r>
                                  </w:sdtContent>
                                </w:sdt>
                              </w:p>
                              <w:p w14:paraId="062B8A39" w14:textId="77777777" w:rsidR="006853AC" w:rsidRDefault="00CA7173">
                                <w:pPr>
                                  <w:pStyle w:val="NoSpacing"/>
                                  <w:jc w:val="center"/>
                                  <w:rPr>
                                    <w:color w:val="4472C4" w:themeColor="accent1"/>
                                  </w:rPr>
                                </w:pPr>
                                <w:sdt>
                                  <w:sdtPr>
                                    <w:rPr>
                                      <w:color w:val="4472C4" w:themeColor="accent1"/>
                                    </w:rPr>
                                    <w:alias w:val="Address"/>
                                    <w:tag w:val=""/>
                                    <w:id w:val="800966048"/>
                                    <w:dataBinding w:prefixMappings="xmlns:ns0='http://schemas.microsoft.com/office/2006/coverPageProps' " w:xpath="/ns0:CoverPageProperties[1]/ns0:CompanyAddress[1]" w:storeItemID="{55AF091B-3C7A-41E3-B477-F2FDAA23CFDA}"/>
                                    <w:text/>
                                  </w:sdtPr>
                                  <w:sdtEndPr/>
                                  <w:sdtContent>
                                    <w:proofErr w:type="spellStart"/>
                                    <w:r w:rsidR="006A0D8D">
                                      <w:rPr>
                                        <w:color w:val="4472C4" w:themeColor="accent1"/>
                                      </w:rPr>
                                      <w:t>Forth</w:t>
                                    </w:r>
                                    <w:proofErr w:type="spellEnd"/>
                                    <w:r w:rsidR="006A0D8D">
                                      <w:rPr>
                                        <w:color w:val="4472C4" w:themeColor="accent1"/>
                                      </w:rPr>
                                      <w:t xml:space="preserve"> Street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D12E7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77042098"/>
                            <w:dataBinding w:prefixMappings="xmlns:ns0='http://schemas.microsoft.com/office/2006/coverPageProps' " w:xpath="/ns0:CoverPageProperties[1]/ns0:PublishDate[1]" w:storeItemID="{55AF091B-3C7A-41E3-B477-F2FDAA23CFDA}"/>
                            <w:date w:fullDate="2019-04-29T00:00:00Z">
                              <w:dateFormat w:val="MMMM d, yyyy"/>
                              <w:lid w:val="en-US"/>
                              <w:storeMappedDataAs w:val="dateTime"/>
                              <w:calendar w:val="gregorian"/>
                            </w:date>
                          </w:sdtPr>
                          <w:sdtEndPr/>
                          <w:sdtContent>
                            <w:p w14:paraId="78C607AE" w14:textId="4A846E76" w:rsidR="006853AC" w:rsidRDefault="006858D4">
                              <w:pPr>
                                <w:pStyle w:val="NoSpacing"/>
                                <w:spacing w:after="40"/>
                                <w:jc w:val="center"/>
                                <w:rPr>
                                  <w:caps/>
                                  <w:color w:val="4472C4" w:themeColor="accent1"/>
                                  <w:sz w:val="28"/>
                                  <w:szCs w:val="28"/>
                                </w:rPr>
                              </w:pPr>
                              <w:r>
                                <w:rPr>
                                  <w:caps/>
                                  <w:color w:val="4472C4" w:themeColor="accent1"/>
                                  <w:sz w:val="28"/>
                                  <w:szCs w:val="28"/>
                                </w:rPr>
                                <w:t>April</w:t>
                              </w:r>
                              <w:r w:rsidR="006A0D8D">
                                <w:rPr>
                                  <w:caps/>
                                  <w:color w:val="4472C4" w:themeColor="accent1"/>
                                  <w:sz w:val="28"/>
                                  <w:szCs w:val="28"/>
                                </w:rPr>
                                <w:t xml:space="preserve"> 2</w:t>
                              </w:r>
                              <w:r>
                                <w:rPr>
                                  <w:caps/>
                                  <w:color w:val="4472C4" w:themeColor="accent1"/>
                                  <w:sz w:val="28"/>
                                  <w:szCs w:val="28"/>
                                </w:rPr>
                                <w:t>9</w:t>
                              </w:r>
                              <w:r w:rsidR="006A0D8D">
                                <w:rPr>
                                  <w:caps/>
                                  <w:color w:val="4472C4" w:themeColor="accent1"/>
                                  <w:sz w:val="28"/>
                                  <w:szCs w:val="28"/>
                                </w:rPr>
                                <w:t>, 2019</w:t>
                              </w:r>
                            </w:p>
                          </w:sdtContent>
                        </w:sdt>
                        <w:p w14:paraId="6021A7B4" w14:textId="77777777" w:rsidR="006853AC" w:rsidRDefault="00CA7173">
                          <w:pPr>
                            <w:pStyle w:val="NoSpacing"/>
                            <w:jc w:val="center"/>
                            <w:rPr>
                              <w:color w:val="4472C4" w:themeColor="accent1"/>
                            </w:rPr>
                          </w:pPr>
                          <w:sdt>
                            <w:sdtPr>
                              <w:rPr>
                                <w:caps/>
                                <w:color w:val="4472C4" w:themeColor="accent1"/>
                              </w:rPr>
                              <w:alias w:val="Company"/>
                              <w:tag w:val=""/>
                              <w:id w:val="247009361"/>
                              <w:dataBinding w:prefixMappings="xmlns:ns0='http://schemas.openxmlformats.org/officeDocument/2006/extended-properties' " w:xpath="/ns0:Properties[1]/ns0:Company[1]" w:storeItemID="{6668398D-A668-4E3E-A5EB-62B293D839F1}"/>
                              <w:text/>
                            </w:sdtPr>
                            <w:sdtEndPr/>
                            <w:sdtContent>
                              <w:r w:rsidR="006A0D8D">
                                <w:rPr>
                                  <w:caps/>
                                  <w:color w:val="4472C4" w:themeColor="accent1"/>
                                </w:rPr>
                                <w:t>Otago polytechnic</w:t>
                              </w:r>
                            </w:sdtContent>
                          </w:sdt>
                        </w:p>
                        <w:p w14:paraId="062B8A39" w14:textId="77777777" w:rsidR="006853AC" w:rsidRDefault="00CA7173">
                          <w:pPr>
                            <w:pStyle w:val="NoSpacing"/>
                            <w:jc w:val="center"/>
                            <w:rPr>
                              <w:color w:val="4472C4" w:themeColor="accent1"/>
                            </w:rPr>
                          </w:pPr>
                          <w:sdt>
                            <w:sdtPr>
                              <w:rPr>
                                <w:color w:val="4472C4" w:themeColor="accent1"/>
                              </w:rPr>
                              <w:alias w:val="Address"/>
                              <w:tag w:val=""/>
                              <w:id w:val="800966048"/>
                              <w:dataBinding w:prefixMappings="xmlns:ns0='http://schemas.microsoft.com/office/2006/coverPageProps' " w:xpath="/ns0:CoverPageProperties[1]/ns0:CompanyAddress[1]" w:storeItemID="{55AF091B-3C7A-41E3-B477-F2FDAA23CFDA}"/>
                              <w:text/>
                            </w:sdtPr>
                            <w:sdtEndPr/>
                            <w:sdtContent>
                              <w:proofErr w:type="spellStart"/>
                              <w:r w:rsidR="006A0D8D">
                                <w:rPr>
                                  <w:color w:val="4472C4" w:themeColor="accent1"/>
                                </w:rPr>
                                <w:t>Forth</w:t>
                              </w:r>
                              <w:proofErr w:type="spellEnd"/>
                              <w:r w:rsidR="006A0D8D">
                                <w:rPr>
                                  <w:color w:val="4472C4" w:themeColor="accent1"/>
                                </w:rPr>
                                <w:t xml:space="preserve"> Street</w:t>
                              </w:r>
                            </w:sdtContent>
                          </w:sdt>
                        </w:p>
                      </w:txbxContent>
                    </v:textbox>
                    <w10:wrap anchorx="margin" anchory="page"/>
                  </v:shape>
                </w:pict>
              </mc:Fallback>
            </mc:AlternateContent>
          </w:r>
          <w:r>
            <w:rPr>
              <w:noProof/>
              <w:color w:val="4472C4" w:themeColor="accent1"/>
            </w:rPr>
            <w:drawing>
              <wp:inline distT="0" distB="0" distL="0" distR="0" wp14:anchorId="6B6698DF" wp14:editId="5A0387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E416F0" w14:textId="77777777" w:rsidR="006853AC" w:rsidRDefault="006853AC">
          <w:r>
            <w:br w:type="page"/>
          </w:r>
        </w:p>
      </w:sdtContent>
    </w:sdt>
    <w:p w14:paraId="1050FB16" w14:textId="1ECE23BF" w:rsidR="00D55E94" w:rsidRDefault="00DC3983" w:rsidP="00771EAB">
      <w:pPr>
        <w:pStyle w:val="Heading2"/>
      </w:pPr>
      <w:r w:rsidRPr="00346E7B">
        <w:lastRenderedPageBreak/>
        <w:t>Introduction</w:t>
      </w:r>
    </w:p>
    <w:p w14:paraId="1C1B95B4" w14:textId="25674743" w:rsidR="00207CDE" w:rsidRDefault="003D2683" w:rsidP="00C23B2E">
      <w:r>
        <w:t xml:space="preserve">At first, I wanted to expand on my previous Sensor Project but later decided to do something different. Luckily the tasks in the SIK guide had just what I needed for this assignment. </w:t>
      </w:r>
      <w:r w:rsidR="00210C07">
        <w:t xml:space="preserve">The temperature sensor and the LCD. </w:t>
      </w:r>
      <w:r w:rsidR="004F2789">
        <w:t>So,</w:t>
      </w:r>
      <w:r w:rsidR="00362237">
        <w:t xml:space="preserve"> putting them together was all I needed to do with some added extras if necessary.</w:t>
      </w:r>
      <w:r w:rsidR="004F2789">
        <w:t xml:space="preserve"> I couldn’t really use previous references as the assignment stated that I had to use only what I </w:t>
      </w:r>
      <w:r w:rsidR="00367343">
        <w:t>had,</w:t>
      </w:r>
      <w:r w:rsidR="00E91C3F">
        <w:t xml:space="preserve"> and he had some sensor projects that used different parts altogether. </w:t>
      </w:r>
    </w:p>
    <w:p w14:paraId="3E1DF4BB" w14:textId="4165A627" w:rsidR="00006D2F" w:rsidRDefault="00006D2F" w:rsidP="00006D2F">
      <w:pPr>
        <w:pStyle w:val="Heading2"/>
      </w:pPr>
      <w:r>
        <w:t>Idea</w:t>
      </w:r>
    </w:p>
    <w:p w14:paraId="7E181152" w14:textId="23E53F37" w:rsidR="00545790" w:rsidRDefault="005A0B9C" w:rsidP="00C23B2E">
      <w:r>
        <w:t xml:space="preserve">My project is based on measuring the temperature and how it gives feedback to the user. Using the sensor on the circuit it measures the temperature in the area or room. </w:t>
      </w:r>
      <w:r w:rsidR="00022946">
        <w:t>Feedback is given using the 16x2 LCD.  Using the two components the sensor measures the temperature which then displays the data recorded on the LCD. This gives the user an indication on the temperature in the room. I’ve set certain temperatures so when it reaches a certain value a message pops up saying “it’s hot” or “</w:t>
      </w:r>
      <w:r w:rsidR="00A32CCE">
        <w:t>it’s</w:t>
      </w:r>
      <w:r w:rsidR="00022946">
        <w:t xml:space="preserve"> cold”. This indicates when the temperatures get’s too cold or too hot.</w:t>
      </w:r>
      <w:r w:rsidR="00A32CCE">
        <w:t xml:space="preserve"> If neither then “its fine”.</w:t>
      </w:r>
      <w:r w:rsidR="00AF2DF7">
        <w:t xml:space="preserve"> Temperature sensors for me has always been used only to display the temperature, that’s it. I always thought, wouldn’t it be cool to have it do something else like notify us when it’s getting too hot or cold. It could be set up in places where it can be adjusted accordingly using the data recorded. But for this assignment it’ll only be used to record and display.</w:t>
      </w:r>
    </w:p>
    <w:p w14:paraId="2CB6F953" w14:textId="39A3B31D" w:rsidR="00DA733C" w:rsidRDefault="00DA733C" w:rsidP="00DA733C">
      <w:pPr>
        <w:pStyle w:val="Heading2"/>
      </w:pPr>
      <w:r>
        <w:t>Design</w:t>
      </w:r>
    </w:p>
    <w:p w14:paraId="0CA55D4C" w14:textId="77777777" w:rsidR="00A648D7" w:rsidRDefault="004A3557" w:rsidP="00C23B2E">
      <w:r>
        <w:t>I basically used the temperature sensor and LCD tasks in order to build this</w:t>
      </w:r>
      <w:r w:rsidR="004717F2">
        <w:t>.</w:t>
      </w:r>
      <w:r w:rsidR="00545790">
        <w:t xml:space="preserve"> </w:t>
      </w:r>
      <w:r w:rsidR="00DA733C">
        <w:t xml:space="preserve">Only difference being the placement of the temperature sensor itself. The result to me looked like a mess due to the amount of wires placed on the breadboard. If I had a bigger </w:t>
      </w:r>
      <w:r w:rsidR="00D70582">
        <w:t>breadboard,</w:t>
      </w:r>
      <w:r w:rsidR="00DA733C">
        <w:t xml:space="preserve"> I would have spaced them out a bit for more room. </w:t>
      </w:r>
      <w:r w:rsidR="00D70582">
        <w:t xml:space="preserve">An issue I came across when I decided to put the temperature sensor literally in between the potentiometer and the jumper wires. This caused the sensor to overheat, </w:t>
      </w:r>
      <w:r w:rsidR="00786428">
        <w:t>like</w:t>
      </w:r>
      <w:r w:rsidR="00D70582">
        <w:t xml:space="preserve"> when I accidentally put it the opposite way. </w:t>
      </w:r>
      <w:r w:rsidR="00786428">
        <w:t>For this I had to move it towards the other end of the bread board.</w:t>
      </w:r>
    </w:p>
    <w:p w14:paraId="61E06F09" w14:textId="35457624" w:rsidR="00022946" w:rsidRDefault="002A2DE0" w:rsidP="00C23B2E">
      <w:r>
        <w:t>I would have liked to have used male to female jumper wires in order to have the sensor somewhat mobile so I can pick it up and stick it towards hot or cold surfaces to get a reading</w:t>
      </w:r>
      <w:r w:rsidR="00EE7234">
        <w:t xml:space="preserve">. Placing my fingers on top of the sensor in order to get the temperature readings proved </w:t>
      </w:r>
      <w:r w:rsidR="004F0038">
        <w:t>time consuming.</w:t>
      </w:r>
      <w:r w:rsidR="00BB0E02">
        <w:t xml:space="preserve"> </w:t>
      </w:r>
    </w:p>
    <w:p w14:paraId="44D20683" w14:textId="1053DA5A" w:rsidR="00BB0E02" w:rsidRDefault="00BB0E02" w:rsidP="00C23B2E">
      <w:r>
        <w:t xml:space="preserve">Adding LED’s would have been great too. When the temperature gets too hot, red lights will flash and cold temperatures will flash a bright blue. </w:t>
      </w:r>
      <w:r w:rsidR="000E50F3">
        <w:t xml:space="preserve">Perhaps </w:t>
      </w:r>
      <w:proofErr w:type="gramStart"/>
      <w:r w:rsidR="000E50F3">
        <w:t>in the near future</w:t>
      </w:r>
      <w:proofErr w:type="gramEnd"/>
      <w:r w:rsidR="000E50F3">
        <w:t xml:space="preserve"> or when I expand on it next time.</w:t>
      </w:r>
    </w:p>
    <w:p w14:paraId="06E0B78C" w14:textId="508F9CDF" w:rsidR="00BE5DFF" w:rsidRDefault="00BE5DFF" w:rsidP="00771EAB">
      <w:pPr>
        <w:pStyle w:val="Heading2"/>
      </w:pPr>
      <w:r>
        <w:t>Hardware Choices</w:t>
      </w:r>
    </w:p>
    <w:p w14:paraId="3081F3A0" w14:textId="4DDE0C84" w:rsidR="008E2875" w:rsidRDefault="008E2875" w:rsidP="008E2875">
      <w:pPr>
        <w:pStyle w:val="ListParagraph"/>
        <w:numPr>
          <w:ilvl w:val="0"/>
          <w:numId w:val="3"/>
        </w:numPr>
      </w:pPr>
      <w:r>
        <w:t>Temperature sensor</w:t>
      </w:r>
    </w:p>
    <w:p w14:paraId="5A930715" w14:textId="242B4609" w:rsidR="008E2875" w:rsidRDefault="008E2875" w:rsidP="008E2875">
      <w:pPr>
        <w:pStyle w:val="ListParagraph"/>
        <w:numPr>
          <w:ilvl w:val="0"/>
          <w:numId w:val="3"/>
        </w:numPr>
      </w:pPr>
      <w:r>
        <w:t>16x2 LCD</w:t>
      </w:r>
    </w:p>
    <w:p w14:paraId="2B2A8E01" w14:textId="408DDD91" w:rsidR="008E2875" w:rsidRDefault="008E2875" w:rsidP="008E2875">
      <w:pPr>
        <w:pStyle w:val="ListParagraph"/>
        <w:numPr>
          <w:ilvl w:val="0"/>
          <w:numId w:val="3"/>
        </w:numPr>
      </w:pPr>
      <w:r>
        <w:t>Potentiometer</w:t>
      </w:r>
    </w:p>
    <w:p w14:paraId="3F7EE7FE" w14:textId="1572FFD5" w:rsidR="008E2875" w:rsidRPr="008E2875" w:rsidRDefault="008E2875" w:rsidP="008E2875">
      <w:pPr>
        <w:pStyle w:val="ListParagraph"/>
        <w:numPr>
          <w:ilvl w:val="0"/>
          <w:numId w:val="3"/>
        </w:numPr>
      </w:pPr>
      <w:r>
        <w:t>Jumper Wires</w:t>
      </w:r>
    </w:p>
    <w:p w14:paraId="78526D0E" w14:textId="4C8874A9" w:rsidR="007B64A7" w:rsidRDefault="008A03E3" w:rsidP="007B64A7">
      <w:r>
        <w:t>Nothing was added for hardware. Although would have liked to have been powered by a power bank for convenience. Rather than having to plug into the laptop every time to get the project working</w:t>
      </w:r>
      <w:r w:rsidR="002D3481">
        <w:t>.</w:t>
      </w:r>
      <w:r w:rsidR="00E81E4A">
        <w:t xml:space="preserve"> Once again it was powered using the laptop. </w:t>
      </w:r>
      <w:r w:rsidR="00EE50D8">
        <w:t>Maybe next time try to arrange the jumper wires more neatly. Although this is what most hardware looks like in the background when there’s no covers hiding all the messy stuff.</w:t>
      </w:r>
    </w:p>
    <w:p w14:paraId="29F06025" w14:textId="77777777" w:rsidR="00C806FA" w:rsidRDefault="00C806FA" w:rsidP="007B64A7"/>
    <w:p w14:paraId="7CB79EA8" w14:textId="04CB1CEE" w:rsidR="00442958" w:rsidRDefault="003D0513" w:rsidP="009806E7">
      <w:pPr>
        <w:pStyle w:val="Heading2"/>
      </w:pPr>
      <w:r>
        <w:lastRenderedPageBreak/>
        <w:t>Problems</w:t>
      </w:r>
    </w:p>
    <w:p w14:paraId="40562AF9" w14:textId="32834230" w:rsidR="003D0513" w:rsidRDefault="003D0513" w:rsidP="00442958">
      <w:r>
        <w:t>Originality</w:t>
      </w:r>
      <w:r w:rsidR="000F5872">
        <w:t xml:space="preserve"> </w:t>
      </w:r>
      <w:r w:rsidR="00442958">
        <w:t>once again was an Issue. I found myself racing against time trying to find the perfect example to build the project. Most had parts that I did not frustrating me at times. In the end I went back to the SIK guide book and found the answer in the form of 2 tas</w:t>
      </w:r>
      <w:r w:rsidR="007D09BA">
        <w:t xml:space="preserve">ks and putting them together. </w:t>
      </w:r>
      <w:r w:rsidR="001F2192">
        <w:t>T</w:t>
      </w:r>
      <w:r w:rsidR="00773EF2">
        <w:t>he coding aspect was more to understand what the code was doing and learning the LCD side of it.</w:t>
      </w:r>
      <w:r w:rsidR="002F5FE4">
        <w:t xml:space="preserve"> </w:t>
      </w:r>
    </w:p>
    <w:p w14:paraId="753A427A" w14:textId="39C76EE3" w:rsidR="009826AD" w:rsidRPr="003D0513" w:rsidRDefault="002F5FE4" w:rsidP="00442958">
      <w:r>
        <w:t>Burning my finger trying to get a reading on the temperature sensor was not a good experience. This was due to installing it the wrong way and placing it in between other components of the circuit.</w:t>
      </w:r>
      <w:r w:rsidR="0076790B">
        <w:t xml:space="preserve"> </w:t>
      </w:r>
    </w:p>
    <w:p w14:paraId="3A36F79D" w14:textId="6458CAC8" w:rsidR="00BE5DFF" w:rsidRDefault="00BE5DFF" w:rsidP="00771EAB">
      <w:pPr>
        <w:pStyle w:val="Heading2"/>
      </w:pPr>
      <w:r>
        <w:t>Discoveries/Insights</w:t>
      </w:r>
    </w:p>
    <w:p w14:paraId="49A1DA7D" w14:textId="12F47D6A" w:rsidR="008D2B69" w:rsidRDefault="001024C3">
      <w:r>
        <w:t>At the end of the project build I</w:t>
      </w:r>
      <w:r w:rsidR="004A19E0">
        <w:t xml:space="preserve"> found the LCD the most fun part of it. Being able to </w:t>
      </w:r>
      <w:r w:rsidR="001A089B">
        <w:t>see</w:t>
      </w:r>
      <w:r w:rsidR="004A19E0">
        <w:t xml:space="preserve"> you</w:t>
      </w:r>
      <w:r w:rsidR="001A089B">
        <w:t>r</w:t>
      </w:r>
      <w:r w:rsidR="004A19E0">
        <w:t xml:space="preserve"> build come to life in front of your eyes was something.</w:t>
      </w:r>
      <w:r w:rsidR="001A089B">
        <w:t xml:space="preserve"> I’ve always wondered how LCD works and I got a taste of it.</w:t>
      </w:r>
      <w:r w:rsidR="009467ED">
        <w:t xml:space="preserve"> The temperature sensor is something that was rushed and would have been better off</w:t>
      </w:r>
      <w:r w:rsidR="00900EF4">
        <w:t xml:space="preserve"> </w:t>
      </w:r>
      <w:r w:rsidR="009467ED">
        <w:t>planned properly ahead of time.</w:t>
      </w:r>
      <w:r w:rsidR="00810087">
        <w:t xml:space="preserve"> </w:t>
      </w:r>
      <w:proofErr w:type="gramStart"/>
      <w:r w:rsidR="00CA7173">
        <w:t>The end result</w:t>
      </w:r>
      <w:proofErr w:type="gramEnd"/>
      <w:r w:rsidR="00CA7173">
        <w:t xml:space="preserve"> could have been better. All in all it was another fun build. </w:t>
      </w:r>
      <w:bookmarkStart w:id="0" w:name="_GoBack"/>
      <w:bookmarkEnd w:id="0"/>
    </w:p>
    <w:p w14:paraId="5D79B7F3" w14:textId="46310B91" w:rsidR="00D95CCB" w:rsidRPr="00DA46E3" w:rsidRDefault="00D95CCB" w:rsidP="00DA46E3">
      <w:pPr>
        <w:pStyle w:val="Heading2"/>
        <w:rPr>
          <w:color w:val="auto"/>
        </w:rPr>
      </w:pPr>
      <w:r w:rsidRPr="00D95CCB">
        <w:t>References</w:t>
      </w:r>
    </w:p>
    <w:p w14:paraId="2B1DD4FE" w14:textId="5970F719" w:rsidR="00114817" w:rsidRDefault="00114817" w:rsidP="004A19E0">
      <w:pPr>
        <w:pStyle w:val="ListParagraph"/>
        <w:numPr>
          <w:ilvl w:val="0"/>
          <w:numId w:val="4"/>
        </w:numPr>
      </w:pPr>
      <w:proofErr w:type="spellStart"/>
      <w:r w:rsidRPr="00114817">
        <w:t>Sparkfuncom</w:t>
      </w:r>
      <w:proofErr w:type="spellEnd"/>
      <w:r w:rsidRPr="00114817">
        <w:t xml:space="preserve">. (2019). </w:t>
      </w:r>
      <w:proofErr w:type="spellStart"/>
      <w:r w:rsidRPr="00114817">
        <w:t>Sparkfuncom</w:t>
      </w:r>
      <w:proofErr w:type="spellEnd"/>
      <w:r w:rsidRPr="00114817">
        <w:t xml:space="preserve">. Retrieved 28 April, 2019, from </w:t>
      </w:r>
      <w:hyperlink r:id="rId9" w:history="1">
        <w:r w:rsidR="004A19E0" w:rsidRPr="00F35C7A">
          <w:rPr>
            <w:rStyle w:val="Hyperlink"/>
          </w:rPr>
          <w:t>https://learn.sparkfun.com/tutorials/sparkfun-inventors-kit-experiment-guide---v40/all</w:t>
        </w:r>
      </w:hyperlink>
    </w:p>
    <w:p w14:paraId="7A31C57D" w14:textId="4CD2ABB5" w:rsidR="004A19E0" w:rsidRDefault="004A19E0" w:rsidP="004A19E0">
      <w:pPr>
        <w:pStyle w:val="ListParagraph"/>
        <w:numPr>
          <w:ilvl w:val="0"/>
          <w:numId w:val="4"/>
        </w:numPr>
      </w:pPr>
      <w:proofErr w:type="spellStart"/>
      <w:r w:rsidRPr="004A19E0">
        <w:t>Sparkfuncom</w:t>
      </w:r>
      <w:proofErr w:type="spellEnd"/>
      <w:r w:rsidRPr="004A19E0">
        <w:t xml:space="preserve">. (2019). </w:t>
      </w:r>
      <w:proofErr w:type="spellStart"/>
      <w:r w:rsidRPr="004A19E0">
        <w:t>Sparkfuncom</w:t>
      </w:r>
      <w:proofErr w:type="spellEnd"/>
      <w:r w:rsidRPr="004A19E0">
        <w:t xml:space="preserve">. Retrieved 28 April, 2019, from </w:t>
      </w:r>
      <w:hyperlink r:id="rId10" w:history="1">
        <w:r w:rsidRPr="00F35C7A">
          <w:rPr>
            <w:rStyle w:val="Hyperlink"/>
          </w:rPr>
          <w:t>https://learn.sparkfun.com/tutorials/sparkfun-inventors-kit-experiment-guide---v40/all</w:t>
        </w:r>
      </w:hyperlink>
    </w:p>
    <w:p w14:paraId="331C3A27" w14:textId="77777777" w:rsidR="004A19E0" w:rsidRPr="00114817" w:rsidRDefault="004A19E0" w:rsidP="004A19E0">
      <w:pPr>
        <w:ind w:left="360"/>
      </w:pPr>
    </w:p>
    <w:p w14:paraId="21DFE4CA" w14:textId="77777777" w:rsidR="00D95CCB" w:rsidRDefault="00D95CCB" w:rsidP="00D95CCB"/>
    <w:p w14:paraId="5C189B15" w14:textId="77777777" w:rsidR="00D95CCB" w:rsidRDefault="00D95CCB" w:rsidP="00D95CCB"/>
    <w:sectPr w:rsidR="00D95CCB" w:rsidSect="006853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FCF"/>
    <w:multiLevelType w:val="hybridMultilevel"/>
    <w:tmpl w:val="6EF63E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44714B"/>
    <w:multiLevelType w:val="multilevel"/>
    <w:tmpl w:val="45C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C318B"/>
    <w:multiLevelType w:val="hybridMultilevel"/>
    <w:tmpl w:val="A34E8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7E80CBB"/>
    <w:multiLevelType w:val="hybridMultilevel"/>
    <w:tmpl w:val="48FC8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AC"/>
    <w:rsid w:val="00006D2F"/>
    <w:rsid w:val="00022946"/>
    <w:rsid w:val="000E50F3"/>
    <w:rsid w:val="000F5872"/>
    <w:rsid w:val="001024C3"/>
    <w:rsid w:val="00114817"/>
    <w:rsid w:val="0012224B"/>
    <w:rsid w:val="0014494F"/>
    <w:rsid w:val="00195F7B"/>
    <w:rsid w:val="001A089B"/>
    <w:rsid w:val="001F2192"/>
    <w:rsid w:val="002077E3"/>
    <w:rsid w:val="00207CDE"/>
    <w:rsid w:val="00210C07"/>
    <w:rsid w:val="00252D2D"/>
    <w:rsid w:val="002707F2"/>
    <w:rsid w:val="00292B30"/>
    <w:rsid w:val="002A2DE0"/>
    <w:rsid w:val="002D3481"/>
    <w:rsid w:val="002F5FE4"/>
    <w:rsid w:val="00346E7B"/>
    <w:rsid w:val="00362237"/>
    <w:rsid w:val="00367343"/>
    <w:rsid w:val="0039196B"/>
    <w:rsid w:val="00394CA8"/>
    <w:rsid w:val="003A11B0"/>
    <w:rsid w:val="003C364A"/>
    <w:rsid w:val="003D0513"/>
    <w:rsid w:val="003D2683"/>
    <w:rsid w:val="00434AF3"/>
    <w:rsid w:val="00436CA1"/>
    <w:rsid w:val="00442958"/>
    <w:rsid w:val="004717F2"/>
    <w:rsid w:val="004801B6"/>
    <w:rsid w:val="00486EC8"/>
    <w:rsid w:val="004A19E0"/>
    <w:rsid w:val="004A3557"/>
    <w:rsid w:val="004F0038"/>
    <w:rsid w:val="004F2789"/>
    <w:rsid w:val="00521C0D"/>
    <w:rsid w:val="00545790"/>
    <w:rsid w:val="005A0B9C"/>
    <w:rsid w:val="005B32BE"/>
    <w:rsid w:val="006575D3"/>
    <w:rsid w:val="00674B09"/>
    <w:rsid w:val="006853AC"/>
    <w:rsid w:val="006858D4"/>
    <w:rsid w:val="006A0D8D"/>
    <w:rsid w:val="006D5730"/>
    <w:rsid w:val="00705618"/>
    <w:rsid w:val="00743508"/>
    <w:rsid w:val="0076790B"/>
    <w:rsid w:val="00771EAB"/>
    <w:rsid w:val="00773EF2"/>
    <w:rsid w:val="00786428"/>
    <w:rsid w:val="007A0F4E"/>
    <w:rsid w:val="007B64A7"/>
    <w:rsid w:val="007B656D"/>
    <w:rsid w:val="007D09BA"/>
    <w:rsid w:val="00810087"/>
    <w:rsid w:val="00886388"/>
    <w:rsid w:val="008A03E3"/>
    <w:rsid w:val="008A6A2E"/>
    <w:rsid w:val="008D2B69"/>
    <w:rsid w:val="008E2331"/>
    <w:rsid w:val="008E2875"/>
    <w:rsid w:val="00900EF4"/>
    <w:rsid w:val="00923F15"/>
    <w:rsid w:val="009467ED"/>
    <w:rsid w:val="00960F62"/>
    <w:rsid w:val="009806E7"/>
    <w:rsid w:val="009826AD"/>
    <w:rsid w:val="009C52B0"/>
    <w:rsid w:val="009D0C70"/>
    <w:rsid w:val="00A32CCE"/>
    <w:rsid w:val="00A648D7"/>
    <w:rsid w:val="00A82315"/>
    <w:rsid w:val="00A91865"/>
    <w:rsid w:val="00A942AB"/>
    <w:rsid w:val="00AF2DF7"/>
    <w:rsid w:val="00B2529B"/>
    <w:rsid w:val="00B84A0C"/>
    <w:rsid w:val="00BB0E02"/>
    <w:rsid w:val="00BE5DFF"/>
    <w:rsid w:val="00BF2DA5"/>
    <w:rsid w:val="00C23B2E"/>
    <w:rsid w:val="00C65DE9"/>
    <w:rsid w:val="00C663E5"/>
    <w:rsid w:val="00C806FA"/>
    <w:rsid w:val="00CA7173"/>
    <w:rsid w:val="00CB0797"/>
    <w:rsid w:val="00CC407C"/>
    <w:rsid w:val="00CD1851"/>
    <w:rsid w:val="00CE2AA0"/>
    <w:rsid w:val="00CF134D"/>
    <w:rsid w:val="00D55E94"/>
    <w:rsid w:val="00D70582"/>
    <w:rsid w:val="00D95CCB"/>
    <w:rsid w:val="00DA46E3"/>
    <w:rsid w:val="00DA733C"/>
    <w:rsid w:val="00DB4F2F"/>
    <w:rsid w:val="00DC3983"/>
    <w:rsid w:val="00E00DE1"/>
    <w:rsid w:val="00E663AD"/>
    <w:rsid w:val="00E81E4A"/>
    <w:rsid w:val="00E91C3F"/>
    <w:rsid w:val="00EC3152"/>
    <w:rsid w:val="00EC6F99"/>
    <w:rsid w:val="00EE50D8"/>
    <w:rsid w:val="00EE72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FA81"/>
  <w15:chartTrackingRefBased/>
  <w15:docId w15:val="{CA1A1EBC-AE7D-4406-A74D-D48FD7EB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1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3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3AC"/>
    <w:rPr>
      <w:rFonts w:eastAsiaTheme="minorEastAsia"/>
      <w:lang w:val="en-US"/>
    </w:rPr>
  </w:style>
  <w:style w:type="paragraph" w:styleId="BalloonText">
    <w:name w:val="Balloon Text"/>
    <w:basedOn w:val="Normal"/>
    <w:link w:val="BalloonTextChar"/>
    <w:uiPriority w:val="99"/>
    <w:semiHidden/>
    <w:unhideWhenUsed/>
    <w:rsid w:val="00685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3AC"/>
    <w:rPr>
      <w:rFonts w:ascii="Segoe UI" w:hAnsi="Segoe UI" w:cs="Segoe UI"/>
      <w:sz w:val="18"/>
      <w:szCs w:val="18"/>
    </w:rPr>
  </w:style>
  <w:style w:type="character" w:styleId="Hyperlink">
    <w:name w:val="Hyperlink"/>
    <w:basedOn w:val="DefaultParagraphFont"/>
    <w:uiPriority w:val="99"/>
    <w:unhideWhenUsed/>
    <w:rsid w:val="00D95CCB"/>
    <w:rPr>
      <w:color w:val="0563C1" w:themeColor="hyperlink"/>
      <w:u w:val="single"/>
    </w:rPr>
  </w:style>
  <w:style w:type="character" w:styleId="UnresolvedMention">
    <w:name w:val="Unresolved Mention"/>
    <w:basedOn w:val="DefaultParagraphFont"/>
    <w:uiPriority w:val="99"/>
    <w:semiHidden/>
    <w:unhideWhenUsed/>
    <w:rsid w:val="00D95CCB"/>
    <w:rPr>
      <w:color w:val="605E5C"/>
      <w:shd w:val="clear" w:color="auto" w:fill="E1DFDD"/>
    </w:rPr>
  </w:style>
  <w:style w:type="character" w:customStyle="1" w:styleId="Heading2Char">
    <w:name w:val="Heading 2 Char"/>
    <w:basedOn w:val="DefaultParagraphFont"/>
    <w:link w:val="Heading2"/>
    <w:uiPriority w:val="9"/>
    <w:rsid w:val="00771E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886">
      <w:bodyDiv w:val="1"/>
      <w:marLeft w:val="0"/>
      <w:marRight w:val="0"/>
      <w:marTop w:val="0"/>
      <w:marBottom w:val="0"/>
      <w:divBdr>
        <w:top w:val="none" w:sz="0" w:space="0" w:color="auto"/>
        <w:left w:val="none" w:sz="0" w:space="0" w:color="auto"/>
        <w:bottom w:val="none" w:sz="0" w:space="0" w:color="auto"/>
        <w:right w:val="none" w:sz="0" w:space="0" w:color="auto"/>
      </w:divBdr>
    </w:div>
    <w:div w:id="17745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earn.sparkfun.com/tutorials/sparkfun-inventors-kit-experiment-guide---v40/all" TargetMode="External"/><Relationship Id="rId4" Type="http://schemas.openxmlformats.org/officeDocument/2006/relationships/styles" Target="styles.xml"/><Relationship Id="rId9" Type="http://schemas.openxmlformats.org/officeDocument/2006/relationships/hyperlink" Target="https://learn.sparkfun.com/tutorials/sparkfun-inventors-kit-experiment-guide---v40/a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6B0F354DAB49BF921B832630CABE31"/>
        <w:category>
          <w:name w:val="General"/>
          <w:gallery w:val="placeholder"/>
        </w:category>
        <w:types>
          <w:type w:val="bbPlcHdr"/>
        </w:types>
        <w:behaviors>
          <w:behavior w:val="content"/>
        </w:behaviors>
        <w:guid w:val="{CC2C4E85-1D6F-4DEA-BC68-5EA7C69E12C8}"/>
      </w:docPartPr>
      <w:docPartBody>
        <w:p w:rsidR="002534F9" w:rsidRDefault="00173AC0" w:rsidP="00173AC0">
          <w:pPr>
            <w:pStyle w:val="486B0F354DAB49BF921B832630CABE31"/>
          </w:pPr>
          <w:r>
            <w:rPr>
              <w:rFonts w:asciiTheme="majorHAnsi" w:eastAsiaTheme="majorEastAsia" w:hAnsiTheme="majorHAnsi" w:cstheme="majorBidi"/>
              <w:caps/>
              <w:color w:val="4472C4" w:themeColor="accent1"/>
              <w:sz w:val="80"/>
              <w:szCs w:val="80"/>
            </w:rPr>
            <w:t>[Document title]</w:t>
          </w:r>
        </w:p>
      </w:docPartBody>
    </w:docPart>
    <w:docPart>
      <w:docPartPr>
        <w:name w:val="BEAB4DE7D72940209E27C07C6162D0EF"/>
        <w:category>
          <w:name w:val="General"/>
          <w:gallery w:val="placeholder"/>
        </w:category>
        <w:types>
          <w:type w:val="bbPlcHdr"/>
        </w:types>
        <w:behaviors>
          <w:behavior w:val="content"/>
        </w:behaviors>
        <w:guid w:val="{0E91A89E-64F1-4F95-8922-AB8CA990AF78}"/>
      </w:docPartPr>
      <w:docPartBody>
        <w:p w:rsidR="002534F9" w:rsidRDefault="00173AC0" w:rsidP="00173AC0">
          <w:pPr>
            <w:pStyle w:val="BEAB4DE7D72940209E27C07C6162D0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C0"/>
    <w:rsid w:val="00173AC0"/>
    <w:rsid w:val="002534F9"/>
    <w:rsid w:val="005A0893"/>
    <w:rsid w:val="00BE27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B0F354DAB49BF921B832630CABE31">
    <w:name w:val="486B0F354DAB49BF921B832630CABE31"/>
    <w:rsid w:val="00173AC0"/>
  </w:style>
  <w:style w:type="paragraph" w:customStyle="1" w:styleId="BEAB4DE7D72940209E27C07C6162D0EF">
    <w:name w:val="BEAB4DE7D72940209E27C07C6162D0EF"/>
    <w:rsid w:val="00173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2019-04-29T00:00:00</PublishDate>
  <Abstract/>
  <CompanyAddress>Forth Street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You</b:Tag>
    <b:SourceType>InternetSite</b:SourceType>
    <b:Guid>{3C1B4D23-111F-4CD7-92F3-3501924D579C}</b:Guid>
    <b:Title>Youtube</b:Title>
    <b:InternetSiteTitle>https://www.youtube.com/watch?v=S64veLZoJzU</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998F23-8936-4480-9F54-5E4B922C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IN620 Embedded systems</vt:lpstr>
    </vt:vector>
  </TitlesOfParts>
  <Company>Otago polytechnic</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IN620 Embedded systems</dc:title>
  <dc:subject>Sensor Project</dc:subject>
  <dc:creator>Roynuka Nukanuka (1000026028)</dc:creator>
  <cp:keywords/>
  <dc:description/>
  <cp:lastModifiedBy>Roynuka Nukanuka</cp:lastModifiedBy>
  <cp:revision>104</cp:revision>
  <dcterms:created xsi:type="dcterms:W3CDTF">2019-03-22T00:18:00Z</dcterms:created>
  <dcterms:modified xsi:type="dcterms:W3CDTF">2019-04-28T18:00:00Z</dcterms:modified>
</cp:coreProperties>
</file>