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E014F" w14:textId="10D577FF" w:rsidR="00CC0D78" w:rsidRPr="002C733E" w:rsidRDefault="00F2446C">
      <w:pPr>
        <w:rPr>
          <w:rFonts w:ascii="Arial" w:hAnsi="Arial" w:cs="Arial"/>
          <w:b/>
          <w:bCs/>
        </w:rPr>
      </w:pPr>
      <w:r w:rsidRPr="002C733E">
        <w:rPr>
          <w:rFonts w:ascii="Arial" w:hAnsi="Arial" w:cs="Arial"/>
          <w:b/>
          <w:bCs/>
        </w:rPr>
        <w:t>Create users and groups in Azure active directory</w:t>
      </w:r>
    </w:p>
    <w:p w14:paraId="68693D89" w14:textId="7719F4FF" w:rsidR="00474F11" w:rsidRDefault="004E070C">
      <w:pPr>
        <w:rPr>
          <w:rFonts w:ascii="Arial" w:hAnsi="Arial" w:cs="Arial"/>
        </w:rPr>
      </w:pPr>
      <w:r>
        <w:rPr>
          <w:rFonts w:ascii="Arial" w:hAnsi="Arial" w:cs="Arial"/>
        </w:rPr>
        <w:t>User accounts</w:t>
      </w:r>
    </w:p>
    <w:p w14:paraId="39D8C14A" w14:textId="6E380AC1" w:rsidR="004E070C" w:rsidRDefault="004E070C" w:rsidP="004E07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Default set of permissions upon creation</w:t>
      </w:r>
    </w:p>
    <w:p w14:paraId="1DF48035" w14:textId="244B1A09" w:rsidR="001916D7" w:rsidRDefault="0095701B" w:rsidP="001916D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Different levels of users; admin, member, then guest(</w:t>
      </w:r>
      <w:r w:rsidR="001916D7">
        <w:rPr>
          <w:rFonts w:ascii="Arial" w:hAnsi="Arial" w:cs="Arial"/>
        </w:rPr>
        <w:t>invitation)</w:t>
      </w:r>
    </w:p>
    <w:p w14:paraId="06400A03" w14:textId="0B509803" w:rsidR="005D58CB" w:rsidRDefault="005D58CB" w:rsidP="005D58CB">
      <w:pPr>
        <w:rPr>
          <w:rFonts w:ascii="Arial" w:hAnsi="Arial" w:cs="Arial"/>
        </w:rPr>
      </w:pPr>
      <w:r>
        <w:rPr>
          <w:rFonts w:ascii="Arial" w:hAnsi="Arial" w:cs="Arial"/>
        </w:rPr>
        <w:t>Roles</w:t>
      </w:r>
    </w:p>
    <w:p w14:paraId="186F40C3" w14:textId="343F89AB" w:rsidR="005D58CB" w:rsidRDefault="005D58CB" w:rsidP="005D58C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Admin</w:t>
      </w:r>
      <w:r w:rsidR="00DC6089">
        <w:rPr>
          <w:rFonts w:ascii="Arial" w:hAnsi="Arial" w:cs="Arial"/>
        </w:rPr>
        <w:t>; create, edit, assign admin roles to other users, reset passwords, manage license</w:t>
      </w:r>
    </w:p>
    <w:p w14:paraId="0491361F" w14:textId="359F8C08" w:rsidR="00DC6089" w:rsidRDefault="00C826DA" w:rsidP="005D58C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Member; default permission like edit profile information, handle internal organization stuff but not meant to assign other roles to members.</w:t>
      </w:r>
    </w:p>
    <w:p w14:paraId="44CBDD95" w14:textId="3AA1D21F" w:rsidR="00C826DA" w:rsidRDefault="00C826DA" w:rsidP="005D58C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Guest; </w:t>
      </w:r>
      <w:r w:rsidR="007939AD">
        <w:rPr>
          <w:rFonts w:ascii="Arial" w:hAnsi="Arial" w:cs="Arial"/>
        </w:rPr>
        <w:t>restricted access, member users have default permission to invite guest users but can be removed by admin</w:t>
      </w:r>
    </w:p>
    <w:p w14:paraId="6D06D277" w14:textId="23467905" w:rsidR="007939AD" w:rsidRPr="002C733E" w:rsidRDefault="007A6F1C" w:rsidP="007939AD">
      <w:pPr>
        <w:rPr>
          <w:rFonts w:ascii="Arial" w:hAnsi="Arial" w:cs="Arial"/>
          <w:b/>
          <w:bCs/>
        </w:rPr>
      </w:pPr>
      <w:r w:rsidRPr="002C733E">
        <w:rPr>
          <w:rFonts w:ascii="Arial" w:hAnsi="Arial" w:cs="Arial"/>
          <w:b/>
          <w:bCs/>
        </w:rPr>
        <w:t>Manage app and resource</w:t>
      </w:r>
    </w:p>
    <w:p w14:paraId="46A3F1CC" w14:textId="0242C12E" w:rsidR="00D64B06" w:rsidRDefault="00D64B06" w:rsidP="007939AD">
      <w:pPr>
        <w:rPr>
          <w:rFonts w:ascii="Arial" w:hAnsi="Arial" w:cs="Arial"/>
        </w:rPr>
      </w:pPr>
      <w:r>
        <w:rPr>
          <w:rFonts w:ascii="Arial" w:hAnsi="Arial" w:cs="Arial"/>
        </w:rPr>
        <w:t>Azure AD Roles</w:t>
      </w:r>
    </w:p>
    <w:p w14:paraId="55F9AFCA" w14:textId="0D8EB728" w:rsidR="006618F1" w:rsidRPr="006618F1" w:rsidRDefault="00B309BB" w:rsidP="006618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Roles to manage resources like users, groups, billing, licensing</w:t>
      </w:r>
    </w:p>
    <w:p w14:paraId="422AF41E" w14:textId="37AB2A6D" w:rsidR="00D64B06" w:rsidRDefault="00D64B06" w:rsidP="007939AD">
      <w:pPr>
        <w:rPr>
          <w:rFonts w:ascii="Arial" w:hAnsi="Arial" w:cs="Arial"/>
        </w:rPr>
      </w:pPr>
      <w:r>
        <w:rPr>
          <w:rFonts w:ascii="Arial" w:hAnsi="Arial" w:cs="Arial"/>
        </w:rPr>
        <w:t>Role-based access</w:t>
      </w:r>
    </w:p>
    <w:p w14:paraId="3C8776C2" w14:textId="6BC99E16" w:rsidR="006618F1" w:rsidRDefault="00BD4389" w:rsidP="006618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Manage access to azure services such as vms, sql, and storage</w:t>
      </w:r>
    </w:p>
    <w:p w14:paraId="30C2B5CB" w14:textId="5629C357" w:rsidR="00BD4389" w:rsidRDefault="00BD4389" w:rsidP="00BD4389">
      <w:pPr>
        <w:rPr>
          <w:rFonts w:ascii="Arial" w:hAnsi="Arial" w:cs="Arial"/>
        </w:rPr>
      </w:pPr>
    </w:p>
    <w:p w14:paraId="1B37B62D" w14:textId="1F26C375" w:rsidR="00BD4389" w:rsidRDefault="00E40247" w:rsidP="00BD4389">
      <w:pPr>
        <w:rPr>
          <w:rFonts w:ascii="Arial" w:hAnsi="Arial" w:cs="Arial"/>
        </w:rPr>
      </w:pPr>
      <w:r>
        <w:rPr>
          <w:rFonts w:ascii="Arial" w:hAnsi="Arial" w:cs="Arial"/>
        </w:rPr>
        <w:t>Access rights; provide access rights to single user or groups</w:t>
      </w:r>
    </w:p>
    <w:p w14:paraId="2D2533A6" w14:textId="5F73ACB3" w:rsidR="00E40247" w:rsidRDefault="00F002BE" w:rsidP="00E402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Direct assignment</w:t>
      </w:r>
      <w:r w:rsidR="00C264A2">
        <w:rPr>
          <w:rFonts w:ascii="Arial" w:hAnsi="Arial" w:cs="Arial"/>
        </w:rPr>
        <w:t xml:space="preserve">, </w:t>
      </w:r>
    </w:p>
    <w:p w14:paraId="13BC6228" w14:textId="02262CE5" w:rsidR="00F002BE" w:rsidRDefault="00F002BE" w:rsidP="00E402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Group assignment</w:t>
      </w:r>
      <w:r w:rsidR="00C264A2">
        <w:rPr>
          <w:rFonts w:ascii="Arial" w:hAnsi="Arial" w:cs="Arial"/>
        </w:rPr>
        <w:t>, any member in this group inherit those rights</w:t>
      </w:r>
    </w:p>
    <w:p w14:paraId="6DEEDFB7" w14:textId="04E2F61B" w:rsidR="00F002BE" w:rsidRDefault="00F002BE" w:rsidP="00E402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Rule-based assignment</w:t>
      </w:r>
      <w:r w:rsidR="00C264A2">
        <w:rPr>
          <w:rFonts w:ascii="Arial" w:hAnsi="Arial" w:cs="Arial"/>
        </w:rPr>
        <w:t xml:space="preserve">, </w:t>
      </w:r>
      <w:r w:rsidR="007957C9">
        <w:rPr>
          <w:rFonts w:ascii="Arial" w:hAnsi="Arial" w:cs="Arial"/>
        </w:rPr>
        <w:t>based on rules and requirements for the group</w:t>
      </w:r>
    </w:p>
    <w:p w14:paraId="12082C6C" w14:textId="2FED5FC2" w:rsidR="00886824" w:rsidRDefault="008812CA" w:rsidP="00886824">
      <w:pPr>
        <w:rPr>
          <w:rFonts w:ascii="Arial" w:hAnsi="Arial" w:cs="Arial"/>
          <w:b/>
          <w:bCs/>
        </w:rPr>
      </w:pPr>
      <w:r w:rsidRPr="002C733E">
        <w:rPr>
          <w:rFonts w:ascii="Arial" w:hAnsi="Arial" w:cs="Arial"/>
          <w:b/>
          <w:bCs/>
        </w:rPr>
        <w:t xml:space="preserve">Collaboration using </w:t>
      </w:r>
      <w:r w:rsidR="009648BD" w:rsidRPr="002C733E">
        <w:rPr>
          <w:rFonts w:ascii="Arial" w:hAnsi="Arial" w:cs="Arial"/>
          <w:b/>
          <w:bCs/>
        </w:rPr>
        <w:t>B2B</w:t>
      </w:r>
    </w:p>
    <w:p w14:paraId="407F699F" w14:textId="496D1A5D" w:rsidR="00D03B6E" w:rsidRDefault="00BC410A" w:rsidP="00886824">
      <w:pPr>
        <w:rPr>
          <w:rFonts w:ascii="Arial" w:hAnsi="Arial" w:cs="Arial"/>
        </w:rPr>
      </w:pPr>
      <w:r>
        <w:rPr>
          <w:rFonts w:ascii="Arial" w:hAnsi="Arial" w:cs="Arial"/>
        </w:rPr>
        <w:t>Guest user access</w:t>
      </w:r>
    </w:p>
    <w:p w14:paraId="79993481" w14:textId="1E484D03" w:rsidR="00BC410A" w:rsidRDefault="007C5A46" w:rsidP="00BC41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Azure AD b2b</w:t>
      </w:r>
    </w:p>
    <w:p w14:paraId="4BE19FA9" w14:textId="6B7FF18F" w:rsidR="0012732D" w:rsidRDefault="0012732D" w:rsidP="0012732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Invite using email, direct link. Once accepted they’re then granted access to resources </w:t>
      </w:r>
    </w:p>
    <w:p w14:paraId="2662E5B9" w14:textId="7D5C00A9" w:rsidR="0012732D" w:rsidRDefault="007B062B" w:rsidP="0012732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Why b2b? because you don’t have the responsibility of managing </w:t>
      </w:r>
      <w:r w:rsidR="0025599B">
        <w:rPr>
          <w:rFonts w:ascii="Arial" w:hAnsi="Arial" w:cs="Arial"/>
        </w:rPr>
        <w:t>and authenticating guest users in detail.</w:t>
      </w:r>
    </w:p>
    <w:p w14:paraId="4D923F84" w14:textId="72CC3C2D" w:rsidR="00561BAA" w:rsidRDefault="00561BAA" w:rsidP="00561BAA">
      <w:pPr>
        <w:rPr>
          <w:rFonts w:ascii="Arial" w:hAnsi="Arial" w:cs="Arial"/>
        </w:rPr>
      </w:pPr>
    </w:p>
    <w:p w14:paraId="202D8755" w14:textId="617D9C6A" w:rsidR="00561BAA" w:rsidRDefault="00B46B5C" w:rsidP="00561BA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Manage Users and Groups</w:t>
      </w:r>
    </w:p>
    <w:p w14:paraId="2AE671DD" w14:textId="136082E5" w:rsidR="00B46B5C" w:rsidRPr="00A2760C" w:rsidRDefault="00F47C27" w:rsidP="00A276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760C">
        <w:rPr>
          <w:rFonts w:ascii="Arial" w:hAnsi="Arial" w:cs="Arial"/>
        </w:rPr>
        <w:t>Each s</w:t>
      </w:r>
      <w:r w:rsidR="00A2760C" w:rsidRPr="00A2760C">
        <w:rPr>
          <w:rFonts w:ascii="Arial" w:hAnsi="Arial" w:cs="Arial"/>
        </w:rPr>
        <w:t>ubscription has a single owner responsible for charges and resources</w:t>
      </w:r>
      <w:r w:rsidR="00A2760C" w:rsidRPr="00A2760C">
        <w:rPr>
          <w:rFonts w:ascii="Arial" w:hAnsi="Arial" w:cs="Arial"/>
        </w:rPr>
        <w:tab/>
      </w:r>
    </w:p>
    <w:p w14:paraId="0655A4D9" w14:textId="7B28D7F1" w:rsidR="00A2760C" w:rsidRDefault="00555F01" w:rsidP="00A276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Users can be added to multiple subscriptions</w:t>
      </w:r>
    </w:p>
    <w:p w14:paraId="68F14531" w14:textId="59A636EA" w:rsidR="00555F01" w:rsidRDefault="007C707A" w:rsidP="00555F01">
      <w:pPr>
        <w:rPr>
          <w:rFonts w:ascii="Arial" w:hAnsi="Arial" w:cs="Arial"/>
        </w:rPr>
      </w:pPr>
      <w:r w:rsidRPr="007C707A">
        <w:lastRenderedPageBreak/>
        <w:drawing>
          <wp:inline distT="0" distB="0" distL="0" distR="0" wp14:anchorId="6014B3C6" wp14:editId="4ADB0D20">
            <wp:extent cx="2860243" cy="199862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0243" cy="199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D36D" w14:textId="0BBA6776" w:rsidR="00930C28" w:rsidRDefault="00F250AC" w:rsidP="00930C2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 can </w:t>
      </w:r>
      <w:r w:rsidR="0060261A">
        <w:rPr>
          <w:rFonts w:ascii="Arial" w:hAnsi="Arial" w:cs="Arial"/>
        </w:rPr>
        <w:t xml:space="preserve">switch directories if you have the </w:t>
      </w:r>
      <w:r w:rsidR="0060261A">
        <w:rPr>
          <w:rFonts w:ascii="Arial" w:hAnsi="Arial" w:cs="Arial"/>
          <w:b/>
          <w:bCs/>
        </w:rPr>
        <w:t>Directory + subscription</w:t>
      </w:r>
      <w:r w:rsidR="0060261A">
        <w:rPr>
          <w:rFonts w:ascii="Arial" w:hAnsi="Arial" w:cs="Arial"/>
        </w:rPr>
        <w:t xml:space="preserve"> button</w:t>
      </w:r>
      <w:r w:rsidR="00930C28">
        <w:rPr>
          <w:rFonts w:ascii="Arial" w:hAnsi="Arial" w:cs="Arial"/>
        </w:rPr>
        <w:t xml:space="preserve"> in the portal header</w:t>
      </w:r>
    </w:p>
    <w:p w14:paraId="091FC002" w14:textId="7EBE16EF" w:rsidR="00930C28" w:rsidRPr="00802469" w:rsidRDefault="00594C38" w:rsidP="00B05A12">
      <w:pPr>
        <w:ind w:left="360"/>
        <w:rPr>
          <w:rFonts w:ascii="Arial" w:hAnsi="Arial" w:cs="Arial"/>
          <w:b/>
          <w:bCs/>
        </w:rPr>
      </w:pPr>
      <w:r w:rsidRPr="00802469">
        <w:rPr>
          <w:rFonts w:ascii="Arial" w:hAnsi="Arial" w:cs="Arial"/>
          <w:b/>
          <w:bCs/>
        </w:rPr>
        <w:t>Sample Questions</w:t>
      </w:r>
    </w:p>
    <w:p w14:paraId="30EC0C3D" w14:textId="1B55E585" w:rsidR="006E11AA" w:rsidRPr="006E11AA" w:rsidRDefault="006E11AA" w:rsidP="006E11AA">
      <w:pPr>
        <w:ind w:left="360"/>
        <w:rPr>
          <w:rFonts w:ascii="Arial" w:hAnsi="Arial" w:cs="Arial"/>
        </w:rPr>
      </w:pPr>
      <w:r w:rsidRPr="006E11AA">
        <w:rPr>
          <w:rFonts w:ascii="Arial" w:hAnsi="Arial" w:cs="Arial"/>
        </w:rPr>
        <w:t>True or False, an organization can have more than one Azure AD directory.</w:t>
      </w:r>
    </w:p>
    <w:p w14:paraId="6A9E3CC6" w14:textId="77777777" w:rsidR="006E11AA" w:rsidRPr="006E11AA" w:rsidRDefault="006E11AA" w:rsidP="006E11AA">
      <w:pPr>
        <w:ind w:left="360"/>
        <w:rPr>
          <w:rFonts w:ascii="Arial" w:hAnsi="Arial" w:cs="Arial"/>
        </w:rPr>
      </w:pPr>
      <w:r w:rsidRPr="006E11AA">
        <w:rPr>
          <w:rFonts w:ascii="Arial" w:hAnsi="Arial" w:cs="Arial"/>
        </w:rPr>
        <w:t>True</w:t>
      </w:r>
    </w:p>
    <w:p w14:paraId="34DDF421" w14:textId="1CD21F66" w:rsidR="00594C38" w:rsidRDefault="006E11AA" w:rsidP="006E11AA">
      <w:pPr>
        <w:ind w:left="360"/>
        <w:rPr>
          <w:rFonts w:ascii="Arial" w:hAnsi="Arial" w:cs="Arial"/>
        </w:rPr>
      </w:pPr>
      <w:r w:rsidRPr="006E11AA">
        <w:rPr>
          <w:rFonts w:ascii="Arial" w:hAnsi="Arial" w:cs="Arial"/>
        </w:rPr>
        <w:t>Correct. While a single directory is created for the organization initially, more can be created to divide the security across boundaries.</w:t>
      </w:r>
    </w:p>
    <w:p w14:paraId="440B496C" w14:textId="169E6D73" w:rsidR="00427ECC" w:rsidRDefault="00427ECC" w:rsidP="006E11AA">
      <w:pPr>
        <w:ind w:left="360"/>
        <w:rPr>
          <w:rFonts w:ascii="Arial" w:hAnsi="Arial" w:cs="Arial"/>
        </w:rPr>
      </w:pPr>
      <w:r w:rsidRPr="00427ECC">
        <w:rPr>
          <w:rFonts w:ascii="Arial" w:hAnsi="Arial" w:cs="Arial"/>
        </w:rPr>
        <w:t>An Azure AD directory can be associated with multiple subscriptions, but a subscription is always tied to a single directory.</w:t>
      </w:r>
    </w:p>
    <w:p w14:paraId="56D9A2DA" w14:textId="32898AAB" w:rsidR="006E26FE" w:rsidRDefault="00CE1797" w:rsidP="006E11A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An Azure subscription is a </w:t>
      </w:r>
      <w:r w:rsidRPr="00CE1797">
        <w:rPr>
          <w:rFonts w:ascii="Arial" w:hAnsi="Arial" w:cs="Arial"/>
        </w:rPr>
        <w:t>billing entity and security boundary</w:t>
      </w:r>
    </w:p>
    <w:p w14:paraId="61998674" w14:textId="59C80328" w:rsidR="00CB5226" w:rsidRDefault="00CB5226" w:rsidP="006E11AA">
      <w:pPr>
        <w:ind w:left="360"/>
        <w:rPr>
          <w:rFonts w:ascii="Arial" w:hAnsi="Arial" w:cs="Arial"/>
        </w:rPr>
      </w:pPr>
    </w:p>
    <w:p w14:paraId="692DE866" w14:textId="6091FFBF" w:rsidR="00CB5226" w:rsidRDefault="00A81515" w:rsidP="006E11A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Azure AD defines users as</w:t>
      </w:r>
    </w:p>
    <w:p w14:paraId="5C0D3088" w14:textId="7CBF4266" w:rsidR="00A81515" w:rsidRDefault="00A81515" w:rsidP="00A8151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Cloud identities</w:t>
      </w:r>
      <w:r w:rsidR="00120131">
        <w:rPr>
          <w:rFonts w:ascii="Arial" w:hAnsi="Arial" w:cs="Arial"/>
        </w:rPr>
        <w:t>, admin accounts that you manage yourself</w:t>
      </w:r>
    </w:p>
    <w:p w14:paraId="7A92DC4A" w14:textId="604121CA" w:rsidR="00A81515" w:rsidRDefault="00A81515" w:rsidP="00A8151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Directory-sync identities</w:t>
      </w:r>
      <w:r w:rsidR="00120131">
        <w:rPr>
          <w:rFonts w:ascii="Arial" w:hAnsi="Arial" w:cs="Arial"/>
        </w:rPr>
        <w:t xml:space="preserve">, </w:t>
      </w:r>
      <w:r w:rsidR="006F3FE1">
        <w:rPr>
          <w:rFonts w:ascii="Arial" w:hAnsi="Arial" w:cs="Arial"/>
        </w:rPr>
        <w:t>on premises active directory</w:t>
      </w:r>
      <w:r w:rsidR="007E0A48">
        <w:rPr>
          <w:rFonts w:ascii="Arial" w:hAnsi="Arial" w:cs="Arial"/>
        </w:rPr>
        <w:t xml:space="preserve">. Can occur through </w:t>
      </w:r>
      <w:r w:rsidR="007E0A48">
        <w:rPr>
          <w:rFonts w:ascii="Arial" w:hAnsi="Arial" w:cs="Arial"/>
          <w:b/>
          <w:bCs/>
        </w:rPr>
        <w:t>Azure AD Connect</w:t>
      </w:r>
    </w:p>
    <w:p w14:paraId="3B3F80D7" w14:textId="4D9081D7" w:rsidR="00A81515" w:rsidRDefault="00A81515" w:rsidP="00A8151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Guest users</w:t>
      </w:r>
      <w:r w:rsidR="000B6463">
        <w:rPr>
          <w:rFonts w:ascii="Arial" w:hAnsi="Arial" w:cs="Arial"/>
        </w:rPr>
        <w:t>,</w:t>
      </w:r>
      <w:r w:rsidR="004271A8">
        <w:rPr>
          <w:rFonts w:ascii="Arial" w:hAnsi="Arial" w:cs="Arial"/>
        </w:rPr>
        <w:t xml:space="preserve"> invited users that exist externally. </w:t>
      </w:r>
    </w:p>
    <w:p w14:paraId="3BD1EFFE" w14:textId="4214E4A5" w:rsidR="00780D2E" w:rsidRDefault="00E363C0" w:rsidP="00780D2E">
      <w:pPr>
        <w:rPr>
          <w:rFonts w:ascii="Arial" w:hAnsi="Arial" w:cs="Arial"/>
        </w:rPr>
      </w:pPr>
      <w:r>
        <w:rPr>
          <w:rFonts w:ascii="Arial" w:hAnsi="Arial" w:cs="Arial"/>
        </w:rPr>
        <w:t>Create, add user using CLI</w:t>
      </w:r>
    </w:p>
    <w:p w14:paraId="243DCEE9" w14:textId="77777777" w:rsidR="000D46BD" w:rsidRPr="000D46BD" w:rsidRDefault="000D46BD" w:rsidP="000D46BD">
      <w:pPr>
        <w:rPr>
          <w:rFonts w:ascii="Arial" w:hAnsi="Arial" w:cs="Arial"/>
        </w:rPr>
      </w:pPr>
      <w:r w:rsidRPr="000D46BD">
        <w:rPr>
          <w:rFonts w:ascii="Arial" w:hAnsi="Arial" w:cs="Arial"/>
        </w:rPr>
        <w:t># Create a password object</w:t>
      </w:r>
    </w:p>
    <w:p w14:paraId="55EA09DD" w14:textId="5D77822C" w:rsidR="000D46BD" w:rsidRPr="000D46BD" w:rsidRDefault="000D46BD" w:rsidP="000D46BD">
      <w:pPr>
        <w:rPr>
          <w:rFonts w:ascii="Arial" w:hAnsi="Arial" w:cs="Arial"/>
        </w:rPr>
      </w:pPr>
      <w:r w:rsidRPr="000D46BD">
        <w:rPr>
          <w:rFonts w:ascii="Arial" w:hAnsi="Arial" w:cs="Arial"/>
        </w:rPr>
        <w:t>$PasswordProfile = New-Object -TypeName Microsoft.Open.AzureAD.Model.PasswordProfile</w:t>
      </w:r>
    </w:p>
    <w:p w14:paraId="0E8935EF" w14:textId="77777777" w:rsidR="000D46BD" w:rsidRPr="000D46BD" w:rsidRDefault="000D46BD" w:rsidP="000D46BD">
      <w:pPr>
        <w:rPr>
          <w:rFonts w:ascii="Arial" w:hAnsi="Arial" w:cs="Arial"/>
        </w:rPr>
      </w:pPr>
      <w:r w:rsidRPr="000D46BD">
        <w:rPr>
          <w:rFonts w:ascii="Arial" w:hAnsi="Arial" w:cs="Arial"/>
        </w:rPr>
        <w:t># Assign the password</w:t>
      </w:r>
    </w:p>
    <w:p w14:paraId="722E757E" w14:textId="5EB876A5" w:rsidR="000D46BD" w:rsidRPr="000D46BD" w:rsidRDefault="000D46BD" w:rsidP="000D46BD">
      <w:pPr>
        <w:rPr>
          <w:rFonts w:ascii="Arial" w:hAnsi="Arial" w:cs="Arial"/>
        </w:rPr>
      </w:pPr>
      <w:r w:rsidRPr="000D46BD">
        <w:rPr>
          <w:rFonts w:ascii="Arial" w:hAnsi="Arial" w:cs="Arial"/>
        </w:rPr>
        <w:t>$PasswordProfile.Password = "&lt;Password&gt;"</w:t>
      </w:r>
    </w:p>
    <w:p w14:paraId="7B5E59C2" w14:textId="77777777" w:rsidR="000D46BD" w:rsidRPr="000D46BD" w:rsidRDefault="000D46BD" w:rsidP="000D46BD">
      <w:pPr>
        <w:rPr>
          <w:rFonts w:ascii="Arial" w:hAnsi="Arial" w:cs="Arial"/>
        </w:rPr>
      </w:pPr>
      <w:r w:rsidRPr="000D46BD">
        <w:rPr>
          <w:rFonts w:ascii="Arial" w:hAnsi="Arial" w:cs="Arial"/>
        </w:rPr>
        <w:t># Create the new user</w:t>
      </w:r>
    </w:p>
    <w:p w14:paraId="36945E31" w14:textId="6DA65266" w:rsidR="00E363C0" w:rsidRDefault="000D46BD" w:rsidP="000D46BD">
      <w:pPr>
        <w:rPr>
          <w:rFonts w:ascii="Arial" w:hAnsi="Arial" w:cs="Arial"/>
        </w:rPr>
      </w:pPr>
      <w:r w:rsidRPr="000D46BD">
        <w:rPr>
          <w:rFonts w:ascii="Arial" w:hAnsi="Arial" w:cs="Arial"/>
        </w:rPr>
        <w:t>New-AzureADUser -AccountEnabled $True -DisplayName "Abby Brown" -PasswordProfile $PasswordProfile -MailNickName "AbbyB" -UserPrincipalName "AbbyB@contoso.com"</w:t>
      </w:r>
    </w:p>
    <w:p w14:paraId="73FBBEE6" w14:textId="029DA040" w:rsidR="00E363C0" w:rsidRDefault="00E363C0" w:rsidP="00780D2E">
      <w:pPr>
        <w:rPr>
          <w:rFonts w:ascii="Arial" w:hAnsi="Arial" w:cs="Arial"/>
        </w:rPr>
      </w:pPr>
    </w:p>
    <w:p w14:paraId="7419646E" w14:textId="1A5DA594" w:rsidR="00C47E2B" w:rsidRDefault="00C64735" w:rsidP="00C64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Can also use CSV file to add users</w:t>
      </w:r>
    </w:p>
    <w:p w14:paraId="15A5D3F8" w14:textId="3AF07ABE" w:rsidR="00F73E10" w:rsidRDefault="00F73E10" w:rsidP="00F73E1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Groups</w:t>
      </w:r>
    </w:p>
    <w:p w14:paraId="36A19D38" w14:textId="2653A6B4" w:rsidR="00F73E10" w:rsidRDefault="00E061AD" w:rsidP="00E061A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Security group</w:t>
      </w:r>
      <w:r w:rsidR="00D82367">
        <w:rPr>
          <w:rFonts w:ascii="Arial" w:hAnsi="Arial" w:cs="Arial"/>
        </w:rPr>
        <w:t>, most common group</w:t>
      </w:r>
      <w:r w:rsidR="0004572F">
        <w:rPr>
          <w:rFonts w:ascii="Arial" w:hAnsi="Arial" w:cs="Arial"/>
        </w:rPr>
        <w:t xml:space="preserve"> used to manage members and shared access to resources</w:t>
      </w:r>
      <w:r w:rsidR="00B75226">
        <w:rPr>
          <w:rFonts w:ascii="Arial" w:hAnsi="Arial" w:cs="Arial"/>
        </w:rPr>
        <w:t>. Required is Azure AD admin</w:t>
      </w:r>
    </w:p>
    <w:p w14:paraId="57A122BC" w14:textId="03EF33F6" w:rsidR="00E061AD" w:rsidRDefault="00E061AD" w:rsidP="00E061A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Microsoft 365 group</w:t>
      </w:r>
      <w:r w:rsidR="0053326E">
        <w:rPr>
          <w:rFonts w:ascii="Arial" w:hAnsi="Arial" w:cs="Arial"/>
        </w:rPr>
        <w:t xml:space="preserve">, </w:t>
      </w:r>
      <w:r w:rsidR="002F6961">
        <w:rPr>
          <w:rFonts w:ascii="Arial" w:hAnsi="Arial" w:cs="Arial"/>
        </w:rPr>
        <w:t>provides collaboratio</w:t>
      </w:r>
      <w:r w:rsidR="00B235E4">
        <w:rPr>
          <w:rFonts w:ascii="Arial" w:hAnsi="Arial" w:cs="Arial"/>
        </w:rPr>
        <w:t>n and access to shared mailbox.</w:t>
      </w:r>
      <w:r w:rsidR="00D46E31">
        <w:rPr>
          <w:rFonts w:ascii="Arial" w:hAnsi="Arial" w:cs="Arial"/>
        </w:rPr>
        <w:t xml:space="preserve"> Available to all users and groups</w:t>
      </w:r>
    </w:p>
    <w:p w14:paraId="0AA91A18" w14:textId="14F46347" w:rsidR="00B24E8F" w:rsidRDefault="00C07BF3" w:rsidP="00B24E8F">
      <w:pPr>
        <w:rPr>
          <w:rFonts w:ascii="Arial" w:hAnsi="Arial" w:cs="Arial"/>
        </w:rPr>
      </w:pPr>
      <w:r>
        <w:rPr>
          <w:rFonts w:ascii="Arial" w:hAnsi="Arial" w:cs="Arial"/>
        </w:rPr>
        <w:t>Create group command</w:t>
      </w:r>
    </w:p>
    <w:p w14:paraId="7E91578E" w14:textId="759D050E" w:rsidR="00C07BF3" w:rsidRDefault="00C07BF3" w:rsidP="00B24E8F">
      <w:pPr>
        <w:rPr>
          <w:rFonts w:ascii="Arial" w:hAnsi="Arial" w:cs="Arial"/>
        </w:rPr>
      </w:pPr>
      <w:r w:rsidRPr="00C07BF3">
        <w:rPr>
          <w:rFonts w:ascii="Arial" w:hAnsi="Arial" w:cs="Arial"/>
        </w:rPr>
        <w:t>New-AzureADGroup -Description "Marketing" -DisplayName "Marketing" -MailEnabled $false -SecurityEnabled $true -MailNickName "Marketing"</w:t>
      </w:r>
    </w:p>
    <w:p w14:paraId="23D7E92B" w14:textId="2D18CC7F" w:rsidR="00C22EE6" w:rsidRDefault="00C22EE6" w:rsidP="00B24E8F">
      <w:pPr>
        <w:rPr>
          <w:rFonts w:ascii="Arial" w:hAnsi="Arial" w:cs="Arial"/>
        </w:rPr>
      </w:pPr>
    </w:p>
    <w:p w14:paraId="2B69EE9E" w14:textId="71A9B6C4" w:rsidR="00C22EE6" w:rsidRDefault="009B147F" w:rsidP="00B24E8F">
      <w:pPr>
        <w:rPr>
          <w:rFonts w:ascii="Arial" w:hAnsi="Arial" w:cs="Arial"/>
        </w:rPr>
      </w:pPr>
      <w:r>
        <w:rPr>
          <w:rFonts w:ascii="Arial" w:hAnsi="Arial" w:cs="Arial"/>
        </w:rPr>
        <w:t>Built in roles</w:t>
      </w:r>
    </w:p>
    <w:p w14:paraId="16D5674E" w14:textId="6BC9C164" w:rsidR="009B147F" w:rsidRDefault="009B147F" w:rsidP="009B147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Owner, full access, right to dele</w:t>
      </w:r>
      <w:r w:rsidR="00747950">
        <w:rPr>
          <w:rFonts w:ascii="Arial" w:hAnsi="Arial" w:cs="Arial"/>
        </w:rPr>
        <w:t>gate access</w:t>
      </w:r>
    </w:p>
    <w:p w14:paraId="1633CEFF" w14:textId="04AA55AF" w:rsidR="009B147F" w:rsidRDefault="009B147F" w:rsidP="009B147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Contributor</w:t>
      </w:r>
      <w:r w:rsidR="00103C10">
        <w:rPr>
          <w:rFonts w:ascii="Arial" w:hAnsi="Arial" w:cs="Arial"/>
        </w:rPr>
        <w:t>, create and manage, but cant grant access</w:t>
      </w:r>
    </w:p>
    <w:p w14:paraId="02C6D0EF" w14:textId="5F7D5C83" w:rsidR="009B147F" w:rsidRDefault="00103C10" w:rsidP="009B147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9B147F">
        <w:rPr>
          <w:rFonts w:ascii="Arial" w:hAnsi="Arial" w:cs="Arial"/>
        </w:rPr>
        <w:t>eader</w:t>
      </w:r>
      <w:r>
        <w:rPr>
          <w:rFonts w:ascii="Arial" w:hAnsi="Arial" w:cs="Arial"/>
        </w:rPr>
        <w:t>, only view resources</w:t>
      </w:r>
    </w:p>
    <w:p w14:paraId="310E9A01" w14:textId="5CB6EB6A" w:rsidR="00BE165B" w:rsidRDefault="00BE165B" w:rsidP="00103C10">
      <w:pPr>
        <w:rPr>
          <w:rFonts w:ascii="Arial" w:hAnsi="Arial" w:cs="Arial"/>
        </w:rPr>
      </w:pPr>
      <w:r>
        <w:rPr>
          <w:rFonts w:ascii="Arial" w:hAnsi="Arial" w:cs="Arial"/>
        </w:rPr>
        <w:t>Role definition</w:t>
      </w:r>
    </w:p>
    <w:p w14:paraId="70721FC4" w14:textId="2B599251" w:rsidR="00BE165B" w:rsidRPr="00103C10" w:rsidRDefault="007A1430" w:rsidP="00103C10">
      <w:pPr>
        <w:rPr>
          <w:rFonts w:ascii="Arial" w:hAnsi="Arial" w:cs="Arial"/>
        </w:rPr>
      </w:pPr>
      <w:bookmarkStart w:id="0" w:name="_GoBack"/>
      <w:r w:rsidRPr="007A1430">
        <w:drawing>
          <wp:inline distT="0" distB="0" distL="0" distR="0" wp14:anchorId="264EEEC4" wp14:editId="25D27F8E">
            <wp:extent cx="5731510" cy="38919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4A02AC6" w14:textId="77777777" w:rsidR="00E061AD" w:rsidRPr="00E061AD" w:rsidRDefault="00E061AD" w:rsidP="00E061AD">
      <w:pPr>
        <w:rPr>
          <w:rFonts w:ascii="Arial" w:hAnsi="Arial" w:cs="Arial"/>
        </w:rPr>
      </w:pPr>
    </w:p>
    <w:p w14:paraId="5DDCCF48" w14:textId="77777777" w:rsidR="008D6974" w:rsidRPr="008D6974" w:rsidRDefault="008D6974" w:rsidP="008D6974">
      <w:pPr>
        <w:rPr>
          <w:rFonts w:ascii="Arial" w:hAnsi="Arial" w:cs="Arial"/>
        </w:rPr>
      </w:pPr>
    </w:p>
    <w:p w14:paraId="7B577038" w14:textId="77777777" w:rsidR="00427ECC" w:rsidRPr="00B05A12" w:rsidRDefault="00427ECC" w:rsidP="006E11AA">
      <w:pPr>
        <w:ind w:left="360"/>
        <w:rPr>
          <w:rFonts w:ascii="Arial" w:hAnsi="Arial" w:cs="Arial"/>
        </w:rPr>
      </w:pPr>
    </w:p>
    <w:sectPr w:rsidR="00427ECC" w:rsidRPr="00B05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41E03"/>
    <w:multiLevelType w:val="hybridMultilevel"/>
    <w:tmpl w:val="1DA4978A"/>
    <w:lvl w:ilvl="0" w:tplc="163E92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6C"/>
    <w:rsid w:val="0004572F"/>
    <w:rsid w:val="000B6463"/>
    <w:rsid w:val="000D46BD"/>
    <w:rsid w:val="00103C10"/>
    <w:rsid w:val="00120131"/>
    <w:rsid w:val="00124EA2"/>
    <w:rsid w:val="0012732D"/>
    <w:rsid w:val="001916D7"/>
    <w:rsid w:val="0025599B"/>
    <w:rsid w:val="002C733E"/>
    <w:rsid w:val="002F6961"/>
    <w:rsid w:val="004271A8"/>
    <w:rsid w:val="00427ECC"/>
    <w:rsid w:val="00474F11"/>
    <w:rsid w:val="004E062E"/>
    <w:rsid w:val="004E070C"/>
    <w:rsid w:val="0053326E"/>
    <w:rsid w:val="00555F01"/>
    <w:rsid w:val="00561BAA"/>
    <w:rsid w:val="00594C38"/>
    <w:rsid w:val="005D58CB"/>
    <w:rsid w:val="0060261A"/>
    <w:rsid w:val="006618F1"/>
    <w:rsid w:val="006833D5"/>
    <w:rsid w:val="006B72EA"/>
    <w:rsid w:val="006E11AA"/>
    <w:rsid w:val="006E26FE"/>
    <w:rsid w:val="006F3FE1"/>
    <w:rsid w:val="00747950"/>
    <w:rsid w:val="00780D2E"/>
    <w:rsid w:val="007939AD"/>
    <w:rsid w:val="007957C9"/>
    <w:rsid w:val="007A1430"/>
    <w:rsid w:val="007A6F1C"/>
    <w:rsid w:val="007B062B"/>
    <w:rsid w:val="007C5A46"/>
    <w:rsid w:val="007C707A"/>
    <w:rsid w:val="007E0A48"/>
    <w:rsid w:val="00802469"/>
    <w:rsid w:val="008812CA"/>
    <w:rsid w:val="00886824"/>
    <w:rsid w:val="008D6974"/>
    <w:rsid w:val="00930C28"/>
    <w:rsid w:val="0095701B"/>
    <w:rsid w:val="009648BD"/>
    <w:rsid w:val="009B147F"/>
    <w:rsid w:val="009D0D8B"/>
    <w:rsid w:val="00A2760C"/>
    <w:rsid w:val="00A81515"/>
    <w:rsid w:val="00AD78C3"/>
    <w:rsid w:val="00B05A12"/>
    <w:rsid w:val="00B235E4"/>
    <w:rsid w:val="00B24E8F"/>
    <w:rsid w:val="00B309BB"/>
    <w:rsid w:val="00B46B5C"/>
    <w:rsid w:val="00B75226"/>
    <w:rsid w:val="00BC410A"/>
    <w:rsid w:val="00BD4389"/>
    <w:rsid w:val="00BE165B"/>
    <w:rsid w:val="00C07BF3"/>
    <w:rsid w:val="00C22EE6"/>
    <w:rsid w:val="00C264A2"/>
    <w:rsid w:val="00C47E2B"/>
    <w:rsid w:val="00C64735"/>
    <w:rsid w:val="00C826DA"/>
    <w:rsid w:val="00CB5226"/>
    <w:rsid w:val="00CC0D78"/>
    <w:rsid w:val="00CE1797"/>
    <w:rsid w:val="00D03B6E"/>
    <w:rsid w:val="00D46E31"/>
    <w:rsid w:val="00D64B06"/>
    <w:rsid w:val="00D82367"/>
    <w:rsid w:val="00DC6089"/>
    <w:rsid w:val="00E061AD"/>
    <w:rsid w:val="00E363C0"/>
    <w:rsid w:val="00E40247"/>
    <w:rsid w:val="00F002BE"/>
    <w:rsid w:val="00F2446C"/>
    <w:rsid w:val="00F250AC"/>
    <w:rsid w:val="00F47C27"/>
    <w:rsid w:val="00F7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A3BDB"/>
  <w15:chartTrackingRefBased/>
  <w15:docId w15:val="{08BD0B5A-91AE-4098-99CC-556FE588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31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23B20A5FB343498E1E8E87332958DE" ma:contentTypeVersion="13" ma:contentTypeDescription="Create a new document." ma:contentTypeScope="" ma:versionID="82e679ec44948d65b0a9542a2698773b">
  <xsd:schema xmlns:xsd="http://www.w3.org/2001/XMLSchema" xmlns:xs="http://www.w3.org/2001/XMLSchema" xmlns:p="http://schemas.microsoft.com/office/2006/metadata/properties" xmlns:ns3="d09e1c16-f9e6-480a-83e3-6649b0f47726" xmlns:ns4="0c117405-27e8-426a-8037-4b6d43d0bf6d" targetNamespace="http://schemas.microsoft.com/office/2006/metadata/properties" ma:root="true" ma:fieldsID="dcce826aaa6c323388c988b07346fed1" ns3:_="" ns4:_="">
    <xsd:import namespace="d09e1c16-f9e6-480a-83e3-6649b0f47726"/>
    <xsd:import namespace="0c117405-27e8-426a-8037-4b6d43d0bf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e1c16-f9e6-480a-83e3-6649b0f47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17405-27e8-426a-8037-4b6d43d0bf6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DF42D9-D3A4-467A-9834-AD6EEA8204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9e1c16-f9e6-480a-83e3-6649b0f47726"/>
    <ds:schemaRef ds:uri="0c117405-27e8-426a-8037-4b6d43d0b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B4729D-9C4F-4335-8630-F34D403416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2AC7BC-5EF4-4770-B912-2FBBAACAB1A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Roynuka Nukanuka (1000026028)</dc:creator>
  <cp:keywords/>
  <dc:description/>
  <cp:lastModifiedBy>Roynuka Nukanuka (1000026028)</cp:lastModifiedBy>
  <cp:revision>78</cp:revision>
  <dcterms:created xsi:type="dcterms:W3CDTF">2021-06-09T10:54:00Z</dcterms:created>
  <dcterms:modified xsi:type="dcterms:W3CDTF">2021-06-09T11:45:00Z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0x010100E423B20A5FB343498E1E8E87332958DE</vt:lpwstr>
  </property>
</Properties>
</file>