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1"/>
          <w:lang w:val="zh-CN"/>
        </w:rPr>
        <w:id w:val="1757081546"/>
        <w:docPartObj>
          <w:docPartGallery w:val="Table of Contents"/>
          <w:docPartUnique/>
        </w:docPartObj>
      </w:sdtPr>
      <w:sdtEndPr>
        <w:rPr>
          <w:b/>
          <w:bCs/>
        </w:rPr>
      </w:sdtEndPr>
      <w:sdtContent>
        <w:p w14:paraId="7E9D8307" w14:textId="39881368" w:rsidR="00330DCA" w:rsidRDefault="00330DCA">
          <w:pPr>
            <w:pStyle w:val="TOC"/>
          </w:pPr>
          <w:r>
            <w:rPr>
              <w:lang w:val="zh-CN"/>
            </w:rPr>
            <w:t>目录</w:t>
          </w:r>
        </w:p>
        <w:p w14:paraId="04C67EF1" w14:textId="671AA836" w:rsidR="00F92FD2" w:rsidRDefault="00330DCA">
          <w:pPr>
            <w:pStyle w:val="TOC1"/>
            <w:tabs>
              <w:tab w:val="right" w:leader="dot" w:pos="8296"/>
            </w:tabs>
            <w:rPr>
              <w:noProof/>
              <w:szCs w:val="22"/>
            </w:rPr>
          </w:pPr>
          <w:r>
            <w:fldChar w:fldCharType="begin"/>
          </w:r>
          <w:r>
            <w:instrText xml:space="preserve"> TOC \o "1-3" \h \z \u </w:instrText>
          </w:r>
          <w:r>
            <w:fldChar w:fldCharType="separate"/>
          </w:r>
          <w:hyperlink w:anchor="_Toc61507377" w:history="1">
            <w:r w:rsidR="00F92FD2" w:rsidRPr="00FE09D8">
              <w:rPr>
                <w:rStyle w:val="ae"/>
                <w:noProof/>
              </w:rPr>
              <w:t>Gradient Checks梯度检查</w:t>
            </w:r>
            <w:r w:rsidR="00F92FD2">
              <w:rPr>
                <w:noProof/>
                <w:webHidden/>
              </w:rPr>
              <w:tab/>
            </w:r>
            <w:r w:rsidR="00F92FD2">
              <w:rPr>
                <w:noProof/>
                <w:webHidden/>
              </w:rPr>
              <w:fldChar w:fldCharType="begin"/>
            </w:r>
            <w:r w:rsidR="00F92FD2">
              <w:rPr>
                <w:noProof/>
                <w:webHidden/>
              </w:rPr>
              <w:instrText xml:space="preserve"> PAGEREF _Toc61507377 \h </w:instrText>
            </w:r>
            <w:r w:rsidR="00F92FD2">
              <w:rPr>
                <w:noProof/>
                <w:webHidden/>
              </w:rPr>
            </w:r>
            <w:r w:rsidR="00F92FD2">
              <w:rPr>
                <w:noProof/>
                <w:webHidden/>
              </w:rPr>
              <w:fldChar w:fldCharType="separate"/>
            </w:r>
            <w:r w:rsidR="00F92FD2">
              <w:rPr>
                <w:noProof/>
                <w:webHidden/>
              </w:rPr>
              <w:t>2</w:t>
            </w:r>
            <w:r w:rsidR="00F92FD2">
              <w:rPr>
                <w:noProof/>
                <w:webHidden/>
              </w:rPr>
              <w:fldChar w:fldCharType="end"/>
            </w:r>
          </w:hyperlink>
        </w:p>
        <w:p w14:paraId="4E009E25" w14:textId="69AA0B86" w:rsidR="00F92FD2" w:rsidRDefault="00EE1355">
          <w:pPr>
            <w:pStyle w:val="TOC1"/>
            <w:tabs>
              <w:tab w:val="right" w:leader="dot" w:pos="8296"/>
            </w:tabs>
            <w:rPr>
              <w:noProof/>
              <w:szCs w:val="22"/>
            </w:rPr>
          </w:pPr>
          <w:hyperlink w:anchor="_Toc61507378" w:history="1">
            <w:r w:rsidR="00F92FD2" w:rsidRPr="00FE09D8">
              <w:rPr>
                <w:rStyle w:val="ae"/>
                <w:noProof/>
              </w:rPr>
              <w:t>Before learning: sanity checks Tips/Tricks</w:t>
            </w:r>
            <w:r w:rsidR="00F92FD2" w:rsidRPr="00FE09D8">
              <w:rPr>
                <w:rStyle w:val="ae"/>
                <w:rFonts w:ascii="微软雅黑" w:eastAsia="微软雅黑" w:hAnsi="微软雅黑"/>
                <w:noProof/>
              </w:rPr>
              <w:t>学习之前：合理性检查的提示与技巧</w:t>
            </w:r>
            <w:r w:rsidR="00F92FD2">
              <w:rPr>
                <w:noProof/>
                <w:webHidden/>
              </w:rPr>
              <w:tab/>
            </w:r>
            <w:r w:rsidR="00F92FD2">
              <w:rPr>
                <w:noProof/>
                <w:webHidden/>
              </w:rPr>
              <w:fldChar w:fldCharType="begin"/>
            </w:r>
            <w:r w:rsidR="00F92FD2">
              <w:rPr>
                <w:noProof/>
                <w:webHidden/>
              </w:rPr>
              <w:instrText xml:space="preserve"> PAGEREF _Toc61507378 \h </w:instrText>
            </w:r>
            <w:r w:rsidR="00F92FD2">
              <w:rPr>
                <w:noProof/>
                <w:webHidden/>
              </w:rPr>
            </w:r>
            <w:r w:rsidR="00F92FD2">
              <w:rPr>
                <w:noProof/>
                <w:webHidden/>
              </w:rPr>
              <w:fldChar w:fldCharType="separate"/>
            </w:r>
            <w:r w:rsidR="00F92FD2">
              <w:rPr>
                <w:noProof/>
                <w:webHidden/>
              </w:rPr>
              <w:t>5</w:t>
            </w:r>
            <w:r w:rsidR="00F92FD2">
              <w:rPr>
                <w:noProof/>
                <w:webHidden/>
              </w:rPr>
              <w:fldChar w:fldCharType="end"/>
            </w:r>
          </w:hyperlink>
        </w:p>
        <w:p w14:paraId="08BFCCEF" w14:textId="1ABE7778" w:rsidR="00F92FD2" w:rsidRDefault="00EE1355">
          <w:pPr>
            <w:pStyle w:val="TOC1"/>
            <w:tabs>
              <w:tab w:val="right" w:leader="dot" w:pos="8296"/>
            </w:tabs>
            <w:rPr>
              <w:noProof/>
              <w:szCs w:val="22"/>
            </w:rPr>
          </w:pPr>
          <w:hyperlink w:anchor="_Toc61507379" w:history="1">
            <w:r w:rsidR="00F92FD2" w:rsidRPr="00FE09D8">
              <w:rPr>
                <w:rStyle w:val="ae"/>
                <w:noProof/>
              </w:rPr>
              <w:t>Babysitting the learning process检查整个学习过程</w:t>
            </w:r>
            <w:r w:rsidR="00F92FD2">
              <w:rPr>
                <w:noProof/>
                <w:webHidden/>
              </w:rPr>
              <w:tab/>
            </w:r>
            <w:r w:rsidR="00F92FD2">
              <w:rPr>
                <w:noProof/>
                <w:webHidden/>
              </w:rPr>
              <w:fldChar w:fldCharType="begin"/>
            </w:r>
            <w:r w:rsidR="00F92FD2">
              <w:rPr>
                <w:noProof/>
                <w:webHidden/>
              </w:rPr>
              <w:instrText xml:space="preserve"> PAGEREF _Toc61507379 \h </w:instrText>
            </w:r>
            <w:r w:rsidR="00F92FD2">
              <w:rPr>
                <w:noProof/>
                <w:webHidden/>
              </w:rPr>
            </w:r>
            <w:r w:rsidR="00F92FD2">
              <w:rPr>
                <w:noProof/>
                <w:webHidden/>
              </w:rPr>
              <w:fldChar w:fldCharType="separate"/>
            </w:r>
            <w:r w:rsidR="00F92FD2">
              <w:rPr>
                <w:noProof/>
                <w:webHidden/>
              </w:rPr>
              <w:t>6</w:t>
            </w:r>
            <w:r w:rsidR="00F92FD2">
              <w:rPr>
                <w:noProof/>
                <w:webHidden/>
              </w:rPr>
              <w:fldChar w:fldCharType="end"/>
            </w:r>
          </w:hyperlink>
        </w:p>
        <w:p w14:paraId="412597FC" w14:textId="40CB442D" w:rsidR="00F92FD2" w:rsidRDefault="00EE1355">
          <w:pPr>
            <w:pStyle w:val="TOC2"/>
            <w:tabs>
              <w:tab w:val="right" w:leader="dot" w:pos="8296"/>
            </w:tabs>
            <w:rPr>
              <w:noProof/>
              <w:szCs w:val="22"/>
            </w:rPr>
          </w:pPr>
          <w:hyperlink w:anchor="_Toc61507380" w:history="1">
            <w:r w:rsidR="00F92FD2" w:rsidRPr="00FE09D8">
              <w:rPr>
                <w:rStyle w:val="ae"/>
                <w:noProof/>
                <w:shd w:val="clear" w:color="auto" w:fill="FFFFFF"/>
              </w:rPr>
              <w:t>Loss function损失函数</w:t>
            </w:r>
            <w:r w:rsidR="00F92FD2">
              <w:rPr>
                <w:noProof/>
                <w:webHidden/>
              </w:rPr>
              <w:tab/>
            </w:r>
            <w:r w:rsidR="00F92FD2">
              <w:rPr>
                <w:noProof/>
                <w:webHidden/>
              </w:rPr>
              <w:fldChar w:fldCharType="begin"/>
            </w:r>
            <w:r w:rsidR="00F92FD2">
              <w:rPr>
                <w:noProof/>
                <w:webHidden/>
              </w:rPr>
              <w:instrText xml:space="preserve"> PAGEREF _Toc61507380 \h </w:instrText>
            </w:r>
            <w:r w:rsidR="00F92FD2">
              <w:rPr>
                <w:noProof/>
                <w:webHidden/>
              </w:rPr>
            </w:r>
            <w:r w:rsidR="00F92FD2">
              <w:rPr>
                <w:noProof/>
                <w:webHidden/>
              </w:rPr>
              <w:fldChar w:fldCharType="separate"/>
            </w:r>
            <w:r w:rsidR="00F92FD2">
              <w:rPr>
                <w:noProof/>
                <w:webHidden/>
              </w:rPr>
              <w:t>6</w:t>
            </w:r>
            <w:r w:rsidR="00F92FD2">
              <w:rPr>
                <w:noProof/>
                <w:webHidden/>
              </w:rPr>
              <w:fldChar w:fldCharType="end"/>
            </w:r>
          </w:hyperlink>
        </w:p>
        <w:p w14:paraId="5A446A00" w14:textId="515E9C8C" w:rsidR="00F92FD2" w:rsidRDefault="00EE1355">
          <w:pPr>
            <w:pStyle w:val="TOC2"/>
            <w:tabs>
              <w:tab w:val="right" w:leader="dot" w:pos="8296"/>
            </w:tabs>
            <w:rPr>
              <w:noProof/>
              <w:szCs w:val="22"/>
            </w:rPr>
          </w:pPr>
          <w:hyperlink w:anchor="_Toc61507381" w:history="1">
            <w:r w:rsidR="00F92FD2" w:rsidRPr="00FE09D8">
              <w:rPr>
                <w:rStyle w:val="ae"/>
                <w:noProof/>
              </w:rPr>
              <w:t>Train/Val accuracy训练集和验证集准确率</w:t>
            </w:r>
            <w:r w:rsidR="00F92FD2">
              <w:rPr>
                <w:noProof/>
                <w:webHidden/>
              </w:rPr>
              <w:tab/>
            </w:r>
            <w:r w:rsidR="00F92FD2">
              <w:rPr>
                <w:noProof/>
                <w:webHidden/>
              </w:rPr>
              <w:fldChar w:fldCharType="begin"/>
            </w:r>
            <w:r w:rsidR="00F92FD2">
              <w:rPr>
                <w:noProof/>
                <w:webHidden/>
              </w:rPr>
              <w:instrText xml:space="preserve"> PAGEREF _Toc61507381 \h </w:instrText>
            </w:r>
            <w:r w:rsidR="00F92FD2">
              <w:rPr>
                <w:noProof/>
                <w:webHidden/>
              </w:rPr>
            </w:r>
            <w:r w:rsidR="00F92FD2">
              <w:rPr>
                <w:noProof/>
                <w:webHidden/>
              </w:rPr>
              <w:fldChar w:fldCharType="separate"/>
            </w:r>
            <w:r w:rsidR="00F92FD2">
              <w:rPr>
                <w:noProof/>
                <w:webHidden/>
              </w:rPr>
              <w:t>7</w:t>
            </w:r>
            <w:r w:rsidR="00F92FD2">
              <w:rPr>
                <w:noProof/>
                <w:webHidden/>
              </w:rPr>
              <w:fldChar w:fldCharType="end"/>
            </w:r>
          </w:hyperlink>
        </w:p>
        <w:p w14:paraId="0DA35878" w14:textId="728D65D5" w:rsidR="00F92FD2" w:rsidRDefault="00EE1355">
          <w:pPr>
            <w:pStyle w:val="TOC2"/>
            <w:tabs>
              <w:tab w:val="right" w:leader="dot" w:pos="8296"/>
            </w:tabs>
            <w:rPr>
              <w:noProof/>
              <w:szCs w:val="22"/>
            </w:rPr>
          </w:pPr>
          <w:hyperlink w:anchor="_Toc61507382" w:history="1">
            <w:r w:rsidR="00F92FD2" w:rsidRPr="00FE09D8">
              <w:rPr>
                <w:rStyle w:val="ae"/>
                <w:noProof/>
              </w:rPr>
              <w:t>Ratio of weights:updates权重更新比例</w:t>
            </w:r>
            <w:r w:rsidR="00F92FD2">
              <w:rPr>
                <w:noProof/>
                <w:webHidden/>
              </w:rPr>
              <w:tab/>
            </w:r>
            <w:r w:rsidR="00F92FD2">
              <w:rPr>
                <w:noProof/>
                <w:webHidden/>
              </w:rPr>
              <w:fldChar w:fldCharType="begin"/>
            </w:r>
            <w:r w:rsidR="00F92FD2">
              <w:rPr>
                <w:noProof/>
                <w:webHidden/>
              </w:rPr>
              <w:instrText xml:space="preserve"> PAGEREF _Toc61507382 \h </w:instrText>
            </w:r>
            <w:r w:rsidR="00F92FD2">
              <w:rPr>
                <w:noProof/>
                <w:webHidden/>
              </w:rPr>
            </w:r>
            <w:r w:rsidR="00F92FD2">
              <w:rPr>
                <w:noProof/>
                <w:webHidden/>
              </w:rPr>
              <w:fldChar w:fldCharType="separate"/>
            </w:r>
            <w:r w:rsidR="00F92FD2">
              <w:rPr>
                <w:noProof/>
                <w:webHidden/>
              </w:rPr>
              <w:t>7</w:t>
            </w:r>
            <w:r w:rsidR="00F92FD2">
              <w:rPr>
                <w:noProof/>
                <w:webHidden/>
              </w:rPr>
              <w:fldChar w:fldCharType="end"/>
            </w:r>
          </w:hyperlink>
        </w:p>
        <w:p w14:paraId="4E85BE99" w14:textId="60AD9BA6" w:rsidR="00F92FD2" w:rsidRDefault="00EE1355">
          <w:pPr>
            <w:pStyle w:val="TOC2"/>
            <w:tabs>
              <w:tab w:val="right" w:leader="dot" w:pos="8296"/>
            </w:tabs>
            <w:rPr>
              <w:noProof/>
              <w:szCs w:val="22"/>
            </w:rPr>
          </w:pPr>
          <w:hyperlink w:anchor="_Toc61507383" w:history="1">
            <w:r w:rsidR="00F92FD2" w:rsidRPr="00FE09D8">
              <w:rPr>
                <w:rStyle w:val="ae"/>
                <w:noProof/>
              </w:rPr>
              <w:t>Activation / Gradient distributions per layer每层的激活数据及梯度分布</w:t>
            </w:r>
            <w:r w:rsidR="00F92FD2">
              <w:rPr>
                <w:noProof/>
                <w:webHidden/>
              </w:rPr>
              <w:tab/>
            </w:r>
            <w:r w:rsidR="00F92FD2">
              <w:rPr>
                <w:noProof/>
                <w:webHidden/>
              </w:rPr>
              <w:fldChar w:fldCharType="begin"/>
            </w:r>
            <w:r w:rsidR="00F92FD2">
              <w:rPr>
                <w:noProof/>
                <w:webHidden/>
              </w:rPr>
              <w:instrText xml:space="preserve"> PAGEREF _Toc61507383 \h </w:instrText>
            </w:r>
            <w:r w:rsidR="00F92FD2">
              <w:rPr>
                <w:noProof/>
                <w:webHidden/>
              </w:rPr>
            </w:r>
            <w:r w:rsidR="00F92FD2">
              <w:rPr>
                <w:noProof/>
                <w:webHidden/>
              </w:rPr>
              <w:fldChar w:fldCharType="separate"/>
            </w:r>
            <w:r w:rsidR="00F92FD2">
              <w:rPr>
                <w:noProof/>
                <w:webHidden/>
              </w:rPr>
              <w:t>8</w:t>
            </w:r>
            <w:r w:rsidR="00F92FD2">
              <w:rPr>
                <w:noProof/>
                <w:webHidden/>
              </w:rPr>
              <w:fldChar w:fldCharType="end"/>
            </w:r>
          </w:hyperlink>
        </w:p>
        <w:p w14:paraId="7BEDC699" w14:textId="74E10388" w:rsidR="00F92FD2" w:rsidRDefault="00EE1355">
          <w:pPr>
            <w:pStyle w:val="TOC2"/>
            <w:tabs>
              <w:tab w:val="right" w:leader="dot" w:pos="8296"/>
            </w:tabs>
            <w:rPr>
              <w:noProof/>
              <w:szCs w:val="22"/>
            </w:rPr>
          </w:pPr>
          <w:hyperlink w:anchor="_Toc61507384" w:history="1">
            <w:r w:rsidR="00F92FD2" w:rsidRPr="00FE09D8">
              <w:rPr>
                <w:rStyle w:val="ae"/>
                <w:noProof/>
              </w:rPr>
              <w:t>First-layer Visualizations第一层可视化</w:t>
            </w:r>
            <w:r w:rsidR="00F92FD2">
              <w:rPr>
                <w:noProof/>
                <w:webHidden/>
              </w:rPr>
              <w:tab/>
            </w:r>
            <w:r w:rsidR="00F92FD2">
              <w:rPr>
                <w:noProof/>
                <w:webHidden/>
              </w:rPr>
              <w:fldChar w:fldCharType="begin"/>
            </w:r>
            <w:r w:rsidR="00F92FD2">
              <w:rPr>
                <w:noProof/>
                <w:webHidden/>
              </w:rPr>
              <w:instrText xml:space="preserve"> PAGEREF _Toc61507384 \h </w:instrText>
            </w:r>
            <w:r w:rsidR="00F92FD2">
              <w:rPr>
                <w:noProof/>
                <w:webHidden/>
              </w:rPr>
            </w:r>
            <w:r w:rsidR="00F92FD2">
              <w:rPr>
                <w:noProof/>
                <w:webHidden/>
              </w:rPr>
              <w:fldChar w:fldCharType="separate"/>
            </w:r>
            <w:r w:rsidR="00F92FD2">
              <w:rPr>
                <w:noProof/>
                <w:webHidden/>
              </w:rPr>
              <w:t>8</w:t>
            </w:r>
            <w:r w:rsidR="00F92FD2">
              <w:rPr>
                <w:noProof/>
                <w:webHidden/>
              </w:rPr>
              <w:fldChar w:fldCharType="end"/>
            </w:r>
          </w:hyperlink>
        </w:p>
        <w:p w14:paraId="6BE8E5AC" w14:textId="10FBE2C3" w:rsidR="00F92FD2" w:rsidRDefault="00EE1355">
          <w:pPr>
            <w:pStyle w:val="TOC1"/>
            <w:tabs>
              <w:tab w:val="right" w:leader="dot" w:pos="8296"/>
            </w:tabs>
            <w:rPr>
              <w:noProof/>
              <w:szCs w:val="22"/>
            </w:rPr>
          </w:pPr>
          <w:hyperlink w:anchor="_Toc61507385" w:history="1">
            <w:r w:rsidR="00F92FD2" w:rsidRPr="00FE09D8">
              <w:rPr>
                <w:rStyle w:val="ae"/>
                <w:noProof/>
              </w:rPr>
              <w:t>Parameter updates参数更新</w:t>
            </w:r>
            <w:r w:rsidR="00F92FD2">
              <w:rPr>
                <w:noProof/>
                <w:webHidden/>
              </w:rPr>
              <w:tab/>
            </w:r>
            <w:r w:rsidR="00F92FD2">
              <w:rPr>
                <w:noProof/>
                <w:webHidden/>
              </w:rPr>
              <w:fldChar w:fldCharType="begin"/>
            </w:r>
            <w:r w:rsidR="00F92FD2">
              <w:rPr>
                <w:noProof/>
                <w:webHidden/>
              </w:rPr>
              <w:instrText xml:space="preserve"> PAGEREF _Toc61507385 \h </w:instrText>
            </w:r>
            <w:r w:rsidR="00F92FD2">
              <w:rPr>
                <w:noProof/>
                <w:webHidden/>
              </w:rPr>
            </w:r>
            <w:r w:rsidR="00F92FD2">
              <w:rPr>
                <w:noProof/>
                <w:webHidden/>
              </w:rPr>
              <w:fldChar w:fldCharType="separate"/>
            </w:r>
            <w:r w:rsidR="00F92FD2">
              <w:rPr>
                <w:noProof/>
                <w:webHidden/>
              </w:rPr>
              <w:t>9</w:t>
            </w:r>
            <w:r w:rsidR="00F92FD2">
              <w:rPr>
                <w:noProof/>
                <w:webHidden/>
              </w:rPr>
              <w:fldChar w:fldCharType="end"/>
            </w:r>
          </w:hyperlink>
        </w:p>
        <w:p w14:paraId="60BFEEB2" w14:textId="07B37785" w:rsidR="00F92FD2" w:rsidRDefault="00EE1355">
          <w:pPr>
            <w:pStyle w:val="TOC2"/>
            <w:tabs>
              <w:tab w:val="right" w:leader="dot" w:pos="8296"/>
            </w:tabs>
            <w:rPr>
              <w:noProof/>
              <w:szCs w:val="22"/>
            </w:rPr>
          </w:pPr>
          <w:hyperlink w:anchor="_Toc61507386" w:history="1">
            <w:r w:rsidR="00F92FD2" w:rsidRPr="00FE09D8">
              <w:rPr>
                <w:rStyle w:val="ae"/>
                <w:noProof/>
              </w:rPr>
              <w:t>SGD and bells and whistles随机梯度下降及各种更新方法</w:t>
            </w:r>
            <w:r w:rsidR="00F92FD2">
              <w:rPr>
                <w:noProof/>
                <w:webHidden/>
              </w:rPr>
              <w:tab/>
            </w:r>
            <w:r w:rsidR="00F92FD2">
              <w:rPr>
                <w:noProof/>
                <w:webHidden/>
              </w:rPr>
              <w:fldChar w:fldCharType="begin"/>
            </w:r>
            <w:r w:rsidR="00F92FD2">
              <w:rPr>
                <w:noProof/>
                <w:webHidden/>
              </w:rPr>
              <w:instrText xml:space="preserve"> PAGEREF _Toc61507386 \h </w:instrText>
            </w:r>
            <w:r w:rsidR="00F92FD2">
              <w:rPr>
                <w:noProof/>
                <w:webHidden/>
              </w:rPr>
            </w:r>
            <w:r w:rsidR="00F92FD2">
              <w:rPr>
                <w:noProof/>
                <w:webHidden/>
              </w:rPr>
              <w:fldChar w:fldCharType="separate"/>
            </w:r>
            <w:r w:rsidR="00F92FD2">
              <w:rPr>
                <w:noProof/>
                <w:webHidden/>
              </w:rPr>
              <w:t>9</w:t>
            </w:r>
            <w:r w:rsidR="00F92FD2">
              <w:rPr>
                <w:noProof/>
                <w:webHidden/>
              </w:rPr>
              <w:fldChar w:fldCharType="end"/>
            </w:r>
          </w:hyperlink>
        </w:p>
        <w:p w14:paraId="3E34FC34" w14:textId="688D7EFB" w:rsidR="00F92FD2" w:rsidRDefault="00EE1355">
          <w:pPr>
            <w:pStyle w:val="TOC2"/>
            <w:tabs>
              <w:tab w:val="right" w:leader="dot" w:pos="8296"/>
            </w:tabs>
            <w:rPr>
              <w:noProof/>
              <w:szCs w:val="22"/>
            </w:rPr>
          </w:pPr>
          <w:hyperlink w:anchor="_Toc61507387" w:history="1">
            <w:r w:rsidR="00F92FD2" w:rsidRPr="00FE09D8">
              <w:rPr>
                <w:rStyle w:val="ae"/>
                <w:noProof/>
              </w:rPr>
              <w:t>Annealing the learning rate学习率退火</w:t>
            </w:r>
            <w:r w:rsidR="00F92FD2">
              <w:rPr>
                <w:noProof/>
                <w:webHidden/>
              </w:rPr>
              <w:tab/>
            </w:r>
            <w:r w:rsidR="00F92FD2">
              <w:rPr>
                <w:noProof/>
                <w:webHidden/>
              </w:rPr>
              <w:fldChar w:fldCharType="begin"/>
            </w:r>
            <w:r w:rsidR="00F92FD2">
              <w:rPr>
                <w:noProof/>
                <w:webHidden/>
              </w:rPr>
              <w:instrText xml:space="preserve"> PAGEREF _Toc61507387 \h </w:instrText>
            </w:r>
            <w:r w:rsidR="00F92FD2">
              <w:rPr>
                <w:noProof/>
                <w:webHidden/>
              </w:rPr>
            </w:r>
            <w:r w:rsidR="00F92FD2">
              <w:rPr>
                <w:noProof/>
                <w:webHidden/>
              </w:rPr>
              <w:fldChar w:fldCharType="separate"/>
            </w:r>
            <w:r w:rsidR="00F92FD2">
              <w:rPr>
                <w:noProof/>
                <w:webHidden/>
              </w:rPr>
              <w:t>11</w:t>
            </w:r>
            <w:r w:rsidR="00F92FD2">
              <w:rPr>
                <w:noProof/>
                <w:webHidden/>
              </w:rPr>
              <w:fldChar w:fldCharType="end"/>
            </w:r>
          </w:hyperlink>
        </w:p>
        <w:p w14:paraId="11BC330E" w14:textId="274818EE" w:rsidR="00F92FD2" w:rsidRDefault="00EE1355">
          <w:pPr>
            <w:pStyle w:val="TOC2"/>
            <w:tabs>
              <w:tab w:val="right" w:leader="dot" w:pos="8296"/>
            </w:tabs>
            <w:rPr>
              <w:noProof/>
              <w:szCs w:val="22"/>
            </w:rPr>
          </w:pPr>
          <w:hyperlink w:anchor="_Toc61507388" w:history="1">
            <w:r w:rsidR="00F92FD2" w:rsidRPr="00FE09D8">
              <w:rPr>
                <w:rStyle w:val="ae"/>
                <w:noProof/>
              </w:rPr>
              <w:t>Second order methods二阶方法</w:t>
            </w:r>
            <w:r w:rsidR="00F92FD2">
              <w:rPr>
                <w:noProof/>
                <w:webHidden/>
              </w:rPr>
              <w:tab/>
            </w:r>
            <w:r w:rsidR="00F92FD2">
              <w:rPr>
                <w:noProof/>
                <w:webHidden/>
              </w:rPr>
              <w:fldChar w:fldCharType="begin"/>
            </w:r>
            <w:r w:rsidR="00F92FD2">
              <w:rPr>
                <w:noProof/>
                <w:webHidden/>
              </w:rPr>
              <w:instrText xml:space="preserve"> PAGEREF _Toc61507388 \h </w:instrText>
            </w:r>
            <w:r w:rsidR="00F92FD2">
              <w:rPr>
                <w:noProof/>
                <w:webHidden/>
              </w:rPr>
            </w:r>
            <w:r w:rsidR="00F92FD2">
              <w:rPr>
                <w:noProof/>
                <w:webHidden/>
              </w:rPr>
              <w:fldChar w:fldCharType="separate"/>
            </w:r>
            <w:r w:rsidR="00F92FD2">
              <w:rPr>
                <w:noProof/>
                <w:webHidden/>
              </w:rPr>
              <w:t>12</w:t>
            </w:r>
            <w:r w:rsidR="00F92FD2">
              <w:rPr>
                <w:noProof/>
                <w:webHidden/>
              </w:rPr>
              <w:fldChar w:fldCharType="end"/>
            </w:r>
          </w:hyperlink>
        </w:p>
        <w:p w14:paraId="7BFF6398" w14:textId="10DD0DEC" w:rsidR="00F92FD2" w:rsidRDefault="00EE1355">
          <w:pPr>
            <w:pStyle w:val="TOC2"/>
            <w:tabs>
              <w:tab w:val="right" w:leader="dot" w:pos="8296"/>
            </w:tabs>
            <w:rPr>
              <w:noProof/>
              <w:szCs w:val="22"/>
            </w:rPr>
          </w:pPr>
          <w:hyperlink w:anchor="_Toc61507389" w:history="1">
            <w:r w:rsidR="00F92FD2" w:rsidRPr="00FE09D8">
              <w:rPr>
                <w:rStyle w:val="ae"/>
                <w:noProof/>
              </w:rPr>
              <w:t>Per-parameter adaptive learning rate methods逐参数适应学习率方法</w:t>
            </w:r>
            <w:r w:rsidR="00F92FD2">
              <w:rPr>
                <w:noProof/>
                <w:webHidden/>
              </w:rPr>
              <w:tab/>
            </w:r>
            <w:r w:rsidR="00F92FD2">
              <w:rPr>
                <w:noProof/>
                <w:webHidden/>
              </w:rPr>
              <w:fldChar w:fldCharType="begin"/>
            </w:r>
            <w:r w:rsidR="00F92FD2">
              <w:rPr>
                <w:noProof/>
                <w:webHidden/>
              </w:rPr>
              <w:instrText xml:space="preserve"> PAGEREF _Toc61507389 \h </w:instrText>
            </w:r>
            <w:r w:rsidR="00F92FD2">
              <w:rPr>
                <w:noProof/>
                <w:webHidden/>
              </w:rPr>
            </w:r>
            <w:r w:rsidR="00F92FD2">
              <w:rPr>
                <w:noProof/>
                <w:webHidden/>
              </w:rPr>
              <w:fldChar w:fldCharType="separate"/>
            </w:r>
            <w:r w:rsidR="00F92FD2">
              <w:rPr>
                <w:noProof/>
                <w:webHidden/>
              </w:rPr>
              <w:t>12</w:t>
            </w:r>
            <w:r w:rsidR="00F92FD2">
              <w:rPr>
                <w:noProof/>
                <w:webHidden/>
              </w:rPr>
              <w:fldChar w:fldCharType="end"/>
            </w:r>
          </w:hyperlink>
        </w:p>
        <w:p w14:paraId="0F9CB150" w14:textId="65C2C0D0" w:rsidR="00F92FD2" w:rsidRDefault="00EE1355">
          <w:pPr>
            <w:pStyle w:val="TOC1"/>
            <w:tabs>
              <w:tab w:val="right" w:leader="dot" w:pos="8296"/>
            </w:tabs>
            <w:rPr>
              <w:noProof/>
              <w:szCs w:val="22"/>
            </w:rPr>
          </w:pPr>
          <w:hyperlink w:anchor="_Toc61507390" w:history="1">
            <w:r w:rsidR="00F92FD2" w:rsidRPr="00FE09D8">
              <w:rPr>
                <w:rStyle w:val="ae"/>
                <w:noProof/>
              </w:rPr>
              <w:t>Hyperparameter optimization超参数优化</w:t>
            </w:r>
            <w:r w:rsidR="00F92FD2">
              <w:rPr>
                <w:noProof/>
                <w:webHidden/>
              </w:rPr>
              <w:tab/>
            </w:r>
            <w:r w:rsidR="00F92FD2">
              <w:rPr>
                <w:noProof/>
                <w:webHidden/>
              </w:rPr>
              <w:fldChar w:fldCharType="begin"/>
            </w:r>
            <w:r w:rsidR="00F92FD2">
              <w:rPr>
                <w:noProof/>
                <w:webHidden/>
              </w:rPr>
              <w:instrText xml:space="preserve"> PAGEREF _Toc61507390 \h </w:instrText>
            </w:r>
            <w:r w:rsidR="00F92FD2">
              <w:rPr>
                <w:noProof/>
                <w:webHidden/>
              </w:rPr>
            </w:r>
            <w:r w:rsidR="00F92FD2">
              <w:rPr>
                <w:noProof/>
                <w:webHidden/>
              </w:rPr>
              <w:fldChar w:fldCharType="separate"/>
            </w:r>
            <w:r w:rsidR="00F92FD2">
              <w:rPr>
                <w:noProof/>
                <w:webHidden/>
              </w:rPr>
              <w:t>15</w:t>
            </w:r>
            <w:r w:rsidR="00F92FD2">
              <w:rPr>
                <w:noProof/>
                <w:webHidden/>
              </w:rPr>
              <w:fldChar w:fldCharType="end"/>
            </w:r>
          </w:hyperlink>
        </w:p>
        <w:p w14:paraId="094AFD8B" w14:textId="594D9500" w:rsidR="00F92FD2" w:rsidRDefault="00EE1355">
          <w:pPr>
            <w:pStyle w:val="TOC1"/>
            <w:tabs>
              <w:tab w:val="right" w:leader="dot" w:pos="8296"/>
            </w:tabs>
            <w:rPr>
              <w:noProof/>
              <w:szCs w:val="22"/>
            </w:rPr>
          </w:pPr>
          <w:hyperlink w:anchor="_Toc61507391" w:history="1">
            <w:r w:rsidR="00F92FD2" w:rsidRPr="00FE09D8">
              <w:rPr>
                <w:rStyle w:val="ae"/>
                <w:noProof/>
              </w:rPr>
              <w:t>Evaluation评价</w:t>
            </w:r>
            <w:r w:rsidR="00F92FD2">
              <w:rPr>
                <w:noProof/>
                <w:webHidden/>
              </w:rPr>
              <w:tab/>
            </w:r>
            <w:r w:rsidR="00F92FD2">
              <w:rPr>
                <w:noProof/>
                <w:webHidden/>
              </w:rPr>
              <w:fldChar w:fldCharType="begin"/>
            </w:r>
            <w:r w:rsidR="00F92FD2">
              <w:rPr>
                <w:noProof/>
                <w:webHidden/>
              </w:rPr>
              <w:instrText xml:space="preserve"> PAGEREF _Toc61507391 \h </w:instrText>
            </w:r>
            <w:r w:rsidR="00F92FD2">
              <w:rPr>
                <w:noProof/>
                <w:webHidden/>
              </w:rPr>
            </w:r>
            <w:r w:rsidR="00F92FD2">
              <w:rPr>
                <w:noProof/>
                <w:webHidden/>
              </w:rPr>
              <w:fldChar w:fldCharType="separate"/>
            </w:r>
            <w:r w:rsidR="00F92FD2">
              <w:rPr>
                <w:noProof/>
                <w:webHidden/>
              </w:rPr>
              <w:t>16</w:t>
            </w:r>
            <w:r w:rsidR="00F92FD2">
              <w:rPr>
                <w:noProof/>
                <w:webHidden/>
              </w:rPr>
              <w:fldChar w:fldCharType="end"/>
            </w:r>
          </w:hyperlink>
        </w:p>
        <w:p w14:paraId="1CED68CF" w14:textId="5F4099B8" w:rsidR="00F92FD2" w:rsidRDefault="00EE1355">
          <w:pPr>
            <w:pStyle w:val="TOC2"/>
            <w:tabs>
              <w:tab w:val="right" w:leader="dot" w:pos="8296"/>
            </w:tabs>
            <w:rPr>
              <w:noProof/>
              <w:szCs w:val="22"/>
            </w:rPr>
          </w:pPr>
          <w:hyperlink w:anchor="_Toc61507392" w:history="1">
            <w:r w:rsidR="00F92FD2" w:rsidRPr="00FE09D8">
              <w:rPr>
                <w:rStyle w:val="ae"/>
                <w:noProof/>
              </w:rPr>
              <w:t>Model Ensembles模型集成</w:t>
            </w:r>
            <w:r w:rsidR="00F92FD2">
              <w:rPr>
                <w:noProof/>
                <w:webHidden/>
              </w:rPr>
              <w:tab/>
            </w:r>
            <w:r w:rsidR="00F92FD2">
              <w:rPr>
                <w:noProof/>
                <w:webHidden/>
              </w:rPr>
              <w:fldChar w:fldCharType="begin"/>
            </w:r>
            <w:r w:rsidR="00F92FD2">
              <w:rPr>
                <w:noProof/>
                <w:webHidden/>
              </w:rPr>
              <w:instrText xml:space="preserve"> PAGEREF _Toc61507392 \h </w:instrText>
            </w:r>
            <w:r w:rsidR="00F92FD2">
              <w:rPr>
                <w:noProof/>
                <w:webHidden/>
              </w:rPr>
            </w:r>
            <w:r w:rsidR="00F92FD2">
              <w:rPr>
                <w:noProof/>
                <w:webHidden/>
              </w:rPr>
              <w:fldChar w:fldCharType="separate"/>
            </w:r>
            <w:r w:rsidR="00F92FD2">
              <w:rPr>
                <w:noProof/>
                <w:webHidden/>
              </w:rPr>
              <w:t>16</w:t>
            </w:r>
            <w:r w:rsidR="00F92FD2">
              <w:rPr>
                <w:noProof/>
                <w:webHidden/>
              </w:rPr>
              <w:fldChar w:fldCharType="end"/>
            </w:r>
          </w:hyperlink>
        </w:p>
        <w:p w14:paraId="5ADA8039" w14:textId="04A91B90" w:rsidR="00F92FD2" w:rsidRDefault="00EE1355">
          <w:pPr>
            <w:pStyle w:val="TOC1"/>
            <w:tabs>
              <w:tab w:val="right" w:leader="dot" w:pos="8296"/>
            </w:tabs>
            <w:rPr>
              <w:noProof/>
              <w:szCs w:val="22"/>
            </w:rPr>
          </w:pPr>
          <w:hyperlink w:anchor="_Toc61507393" w:history="1">
            <w:r w:rsidR="00F92FD2" w:rsidRPr="00FE09D8">
              <w:rPr>
                <w:rStyle w:val="ae"/>
                <w:noProof/>
                <w:shd w:val="clear" w:color="auto" w:fill="FFFFFF"/>
              </w:rPr>
              <w:t>Summary总结</w:t>
            </w:r>
            <w:r w:rsidR="00F92FD2">
              <w:rPr>
                <w:noProof/>
                <w:webHidden/>
              </w:rPr>
              <w:tab/>
            </w:r>
            <w:r w:rsidR="00F92FD2">
              <w:rPr>
                <w:noProof/>
                <w:webHidden/>
              </w:rPr>
              <w:fldChar w:fldCharType="begin"/>
            </w:r>
            <w:r w:rsidR="00F92FD2">
              <w:rPr>
                <w:noProof/>
                <w:webHidden/>
              </w:rPr>
              <w:instrText xml:space="preserve"> PAGEREF _Toc61507393 \h </w:instrText>
            </w:r>
            <w:r w:rsidR="00F92FD2">
              <w:rPr>
                <w:noProof/>
                <w:webHidden/>
              </w:rPr>
            </w:r>
            <w:r w:rsidR="00F92FD2">
              <w:rPr>
                <w:noProof/>
                <w:webHidden/>
              </w:rPr>
              <w:fldChar w:fldCharType="separate"/>
            </w:r>
            <w:r w:rsidR="00F92FD2">
              <w:rPr>
                <w:noProof/>
                <w:webHidden/>
              </w:rPr>
              <w:t>17</w:t>
            </w:r>
            <w:r w:rsidR="00F92FD2">
              <w:rPr>
                <w:noProof/>
                <w:webHidden/>
              </w:rPr>
              <w:fldChar w:fldCharType="end"/>
            </w:r>
          </w:hyperlink>
        </w:p>
        <w:p w14:paraId="7BB8ACF5" w14:textId="0B75FF4D" w:rsidR="00330DCA" w:rsidRDefault="00330DCA">
          <w:r>
            <w:rPr>
              <w:b/>
              <w:bCs/>
              <w:lang w:val="zh-CN"/>
            </w:rPr>
            <w:fldChar w:fldCharType="end"/>
          </w:r>
        </w:p>
      </w:sdtContent>
    </w:sdt>
    <w:p w14:paraId="6217945E" w14:textId="47D3D2B7" w:rsidR="00C26E36" w:rsidRDefault="00C26E36"/>
    <w:p w14:paraId="2447A334" w14:textId="6B4CCADE" w:rsidR="00A84026" w:rsidRDefault="00A84026">
      <w:pPr>
        <w:widowControl/>
        <w:jc w:val="left"/>
      </w:pPr>
      <w:r>
        <w:br w:type="page"/>
      </w:r>
    </w:p>
    <w:p w14:paraId="7C0FA3B3" w14:textId="6CEA53CE" w:rsidR="00A84026" w:rsidRPr="00A84026" w:rsidRDefault="00A84026">
      <w:pPr>
        <w:rPr>
          <w:sz w:val="44"/>
          <w:szCs w:val="44"/>
        </w:rPr>
      </w:pPr>
      <w:r w:rsidRPr="00A84026">
        <w:rPr>
          <w:rFonts w:hint="eastAsia"/>
          <w:sz w:val="44"/>
          <w:szCs w:val="44"/>
        </w:rPr>
        <w:lastRenderedPageBreak/>
        <w:t>Le</w:t>
      </w:r>
      <w:r w:rsidRPr="00A84026">
        <w:rPr>
          <w:sz w:val="44"/>
          <w:szCs w:val="44"/>
        </w:rPr>
        <w:t>arning</w:t>
      </w:r>
      <w:r w:rsidRPr="00A84026">
        <w:rPr>
          <w:rFonts w:hint="eastAsia"/>
          <w:sz w:val="44"/>
          <w:szCs w:val="44"/>
        </w:rPr>
        <w:t>学习过程</w:t>
      </w:r>
    </w:p>
    <w:p w14:paraId="749DF1CE" w14:textId="37CC7E46" w:rsidR="00A84026" w:rsidRDefault="00A84026" w:rsidP="00A84026">
      <w:pPr>
        <w:rPr>
          <w:shd w:val="clear" w:color="auto" w:fill="FFFFFF"/>
        </w:rPr>
      </w:pPr>
      <w:r>
        <w:rPr>
          <w:rFonts w:hint="eastAsia"/>
          <w:shd w:val="clear" w:color="auto" w:fill="FFFFFF"/>
        </w:rPr>
        <w:t>在前面章节中，我们讨论了神经网络的静态部分：如何创建网络的连接、数据和损失函数。本节将致力于讲解神经网络的动态部分，即神经网络学习参数和搜索最优超参数的过程。</w:t>
      </w:r>
    </w:p>
    <w:p w14:paraId="3B1505A1" w14:textId="3085CA81" w:rsidR="00A84026" w:rsidRDefault="00A84026" w:rsidP="00A84026">
      <w:pPr>
        <w:rPr>
          <w:shd w:val="clear" w:color="auto" w:fill="FFFFFF"/>
        </w:rPr>
      </w:pPr>
    </w:p>
    <w:p w14:paraId="25FA6438" w14:textId="4A2947C1" w:rsidR="00A84026" w:rsidRPr="00A84026" w:rsidRDefault="00A84026" w:rsidP="00A84026">
      <w:pPr>
        <w:pStyle w:val="1"/>
      </w:pPr>
      <w:bookmarkStart w:id="0" w:name="_Toc61507377"/>
      <w:r w:rsidRPr="00A84026">
        <w:t>Gradient Checks</w:t>
      </w:r>
      <w:r>
        <w:rPr>
          <w:rFonts w:hint="eastAsia"/>
        </w:rPr>
        <w:t>梯度检查</w:t>
      </w:r>
      <w:bookmarkEnd w:id="0"/>
    </w:p>
    <w:p w14:paraId="17B6889D" w14:textId="31883177" w:rsidR="00A84026" w:rsidRDefault="00A84026" w:rsidP="00A84026">
      <w:pPr>
        <w:rPr>
          <w:shd w:val="clear" w:color="auto" w:fill="FFFFFF"/>
        </w:rPr>
      </w:pPr>
      <w:r>
        <w:rPr>
          <w:rFonts w:hint="eastAsia"/>
          <w:shd w:val="clear" w:color="auto" w:fill="FFFFFF"/>
        </w:rPr>
        <w:t>理论上将进行梯度检查很简单，就是简单地把解析梯度和数值计算梯度进行比较。然而从实际操作层面上来说，这个过程更加复杂且容易出错。下面是一些提示、技巧和需要仔细注意的事情：</w:t>
      </w:r>
    </w:p>
    <w:p w14:paraId="50DE71BB" w14:textId="00BDE210" w:rsidR="00A84026" w:rsidRDefault="00A84026" w:rsidP="00A84026">
      <w:pPr>
        <w:rPr>
          <w:shd w:val="clear" w:color="auto" w:fill="FFFFFF"/>
        </w:rPr>
      </w:pPr>
    </w:p>
    <w:p w14:paraId="0F962C19" w14:textId="1D74C49E" w:rsidR="00A84026" w:rsidRDefault="00A84026" w:rsidP="00A84026">
      <w:pPr>
        <w:rPr>
          <w:rStyle w:val="aa"/>
          <w:rFonts w:ascii="Arial" w:hAnsi="Arial" w:cs="Arial"/>
          <w:color w:val="000000"/>
          <w:shd w:val="clear" w:color="auto" w:fill="FFFFFF"/>
        </w:rPr>
      </w:pPr>
      <w:r>
        <w:rPr>
          <w:rStyle w:val="aa"/>
          <w:rFonts w:ascii="Arial" w:hAnsi="Arial" w:cs="Arial"/>
          <w:color w:val="000000"/>
          <w:shd w:val="clear" w:color="auto" w:fill="FFFFFF"/>
        </w:rPr>
        <w:t>Use the centered formula</w:t>
      </w:r>
      <w:r>
        <w:rPr>
          <w:rStyle w:val="aa"/>
          <w:rFonts w:ascii="Arial" w:hAnsi="Arial" w:cs="Arial" w:hint="eastAsia"/>
          <w:color w:val="000000"/>
          <w:shd w:val="clear" w:color="auto" w:fill="FFFFFF"/>
        </w:rPr>
        <w:t>使用中心化公式</w:t>
      </w:r>
    </w:p>
    <w:p w14:paraId="23A7B0C0" w14:textId="515094FF" w:rsidR="00A84026" w:rsidRDefault="00A84026" w:rsidP="00A84026">
      <w:pPr>
        <w:rPr>
          <w:shd w:val="clear" w:color="auto" w:fill="FFFFFF"/>
        </w:rPr>
      </w:pPr>
      <w:r w:rsidRPr="00A84026">
        <w:rPr>
          <w:rFonts w:hint="eastAsia"/>
          <w:shd w:val="clear" w:color="auto" w:fill="FFFFFF"/>
        </w:rPr>
        <w:t>在使用有限差值近似来计算数值梯度的时候，常见的公式是：</w:t>
      </w:r>
    </w:p>
    <w:p w14:paraId="1B70E70F" w14:textId="2BE35FA3" w:rsidR="00A84026" w:rsidRPr="00A84026" w:rsidRDefault="00EE1355" w:rsidP="00A84026">
      <w:pPr>
        <w:rPr>
          <w:shd w:val="clear" w:color="auto" w:fill="FFFFFF"/>
        </w:rPr>
      </w:pPr>
      <m:oMathPara>
        <m:oMath>
          <m:f>
            <m:fPr>
              <m:ctrlPr>
                <w:rPr>
                  <w:rFonts w:ascii="Cambria Math" w:hAnsi="Cambria Math"/>
                  <w:i/>
                  <w:shd w:val="clear" w:color="auto" w:fill="FFFFFF"/>
                </w:rPr>
              </m:ctrlPr>
            </m:fPr>
            <m:num>
              <m:r>
                <w:rPr>
                  <w:rFonts w:ascii="Cambria Math" w:hAnsi="Cambria Math"/>
                  <w:shd w:val="clear" w:color="auto" w:fill="FFFFFF"/>
                </w:rPr>
                <m:t>d</m:t>
              </m:r>
              <m:r>
                <w:rPr>
                  <w:rFonts w:ascii="Cambria Math" w:hAnsi="Cambria Math" w:hint="eastAsia"/>
                  <w:shd w:val="clear" w:color="auto" w:fill="FFFFFF"/>
                </w:rPr>
                <m:t>f</m:t>
              </m:r>
              <m:r>
                <w:rPr>
                  <w:rFonts w:ascii="Cambria Math" w:hAnsi="Cambria Math"/>
                  <w:shd w:val="clear" w:color="auto" w:fill="FFFFFF"/>
                </w:rPr>
                <m:t>(x)</m:t>
              </m:r>
            </m:num>
            <m:den>
              <m:r>
                <w:rPr>
                  <w:rFonts w:ascii="Cambria Math" w:hAnsi="Cambria Math"/>
                  <w:shd w:val="clear" w:color="auto" w:fill="FFFFFF"/>
                </w:rPr>
                <m:t>dx</m:t>
              </m:r>
            </m:den>
          </m:f>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x+h</m:t>
                  </m:r>
                </m:e>
              </m:d>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num>
            <m:den>
              <m:r>
                <w:rPr>
                  <w:rFonts w:ascii="Cambria Math" w:hAnsi="Cambria Math"/>
                  <w:shd w:val="clear" w:color="auto" w:fill="FFFFFF"/>
                </w:rPr>
                <m:t>h</m:t>
              </m:r>
            </m:den>
          </m:f>
          <m:r>
            <w:rPr>
              <w:rFonts w:ascii="Cambria Math" w:hAnsi="Cambria Math"/>
              <w:shd w:val="clear" w:color="auto" w:fill="FFFFFF"/>
            </w:rPr>
            <m:t>(bad, do not use)</m:t>
          </m:r>
        </m:oMath>
      </m:oMathPara>
    </w:p>
    <w:p w14:paraId="4CD8B17A" w14:textId="4C4FE03F" w:rsidR="00A84026" w:rsidRDefault="00A84026" w:rsidP="00A84026">
      <w:pPr>
        <w:rPr>
          <w:shd w:val="clear" w:color="auto" w:fill="FFFFFF"/>
        </w:rPr>
      </w:pPr>
      <w:r w:rsidRPr="00A84026">
        <w:rPr>
          <w:rFonts w:hint="eastAsia"/>
          <w:shd w:val="clear" w:color="auto" w:fill="FFFFFF"/>
        </w:rPr>
        <w:t>其中</w:t>
      </w:r>
      <m:oMath>
        <m:r>
          <w:rPr>
            <w:rFonts w:ascii="Cambria Math" w:hAnsi="Cambria Math"/>
            <w:shd w:val="clear" w:color="auto" w:fill="FFFFFF"/>
          </w:rPr>
          <m:t>h</m:t>
        </m:r>
      </m:oMath>
      <w:r w:rsidRPr="00A84026">
        <w:rPr>
          <w:rFonts w:hint="eastAsia"/>
          <w:shd w:val="clear" w:color="auto" w:fill="FFFFFF"/>
        </w:rPr>
        <w:t>是一个很小的数字，在实践中近似为1e-5。在实践中证明，使用中心化公式效果更好：</w:t>
      </w:r>
    </w:p>
    <w:p w14:paraId="496CECA0" w14:textId="555EB8FD" w:rsidR="00A84026" w:rsidRPr="00A84026" w:rsidRDefault="00EE1355" w:rsidP="00A84026">
      <w:pPr>
        <w:rPr>
          <w:shd w:val="clear" w:color="auto" w:fill="FFFFFF"/>
        </w:rPr>
      </w:pPr>
      <m:oMathPara>
        <m:oMath>
          <m:f>
            <m:fPr>
              <m:ctrlPr>
                <w:rPr>
                  <w:rFonts w:ascii="Cambria Math" w:hAnsi="Cambria Math"/>
                  <w:i/>
                  <w:shd w:val="clear" w:color="auto" w:fill="FFFFFF"/>
                </w:rPr>
              </m:ctrlPr>
            </m:fPr>
            <m:num>
              <m:r>
                <w:rPr>
                  <w:rFonts w:ascii="Cambria Math" w:hAnsi="Cambria Math"/>
                  <w:shd w:val="clear" w:color="auto" w:fill="FFFFFF"/>
                </w:rPr>
                <m:t>d</m:t>
              </m:r>
              <m:r>
                <w:rPr>
                  <w:rFonts w:ascii="Cambria Math" w:hAnsi="Cambria Math" w:hint="eastAsia"/>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num>
            <m:den>
              <m:r>
                <w:rPr>
                  <w:rFonts w:ascii="Cambria Math" w:hAnsi="Cambria Math"/>
                  <w:shd w:val="clear" w:color="auto" w:fill="FFFFFF"/>
                </w:rPr>
                <m:t>dx</m:t>
              </m:r>
            </m:den>
          </m:f>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x+h</m:t>
                  </m:r>
                </m:e>
              </m:d>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x-h</m:t>
                  </m:r>
                </m:e>
              </m:d>
            </m:num>
            <m:den>
              <m:r>
                <w:rPr>
                  <w:rFonts w:ascii="Cambria Math" w:hAnsi="Cambria Math"/>
                  <w:shd w:val="clear" w:color="auto" w:fill="FFFFFF"/>
                </w:rPr>
                <m:t>2</m:t>
              </m:r>
              <m:r>
                <w:rPr>
                  <w:rFonts w:ascii="Cambria Math" w:hAnsi="Cambria Math"/>
                  <w:shd w:val="clear" w:color="auto" w:fill="FFFFFF"/>
                </w:rPr>
                <m:t>h</m:t>
              </m:r>
            </m:den>
          </m:f>
          <m:r>
            <w:rPr>
              <w:rFonts w:ascii="Cambria Math" w:hAnsi="Cambria Math"/>
              <w:shd w:val="clear" w:color="auto" w:fill="FFFFFF"/>
            </w:rPr>
            <m:t>(use instead)</m:t>
          </m:r>
        </m:oMath>
      </m:oMathPara>
    </w:p>
    <w:p w14:paraId="2DEBB407" w14:textId="642341CB" w:rsidR="00A84026" w:rsidRPr="00A84026" w:rsidRDefault="00A84026" w:rsidP="00A84026">
      <w:pPr>
        <w:rPr>
          <w:shd w:val="clear" w:color="auto" w:fill="FFFFFF"/>
        </w:rPr>
      </w:pPr>
      <w:r w:rsidRPr="00A84026">
        <w:rPr>
          <w:rFonts w:hint="eastAsia"/>
          <w:shd w:val="clear" w:color="auto" w:fill="FFFFFF"/>
        </w:rPr>
        <w:t>该公式在检查梯度的每个维度的时候，会要求计算两次损失函数（所以计算资源的耗费也是两倍），但是梯度的近似值会准确很多。要理解这一点，对</w:t>
      </w:r>
      <m:oMath>
        <m:r>
          <w:rPr>
            <w:rFonts w:ascii="Cambria Math" w:hAnsi="Cambria Math"/>
            <w:shd w:val="clear" w:color="auto" w:fill="FFFFFF"/>
          </w:rPr>
          <m:t>f(x+h)</m:t>
        </m:r>
      </m:oMath>
      <w:r w:rsidRPr="00A84026">
        <w:rPr>
          <w:rFonts w:hint="eastAsia"/>
          <w:shd w:val="clear" w:color="auto" w:fill="FFFFFF"/>
        </w:rPr>
        <w:t>和</w:t>
      </w:r>
      <m:oMath>
        <m:r>
          <w:rPr>
            <w:rFonts w:ascii="Cambria Math" w:hAnsi="Cambria Math"/>
            <w:shd w:val="clear" w:color="auto" w:fill="FFFFFF"/>
          </w:rPr>
          <m:t>f(x-h)</m:t>
        </m:r>
      </m:oMath>
      <w:r w:rsidRPr="00A84026">
        <w:rPr>
          <w:rFonts w:hint="eastAsia"/>
          <w:shd w:val="clear" w:color="auto" w:fill="FFFFFF"/>
        </w:rPr>
        <w:t>使用泰勒展开，可以看到第一个公式的误差近似</w:t>
      </w:r>
      <m:oMath>
        <m:r>
          <w:rPr>
            <w:rFonts w:ascii="Cambria Math" w:hAnsi="Cambria Math"/>
            <w:shd w:val="clear" w:color="auto" w:fill="FFFFFF"/>
          </w:rPr>
          <m:t>O(h)</m:t>
        </m:r>
      </m:oMath>
      <w:r w:rsidRPr="00A84026">
        <w:rPr>
          <w:rFonts w:hint="eastAsia"/>
          <w:shd w:val="clear" w:color="auto" w:fill="FFFFFF"/>
        </w:rPr>
        <w:t>，第二个公式的误差近似</w:t>
      </w:r>
      <m:oMath>
        <m:r>
          <w:rPr>
            <w:rFonts w:ascii="Cambria Math" w:hAnsi="Cambria Math"/>
            <w:shd w:val="clear" w:color="auto" w:fill="FFFFFF"/>
          </w:rPr>
          <m:t>O(</m:t>
        </m:r>
        <m:sSup>
          <m:sSupPr>
            <m:ctrlPr>
              <w:rPr>
                <w:rFonts w:ascii="Cambria Math" w:hAnsi="Cambria Math"/>
                <w:i/>
                <w:shd w:val="clear" w:color="auto" w:fill="FFFFFF"/>
              </w:rPr>
            </m:ctrlPr>
          </m:sSupPr>
          <m:e>
            <m:r>
              <w:rPr>
                <w:rFonts w:ascii="Cambria Math" w:hAnsi="Cambria Math"/>
                <w:shd w:val="clear" w:color="auto" w:fill="FFFFFF"/>
              </w:rPr>
              <m:t>h</m:t>
            </m:r>
          </m:e>
          <m:sup>
            <m:r>
              <w:rPr>
                <w:rFonts w:ascii="Cambria Math" w:hAnsi="Cambria Math"/>
                <w:shd w:val="clear" w:color="auto" w:fill="FFFFFF"/>
              </w:rPr>
              <m:t>2</m:t>
            </m:r>
          </m:sup>
        </m:sSup>
        <m:r>
          <w:rPr>
            <w:rFonts w:ascii="Cambria Math" w:hAnsi="Cambria Math"/>
            <w:shd w:val="clear" w:color="auto" w:fill="FFFFFF"/>
          </w:rPr>
          <m:t>)</m:t>
        </m:r>
      </m:oMath>
      <w:r w:rsidRPr="00A84026">
        <w:rPr>
          <w:rFonts w:hint="eastAsia"/>
          <w:shd w:val="clear" w:color="auto" w:fill="FFFFFF"/>
        </w:rPr>
        <w:t>（是个二阶近似）。</w:t>
      </w:r>
    </w:p>
    <w:p w14:paraId="2F5ABAC3" w14:textId="27D83F6B" w:rsidR="00A84026" w:rsidRDefault="00A84026" w:rsidP="00A84026">
      <w:pPr>
        <w:rPr>
          <w:shd w:val="clear" w:color="auto" w:fill="FFFFFF"/>
        </w:rPr>
      </w:pPr>
    </w:p>
    <w:p w14:paraId="2E05C111" w14:textId="4DE17B69" w:rsidR="00A84026" w:rsidRDefault="00A84026" w:rsidP="00A84026">
      <w:pPr>
        <w:rPr>
          <w:rStyle w:val="aa"/>
          <w:rFonts w:ascii="Arial" w:hAnsi="Arial" w:cs="Arial"/>
          <w:color w:val="000000"/>
          <w:shd w:val="clear" w:color="auto" w:fill="FFFFFF"/>
        </w:rPr>
      </w:pPr>
      <w:r>
        <w:rPr>
          <w:rStyle w:val="aa"/>
          <w:rFonts w:ascii="Arial" w:hAnsi="Arial" w:cs="Arial"/>
          <w:color w:val="000000"/>
          <w:shd w:val="clear" w:color="auto" w:fill="FFFFFF"/>
        </w:rPr>
        <w:t>Use relative error for the comparison</w:t>
      </w:r>
      <w:r>
        <w:rPr>
          <w:rStyle w:val="aa"/>
          <w:rFonts w:ascii="Arial" w:hAnsi="Arial" w:cs="Arial" w:hint="eastAsia"/>
          <w:color w:val="000000"/>
          <w:shd w:val="clear" w:color="auto" w:fill="FFFFFF"/>
        </w:rPr>
        <w:t>使用相对误差来比较</w:t>
      </w:r>
    </w:p>
    <w:p w14:paraId="5E483AA4" w14:textId="6A600ADA" w:rsidR="00A84026" w:rsidRDefault="00A84026" w:rsidP="00A84026">
      <w:pPr>
        <w:rPr>
          <w:shd w:val="clear" w:color="auto" w:fill="FFFFFF"/>
        </w:rPr>
      </w:pPr>
      <w:r w:rsidRPr="00A84026">
        <w:rPr>
          <w:rFonts w:hint="eastAsia"/>
          <w:shd w:val="clear" w:color="auto" w:fill="FFFFFF"/>
        </w:rPr>
        <w:t>比较数值梯度</w:t>
      </w:r>
      <m:oMath>
        <m:sSubSup>
          <m:sSubSupPr>
            <m:ctrlPr>
              <w:rPr>
                <w:rFonts w:ascii="Cambria Math" w:hAnsi="Cambria Math"/>
                <w:shd w:val="clear" w:color="auto" w:fill="FFFFFF"/>
              </w:rPr>
            </m:ctrlPr>
          </m:sSubSupPr>
          <m:e>
            <m:r>
              <w:rPr>
                <w:rFonts w:ascii="Cambria Math" w:hAnsi="Cambria Math" w:hint="eastAsia"/>
                <w:shd w:val="clear" w:color="auto" w:fill="FFFFFF"/>
              </w:rPr>
              <m:t>f</m:t>
            </m:r>
          </m:e>
          <m:sub>
            <m:r>
              <w:rPr>
                <w:rFonts w:ascii="Cambria Math" w:hAnsi="Cambria Math"/>
                <w:shd w:val="clear" w:color="auto" w:fill="FFFFFF"/>
              </w:rPr>
              <m:t>n</m:t>
            </m:r>
          </m:sub>
          <m:sup>
            <m:r>
              <m:rPr>
                <m:sty m:val="p"/>
              </m:rPr>
              <w:rPr>
                <w:rFonts w:ascii="Cambria Math" w:hAnsi="Cambria Math"/>
                <w:shd w:val="clear" w:color="auto" w:fill="FFFFFF"/>
              </w:rPr>
              <m:t>'</m:t>
            </m:r>
          </m:sup>
        </m:sSubSup>
      </m:oMath>
      <w:r w:rsidRPr="00A84026">
        <w:rPr>
          <w:rFonts w:hint="eastAsia"/>
          <w:shd w:val="clear" w:color="auto" w:fill="FFFFFF"/>
        </w:rPr>
        <w:t>和解析梯度</w:t>
      </w:r>
      <m:oMath>
        <m:sSubSup>
          <m:sSubSupPr>
            <m:ctrlPr>
              <w:rPr>
                <w:rFonts w:ascii="Cambria Math" w:hAnsi="Cambria Math"/>
                <w:shd w:val="clear" w:color="auto" w:fill="FFFFFF"/>
              </w:rPr>
            </m:ctrlPr>
          </m:sSubSupPr>
          <m:e>
            <m:r>
              <w:rPr>
                <w:rFonts w:ascii="Cambria Math" w:hAnsi="Cambria Math"/>
                <w:shd w:val="clear" w:color="auto" w:fill="FFFFFF"/>
              </w:rPr>
              <m:t>f</m:t>
            </m:r>
          </m:e>
          <m:sub>
            <m:r>
              <w:rPr>
                <w:rFonts w:ascii="Cambria Math" w:hAnsi="Cambria Math"/>
                <w:shd w:val="clear" w:color="auto" w:fill="FFFFFF"/>
              </w:rPr>
              <m:t>a</m:t>
            </m:r>
          </m:sub>
          <m:sup>
            <m:r>
              <m:rPr>
                <m:sty m:val="p"/>
              </m:rPr>
              <w:rPr>
                <w:rFonts w:ascii="Cambria Math" w:hAnsi="Cambria Math"/>
                <w:shd w:val="clear" w:color="auto" w:fill="FFFFFF"/>
              </w:rPr>
              <m:t>'</m:t>
            </m:r>
          </m:sup>
        </m:sSubSup>
      </m:oMath>
      <w:r w:rsidRPr="00A84026">
        <w:rPr>
          <w:rFonts w:hint="eastAsia"/>
          <w:shd w:val="clear" w:color="auto" w:fill="FFFFFF"/>
        </w:rPr>
        <w:t>的细节有哪些？如何得知此两者不匹配？你可能会倾向于监测它们的差的绝对值</w:t>
      </w:r>
      <m:oMath>
        <m:sSubSup>
          <m:sSubSupPr>
            <m:ctrlPr>
              <w:rPr>
                <w:rFonts w:ascii="Cambria Math" w:hAnsi="Cambria Math"/>
                <w:shd w:val="clear" w:color="auto" w:fill="FFFFFF"/>
              </w:rPr>
            </m:ctrlPr>
          </m:sSubSupPr>
          <m:e>
            <m:r>
              <m:rPr>
                <m:sty m:val="p"/>
              </m:rPr>
              <w:rPr>
                <w:rFonts w:ascii="Cambria Math" w:hAnsi="Cambria Math"/>
                <w:shd w:val="clear" w:color="auto" w:fill="FFFFFF"/>
              </w:rPr>
              <m:t>|</m:t>
            </m:r>
            <m:r>
              <w:rPr>
                <w:rFonts w:ascii="Cambria Math" w:hAnsi="Cambria Math"/>
                <w:shd w:val="clear" w:color="auto" w:fill="FFFFFF"/>
              </w:rPr>
              <m:t>f</m:t>
            </m:r>
          </m:e>
          <m:sub>
            <m:r>
              <w:rPr>
                <w:rFonts w:ascii="Cambria Math" w:hAnsi="Cambria Math"/>
                <w:shd w:val="clear" w:color="auto" w:fill="FFFFFF"/>
              </w:rPr>
              <m:t>a</m:t>
            </m:r>
          </m:sub>
          <m:sup>
            <m:r>
              <m:rPr>
                <m:sty m:val="p"/>
              </m:rPr>
              <w:rPr>
                <w:rFonts w:ascii="Cambria Math" w:hAnsi="Cambria Math"/>
                <w:shd w:val="clear" w:color="auto" w:fill="FFFFFF"/>
              </w:rPr>
              <m:t>'</m:t>
            </m:r>
          </m:sup>
        </m:sSubSup>
        <m:sSubSup>
          <m:sSubSupPr>
            <m:ctrlPr>
              <w:rPr>
                <w:rFonts w:ascii="Cambria Math" w:hAnsi="Cambria Math"/>
                <w:shd w:val="clear" w:color="auto" w:fill="FFFFFF"/>
              </w:rPr>
            </m:ctrlPr>
          </m:sSubSupPr>
          <m:e>
            <m:r>
              <m:rPr>
                <m:sty m:val="p"/>
              </m:rPr>
              <w:rPr>
                <w:rFonts w:ascii="Cambria Math" w:hAnsi="Cambria Math"/>
                <w:shd w:val="clear" w:color="auto" w:fill="FFFFFF"/>
              </w:rPr>
              <m:t>-</m:t>
            </m:r>
            <m:r>
              <w:rPr>
                <w:rFonts w:ascii="Cambria Math" w:hAnsi="Cambria Math"/>
                <w:shd w:val="clear" w:color="auto" w:fill="FFFFFF"/>
              </w:rPr>
              <m:t>f</m:t>
            </m:r>
          </m:e>
          <m:sub>
            <m:r>
              <w:rPr>
                <w:rFonts w:ascii="Cambria Math" w:hAnsi="Cambria Math"/>
                <w:shd w:val="clear" w:color="auto" w:fill="FFFFFF"/>
              </w:rPr>
              <m:t>n</m:t>
            </m:r>
          </m:sub>
          <m:sup>
            <m:r>
              <m:rPr>
                <m:sty m:val="p"/>
              </m:rPr>
              <w:rPr>
                <w:rFonts w:ascii="Cambria Math" w:hAnsi="Cambria Math"/>
                <w:shd w:val="clear" w:color="auto" w:fill="FFFFFF"/>
              </w:rPr>
              <m:t>'</m:t>
            </m:r>
          </m:sup>
        </m:sSubSup>
        <m:r>
          <m:rPr>
            <m:sty m:val="p"/>
          </m:rPr>
          <w:rPr>
            <w:rFonts w:ascii="Cambria Math" w:hAnsi="Cambria Math"/>
            <w:shd w:val="clear" w:color="auto" w:fill="FFFFFF"/>
          </w:rPr>
          <m:t>|</m:t>
        </m:r>
      </m:oMath>
      <w:r w:rsidRPr="00A84026">
        <w:rPr>
          <w:rFonts w:hint="eastAsia"/>
          <w:shd w:val="clear" w:color="auto" w:fill="FFFFFF"/>
        </w:rPr>
        <w:t>或者差的平方值，然后定义该</w:t>
      </w:r>
      <w:proofErr w:type="gramStart"/>
      <w:r w:rsidRPr="00A84026">
        <w:rPr>
          <w:rFonts w:hint="eastAsia"/>
          <w:shd w:val="clear" w:color="auto" w:fill="FFFFFF"/>
        </w:rPr>
        <w:t>值如果超过某个规定</w:t>
      </w:r>
      <w:proofErr w:type="gramEnd"/>
      <w:r w:rsidRPr="00A84026">
        <w:rPr>
          <w:rFonts w:hint="eastAsia"/>
          <w:shd w:val="clear" w:color="auto" w:fill="FFFFFF"/>
        </w:rPr>
        <w:t>阈值，就判断梯度实现失败。然而该思路是有问题的。想想，假设这个差值是1e-4，如果两个梯度值在1.0左右，这个差值看起来就很合适，可以认为两个梯度是匹配的。然而如果梯度值是1e-5或者更低，那么1e-4就是非常大的差距，梯度实现肯定就是失败的了。因此，使用相对误差总是更合适一些：</w:t>
      </w:r>
    </w:p>
    <w:p w14:paraId="018D4FCD" w14:textId="0C2BB969" w:rsidR="00A84026" w:rsidRPr="00ED66AA" w:rsidRDefault="00EE1355" w:rsidP="00A84026">
      <w:pPr>
        <w:rPr>
          <w:shd w:val="clear" w:color="auto" w:fill="FFFFFF"/>
        </w:rPr>
      </w:pPr>
      <m:oMathPara>
        <m:oMath>
          <m:f>
            <m:fPr>
              <m:ctrlPr>
                <w:rPr>
                  <w:rFonts w:ascii="Cambria Math" w:hAnsi="Cambria Math"/>
                  <w:i/>
                  <w:shd w:val="clear" w:color="auto" w:fill="FFFFFF"/>
                </w:rPr>
              </m:ctrlPr>
            </m:fPr>
            <m:num>
              <m:sSubSup>
                <m:sSubSupPr>
                  <m:ctrlPr>
                    <w:rPr>
                      <w:rFonts w:ascii="Cambria Math" w:hAnsi="Cambria Math"/>
                      <w:shd w:val="clear" w:color="auto" w:fill="FFFFFF"/>
                    </w:rPr>
                  </m:ctrlPr>
                </m:sSubSupPr>
                <m:e>
                  <m:r>
                    <m:rPr>
                      <m:sty m:val="p"/>
                    </m:rPr>
                    <w:rPr>
                      <w:rFonts w:ascii="Cambria Math" w:hAnsi="Cambria Math"/>
                      <w:shd w:val="clear" w:color="auto" w:fill="FFFFFF"/>
                    </w:rPr>
                    <m:t>|</m:t>
                  </m:r>
                  <m:r>
                    <w:rPr>
                      <w:rFonts w:ascii="Cambria Math" w:hAnsi="Cambria Math"/>
                      <w:shd w:val="clear" w:color="auto" w:fill="FFFFFF"/>
                    </w:rPr>
                    <m:t>f</m:t>
                  </m:r>
                </m:e>
                <m:sub>
                  <m:r>
                    <w:rPr>
                      <w:rFonts w:ascii="Cambria Math" w:hAnsi="Cambria Math"/>
                      <w:shd w:val="clear" w:color="auto" w:fill="FFFFFF"/>
                    </w:rPr>
                    <m:t>a</m:t>
                  </m:r>
                </m:sub>
                <m:sup>
                  <m:r>
                    <m:rPr>
                      <m:sty m:val="p"/>
                    </m:rPr>
                    <w:rPr>
                      <w:rFonts w:ascii="Cambria Math" w:hAnsi="Cambria Math"/>
                      <w:shd w:val="clear" w:color="auto" w:fill="FFFFFF"/>
                    </w:rPr>
                    <m:t>'</m:t>
                  </m:r>
                </m:sup>
              </m:sSubSup>
              <m:sSubSup>
                <m:sSubSupPr>
                  <m:ctrlPr>
                    <w:rPr>
                      <w:rFonts w:ascii="Cambria Math" w:hAnsi="Cambria Math"/>
                      <w:shd w:val="clear" w:color="auto" w:fill="FFFFFF"/>
                    </w:rPr>
                  </m:ctrlPr>
                </m:sSubSupPr>
                <m:e>
                  <m:r>
                    <m:rPr>
                      <m:sty m:val="p"/>
                    </m:rPr>
                    <w:rPr>
                      <w:rFonts w:ascii="Cambria Math" w:hAnsi="Cambria Math"/>
                      <w:shd w:val="clear" w:color="auto" w:fill="FFFFFF"/>
                    </w:rPr>
                    <m:t>-</m:t>
                  </m:r>
                  <m:r>
                    <w:rPr>
                      <w:rFonts w:ascii="Cambria Math" w:hAnsi="Cambria Math"/>
                      <w:shd w:val="clear" w:color="auto" w:fill="FFFFFF"/>
                    </w:rPr>
                    <m:t>f</m:t>
                  </m:r>
                </m:e>
                <m:sub>
                  <m:r>
                    <w:rPr>
                      <w:rFonts w:ascii="Cambria Math" w:hAnsi="Cambria Math"/>
                      <w:shd w:val="clear" w:color="auto" w:fill="FFFFFF"/>
                    </w:rPr>
                    <m:t>n</m:t>
                  </m:r>
                </m:sub>
                <m:sup>
                  <m:r>
                    <m:rPr>
                      <m:sty m:val="p"/>
                    </m:rPr>
                    <w:rPr>
                      <w:rFonts w:ascii="Cambria Math" w:hAnsi="Cambria Math"/>
                      <w:shd w:val="clear" w:color="auto" w:fill="FFFFFF"/>
                    </w:rPr>
                    <m:t>'</m:t>
                  </m:r>
                </m:sup>
              </m:sSubSup>
              <m:r>
                <m:rPr>
                  <m:sty m:val="p"/>
                </m:rPr>
                <w:rPr>
                  <w:rFonts w:ascii="Cambria Math" w:hAnsi="Cambria Math"/>
                  <w:shd w:val="clear" w:color="auto" w:fill="FFFFFF"/>
                </w:rPr>
                <m:t>|</m:t>
              </m:r>
            </m:num>
            <m:den>
              <m:sSubSup>
                <m:sSubSupPr>
                  <m:ctrlPr>
                    <w:rPr>
                      <w:rFonts w:ascii="Cambria Math" w:hAnsi="Cambria Math"/>
                      <w:shd w:val="clear" w:color="auto" w:fill="FFFFFF"/>
                    </w:rPr>
                  </m:ctrlPr>
                </m:sSubSupPr>
                <m:e>
                  <m:r>
                    <m:rPr>
                      <m:sty m:val="p"/>
                    </m:rPr>
                    <w:rPr>
                      <w:rFonts w:ascii="Cambria Math" w:hAnsi="Cambria Math"/>
                      <w:shd w:val="clear" w:color="auto" w:fill="FFFFFF"/>
                    </w:rPr>
                    <m:t>max⁡(|</m:t>
                  </m:r>
                  <m:r>
                    <w:rPr>
                      <w:rFonts w:ascii="Cambria Math" w:hAnsi="Cambria Math"/>
                      <w:shd w:val="clear" w:color="auto" w:fill="FFFFFF"/>
                    </w:rPr>
                    <m:t>f</m:t>
                  </m:r>
                </m:e>
                <m:sub>
                  <m:r>
                    <w:rPr>
                      <w:rFonts w:ascii="Cambria Math" w:hAnsi="Cambria Math"/>
                      <w:shd w:val="clear" w:color="auto" w:fill="FFFFFF"/>
                    </w:rPr>
                    <m:t>a</m:t>
                  </m:r>
                </m:sub>
                <m:sup>
                  <m:r>
                    <m:rPr>
                      <m:sty m:val="p"/>
                    </m:rPr>
                    <w:rPr>
                      <w:rFonts w:ascii="Cambria Math" w:hAnsi="Cambria Math"/>
                      <w:shd w:val="clear" w:color="auto" w:fill="FFFFFF"/>
                    </w:rPr>
                    <m:t>'</m:t>
                  </m:r>
                </m:sup>
              </m:sSubSup>
              <m:r>
                <w:rPr>
                  <w:rFonts w:ascii="Cambria Math" w:hAnsi="Cambria Math"/>
                  <w:shd w:val="clear" w:color="auto" w:fill="FFFFFF"/>
                </w:rPr>
                <m:t>|</m:t>
              </m:r>
              <m:sSubSup>
                <m:sSubSupPr>
                  <m:ctrlPr>
                    <w:rPr>
                      <w:rFonts w:ascii="Cambria Math" w:hAnsi="Cambria Math"/>
                      <w:shd w:val="clear" w:color="auto" w:fill="FFFFFF"/>
                    </w:rPr>
                  </m:ctrlPr>
                </m:sSubSupPr>
                <m:e>
                  <m:r>
                    <m:rPr>
                      <m:sty m:val="p"/>
                    </m:rPr>
                    <w:rPr>
                      <w:rFonts w:ascii="Cambria Math" w:hAnsi="Cambria Math"/>
                      <w:shd w:val="clear" w:color="auto" w:fill="FFFFFF"/>
                    </w:rPr>
                    <m:t>,|</m:t>
                  </m:r>
                  <m:r>
                    <w:rPr>
                      <w:rFonts w:ascii="Cambria Math" w:hAnsi="Cambria Math"/>
                      <w:shd w:val="clear" w:color="auto" w:fill="FFFFFF"/>
                    </w:rPr>
                    <m:t>f</m:t>
                  </m:r>
                </m:e>
                <m:sub>
                  <m:r>
                    <w:rPr>
                      <w:rFonts w:ascii="Cambria Math" w:hAnsi="Cambria Math"/>
                      <w:shd w:val="clear" w:color="auto" w:fill="FFFFFF"/>
                    </w:rPr>
                    <m:t>n</m:t>
                  </m:r>
                </m:sub>
                <m:sup>
                  <m:r>
                    <m:rPr>
                      <m:sty m:val="p"/>
                    </m:rPr>
                    <w:rPr>
                      <w:rFonts w:ascii="Cambria Math" w:hAnsi="Cambria Math"/>
                      <w:shd w:val="clear" w:color="auto" w:fill="FFFFFF"/>
                    </w:rPr>
                    <m:t>'</m:t>
                  </m:r>
                </m:sup>
              </m:sSubSup>
              <m:r>
                <m:rPr>
                  <m:sty m:val="p"/>
                </m:rPr>
                <w:rPr>
                  <w:rFonts w:ascii="Cambria Math" w:hAnsi="Cambria Math"/>
                  <w:shd w:val="clear" w:color="auto" w:fill="FFFFFF"/>
                </w:rPr>
                <m:t>|)</m:t>
              </m:r>
            </m:den>
          </m:f>
        </m:oMath>
      </m:oMathPara>
    </w:p>
    <w:p w14:paraId="0474B9D4" w14:textId="7722E8AF" w:rsidR="00ED66AA" w:rsidRDefault="00ED66AA" w:rsidP="00A84026">
      <w:pPr>
        <w:rPr>
          <w:shd w:val="clear" w:color="auto" w:fill="FFFFFF"/>
        </w:rPr>
      </w:pPr>
      <w:r w:rsidRPr="00ED66AA">
        <w:rPr>
          <w:rFonts w:hint="eastAsia"/>
          <w:shd w:val="clear" w:color="auto" w:fill="FFFFFF"/>
        </w:rPr>
        <w:t>上</w:t>
      </w:r>
      <w:proofErr w:type="gramStart"/>
      <w:r w:rsidRPr="00ED66AA">
        <w:rPr>
          <w:rFonts w:hint="eastAsia"/>
          <w:shd w:val="clear" w:color="auto" w:fill="FFFFFF"/>
        </w:rPr>
        <w:t>式考虑</w:t>
      </w:r>
      <w:proofErr w:type="gramEnd"/>
      <w:r w:rsidRPr="00ED66AA">
        <w:rPr>
          <w:rFonts w:hint="eastAsia"/>
          <w:shd w:val="clear" w:color="auto" w:fill="FFFFFF"/>
        </w:rPr>
        <w:t>了差值占两个梯度绝对值的比例。注意通常相对误差公式只包含两个式子中的一个（任意一个均可），但是我更倾向取两个式子的最大</w:t>
      </w:r>
      <w:proofErr w:type="gramStart"/>
      <w:r w:rsidRPr="00ED66AA">
        <w:rPr>
          <w:rFonts w:hint="eastAsia"/>
          <w:shd w:val="clear" w:color="auto" w:fill="FFFFFF"/>
        </w:rPr>
        <w:t>值或者</w:t>
      </w:r>
      <w:proofErr w:type="gramEnd"/>
      <w:r w:rsidRPr="00ED66AA">
        <w:rPr>
          <w:rFonts w:hint="eastAsia"/>
          <w:shd w:val="clear" w:color="auto" w:fill="FFFFFF"/>
        </w:rPr>
        <w:t>取两个式子的</w:t>
      </w:r>
      <w:proofErr w:type="gramStart"/>
      <w:r w:rsidRPr="00ED66AA">
        <w:rPr>
          <w:rFonts w:hint="eastAsia"/>
          <w:shd w:val="clear" w:color="auto" w:fill="FFFFFF"/>
        </w:rPr>
        <w:t>和</w:t>
      </w:r>
      <w:proofErr w:type="gramEnd"/>
      <w:r w:rsidRPr="00ED66AA">
        <w:rPr>
          <w:rFonts w:hint="eastAsia"/>
          <w:shd w:val="clear" w:color="auto" w:fill="FFFFFF"/>
        </w:rPr>
        <w:t>。这样做是为了防止在其中一个式子为0时，公式分母为0（这种情况，在</w:t>
      </w:r>
      <w:proofErr w:type="spellStart"/>
      <w:r w:rsidRPr="00ED66AA">
        <w:rPr>
          <w:rFonts w:hint="eastAsia"/>
          <w:shd w:val="clear" w:color="auto" w:fill="FFFFFF"/>
        </w:rPr>
        <w:t>ReLU</w:t>
      </w:r>
      <w:proofErr w:type="spellEnd"/>
      <w:r w:rsidRPr="00ED66AA">
        <w:rPr>
          <w:rFonts w:hint="eastAsia"/>
          <w:shd w:val="clear" w:color="auto" w:fill="FFFFFF"/>
        </w:rPr>
        <w:t>中是经常发生的）。然而，还必须注意两个式子都为零且通过梯度检查的情况。在实践中：</w:t>
      </w:r>
    </w:p>
    <w:p w14:paraId="596D2DC0" w14:textId="77777777" w:rsidR="00ED66AA" w:rsidRDefault="00ED66AA" w:rsidP="00ED66AA">
      <w:pPr>
        <w:pStyle w:val="ad"/>
        <w:numPr>
          <w:ilvl w:val="0"/>
          <w:numId w:val="3"/>
        </w:numPr>
        <w:ind w:firstLineChars="0"/>
        <w:rPr>
          <w:shd w:val="clear" w:color="auto" w:fill="FFFFFF"/>
        </w:rPr>
      </w:pPr>
      <w:r w:rsidRPr="00ED66AA">
        <w:rPr>
          <w:rFonts w:hint="eastAsia"/>
          <w:shd w:val="clear" w:color="auto" w:fill="FFFFFF"/>
        </w:rPr>
        <w:t>相对误差&gt;1e-2：通常就意味着梯度可能出错。</w:t>
      </w:r>
    </w:p>
    <w:p w14:paraId="22F4C67D" w14:textId="77777777" w:rsidR="00ED66AA" w:rsidRDefault="00ED66AA" w:rsidP="00ED66AA">
      <w:pPr>
        <w:pStyle w:val="ad"/>
        <w:numPr>
          <w:ilvl w:val="0"/>
          <w:numId w:val="3"/>
        </w:numPr>
        <w:ind w:firstLineChars="0"/>
        <w:rPr>
          <w:shd w:val="clear" w:color="auto" w:fill="FFFFFF"/>
        </w:rPr>
      </w:pPr>
      <w:r w:rsidRPr="00ED66AA">
        <w:rPr>
          <w:rFonts w:hint="eastAsia"/>
          <w:shd w:val="clear" w:color="auto" w:fill="FFFFFF"/>
        </w:rPr>
        <w:t>1e-2&gt;相对误差&gt;1e-4：要对这个</w:t>
      </w:r>
      <w:proofErr w:type="gramStart"/>
      <w:r w:rsidRPr="00ED66AA">
        <w:rPr>
          <w:rFonts w:hint="eastAsia"/>
          <w:shd w:val="clear" w:color="auto" w:fill="FFFFFF"/>
        </w:rPr>
        <w:t>值感到</w:t>
      </w:r>
      <w:proofErr w:type="gramEnd"/>
      <w:r w:rsidRPr="00ED66AA">
        <w:rPr>
          <w:rFonts w:hint="eastAsia"/>
          <w:shd w:val="clear" w:color="auto" w:fill="FFFFFF"/>
        </w:rPr>
        <w:t>不舒服才行。</w:t>
      </w:r>
    </w:p>
    <w:p w14:paraId="2DAE0AC1" w14:textId="77777777" w:rsidR="00ED66AA" w:rsidRDefault="00ED66AA" w:rsidP="00ED66AA">
      <w:pPr>
        <w:pStyle w:val="ad"/>
        <w:numPr>
          <w:ilvl w:val="0"/>
          <w:numId w:val="3"/>
        </w:numPr>
        <w:ind w:firstLineChars="0"/>
        <w:rPr>
          <w:shd w:val="clear" w:color="auto" w:fill="FFFFFF"/>
        </w:rPr>
      </w:pPr>
      <w:r w:rsidRPr="00ED66AA">
        <w:rPr>
          <w:rFonts w:hint="eastAsia"/>
          <w:shd w:val="clear" w:color="auto" w:fill="FFFFFF"/>
        </w:rPr>
        <w:t>1e-4&gt;相对误差：这个值的相对误差对于有</w:t>
      </w:r>
      <w:proofErr w:type="gramStart"/>
      <w:r w:rsidRPr="00ED66AA">
        <w:rPr>
          <w:rFonts w:hint="eastAsia"/>
          <w:shd w:val="clear" w:color="auto" w:fill="FFFFFF"/>
        </w:rPr>
        <w:t>不可导点的</w:t>
      </w:r>
      <w:proofErr w:type="gramEnd"/>
      <w:r w:rsidRPr="00ED66AA">
        <w:rPr>
          <w:rFonts w:hint="eastAsia"/>
          <w:shd w:val="clear" w:color="auto" w:fill="FFFFFF"/>
        </w:rPr>
        <w:t>目标函数是OK的。但如果目标函数中没有kink（使用tanh和</w:t>
      </w:r>
      <w:proofErr w:type="spellStart"/>
      <w:r w:rsidRPr="00ED66AA">
        <w:rPr>
          <w:rFonts w:hint="eastAsia"/>
          <w:shd w:val="clear" w:color="auto" w:fill="FFFFFF"/>
        </w:rPr>
        <w:t>softmax</w:t>
      </w:r>
      <w:proofErr w:type="spellEnd"/>
      <w:r w:rsidRPr="00ED66AA">
        <w:rPr>
          <w:rFonts w:hint="eastAsia"/>
          <w:shd w:val="clear" w:color="auto" w:fill="FFFFFF"/>
        </w:rPr>
        <w:t>），那么相对误差</w:t>
      </w:r>
      <w:proofErr w:type="gramStart"/>
      <w:r w:rsidRPr="00ED66AA">
        <w:rPr>
          <w:rFonts w:hint="eastAsia"/>
          <w:shd w:val="clear" w:color="auto" w:fill="FFFFFF"/>
        </w:rPr>
        <w:t>值还是</w:t>
      </w:r>
      <w:proofErr w:type="gramEnd"/>
      <w:r w:rsidRPr="00ED66AA">
        <w:rPr>
          <w:rFonts w:hint="eastAsia"/>
          <w:shd w:val="clear" w:color="auto" w:fill="FFFFFF"/>
        </w:rPr>
        <w:t>太高。</w:t>
      </w:r>
    </w:p>
    <w:p w14:paraId="25EACF92" w14:textId="7A8078FA" w:rsidR="00ED66AA" w:rsidRPr="00ED66AA" w:rsidRDefault="00ED66AA" w:rsidP="00ED66AA">
      <w:pPr>
        <w:pStyle w:val="ad"/>
        <w:numPr>
          <w:ilvl w:val="0"/>
          <w:numId w:val="3"/>
        </w:numPr>
        <w:ind w:firstLineChars="0"/>
        <w:rPr>
          <w:shd w:val="clear" w:color="auto" w:fill="FFFFFF"/>
        </w:rPr>
      </w:pPr>
      <w:r w:rsidRPr="00ED66AA">
        <w:rPr>
          <w:rFonts w:hint="eastAsia"/>
          <w:shd w:val="clear" w:color="auto" w:fill="FFFFFF"/>
        </w:rPr>
        <w:t>1e-7或者更小：好结果，可以高兴一把了。</w:t>
      </w:r>
    </w:p>
    <w:p w14:paraId="11457D36" w14:textId="5E832CE5" w:rsidR="00ED66AA" w:rsidRDefault="00ED66AA" w:rsidP="00A84026">
      <w:pPr>
        <w:rPr>
          <w:shd w:val="clear" w:color="auto" w:fill="FFFFFF"/>
        </w:rPr>
      </w:pPr>
      <w:r w:rsidRPr="00ED66AA">
        <w:rPr>
          <w:rFonts w:hint="eastAsia"/>
          <w:shd w:val="clear" w:color="auto" w:fill="FFFFFF"/>
        </w:rPr>
        <w:t>要知道的是网络的深度越深，相对误差就越高。所以如果你是在对一个10层网络的输入数据做梯度检查，那么1e-2的相对误差值可能就OK了，因为误差一直在累积。相反，如果</w:t>
      </w:r>
      <w:r w:rsidRPr="00ED66AA">
        <w:rPr>
          <w:rFonts w:hint="eastAsia"/>
          <w:shd w:val="clear" w:color="auto" w:fill="FFFFFF"/>
        </w:rPr>
        <w:lastRenderedPageBreak/>
        <w:t>一个可微函数的相对误差值是1e-2，那么通常说明梯度实现不正确。</w:t>
      </w:r>
    </w:p>
    <w:p w14:paraId="695E4766" w14:textId="60E5F7B5" w:rsidR="00155504" w:rsidRDefault="00155504" w:rsidP="00A84026">
      <w:pPr>
        <w:rPr>
          <w:shd w:val="clear" w:color="auto" w:fill="FFFFFF"/>
        </w:rPr>
      </w:pPr>
    </w:p>
    <w:p w14:paraId="715CCAEB" w14:textId="1B80D46B" w:rsidR="00155504" w:rsidRDefault="00155504" w:rsidP="00A84026">
      <w:pPr>
        <w:rPr>
          <w:rStyle w:val="aa"/>
          <w:rFonts w:ascii="Arial" w:hAnsi="Arial" w:cs="Arial"/>
          <w:color w:val="000000"/>
          <w:shd w:val="clear" w:color="auto" w:fill="FFFFFF"/>
        </w:rPr>
      </w:pPr>
      <w:r>
        <w:rPr>
          <w:rStyle w:val="aa"/>
          <w:rFonts w:ascii="Arial" w:hAnsi="Arial" w:cs="Arial"/>
          <w:color w:val="000000"/>
          <w:shd w:val="clear" w:color="auto" w:fill="FFFFFF"/>
        </w:rPr>
        <w:t>Use double precision</w:t>
      </w:r>
      <w:r>
        <w:rPr>
          <w:rStyle w:val="aa"/>
          <w:rFonts w:ascii="Arial" w:hAnsi="Arial" w:cs="Arial" w:hint="eastAsia"/>
          <w:color w:val="000000"/>
          <w:shd w:val="clear" w:color="auto" w:fill="FFFFFF"/>
        </w:rPr>
        <w:t>使用双精度</w:t>
      </w:r>
    </w:p>
    <w:p w14:paraId="69BD3AAC" w14:textId="296860B6" w:rsidR="00155504" w:rsidRDefault="00155504" w:rsidP="00155504">
      <w:r w:rsidRPr="00155504">
        <w:rPr>
          <w:rFonts w:hint="eastAsia"/>
        </w:rPr>
        <w:t>一个常见的错误是使用单精度浮点数来进行梯度检查。这样会导致即使梯度实现正确，相对误差值也会很高（比如1e-2）。在我的经验而言，出现过使用单精度浮点数时相对误差为1e-2，换成双精度浮点数时就降低为1e-8的情况。</w:t>
      </w:r>
    </w:p>
    <w:p w14:paraId="2452FB63" w14:textId="1E82D391" w:rsidR="00155504" w:rsidRDefault="00155504" w:rsidP="00155504"/>
    <w:p w14:paraId="1BFB29E9" w14:textId="341A1D6E" w:rsidR="00155504" w:rsidRDefault="00155504" w:rsidP="00155504">
      <w:pPr>
        <w:rPr>
          <w:rStyle w:val="aa"/>
          <w:rFonts w:ascii="Arial" w:hAnsi="Arial" w:cs="Arial"/>
          <w:color w:val="000000"/>
          <w:shd w:val="clear" w:color="auto" w:fill="FFFFFF"/>
        </w:rPr>
      </w:pPr>
      <w:r>
        <w:rPr>
          <w:rStyle w:val="aa"/>
          <w:rFonts w:ascii="Arial" w:hAnsi="Arial" w:cs="Arial"/>
          <w:color w:val="000000"/>
          <w:shd w:val="clear" w:color="auto" w:fill="FFFFFF"/>
        </w:rPr>
        <w:t>Stick around active range of floating point</w:t>
      </w:r>
      <w:r>
        <w:rPr>
          <w:rStyle w:val="aa"/>
          <w:rFonts w:ascii="Arial" w:hAnsi="Arial" w:cs="Arial" w:hint="eastAsia"/>
          <w:color w:val="000000"/>
          <w:shd w:val="clear" w:color="auto" w:fill="FFFFFF"/>
        </w:rPr>
        <w:t>保持在浮点数的有效范围</w:t>
      </w:r>
    </w:p>
    <w:p w14:paraId="4E28FD35" w14:textId="07206C15" w:rsidR="00155504" w:rsidRDefault="00155504" w:rsidP="00155504">
      <w:pPr>
        <w:rPr>
          <w:color w:val="121212"/>
          <w:shd w:val="clear" w:color="auto" w:fill="FFFFFF"/>
        </w:rPr>
      </w:pPr>
      <w:r>
        <w:rPr>
          <w:rFonts w:hint="eastAsia"/>
          <w:color w:val="121212"/>
          <w:shd w:val="clear" w:color="auto" w:fill="FFFFFF"/>
        </w:rPr>
        <w:t>建议通读《</w:t>
      </w:r>
      <w:hyperlink r:id="rId8" w:tgtFrame="_blank" w:history="1">
        <w:r>
          <w:rPr>
            <w:rStyle w:val="ae"/>
            <w:rFonts w:ascii="微软雅黑" w:eastAsia="微软雅黑" w:hAnsi="微软雅黑" w:hint="eastAsia"/>
            <w:sz w:val="27"/>
            <w:szCs w:val="27"/>
            <w:shd w:val="clear" w:color="auto" w:fill="FFFFFF"/>
          </w:rPr>
          <w:t>What Every Computer Scientist Should Konw About Floating-Point Artthmetic</w:t>
        </w:r>
      </w:hyperlink>
      <w:r>
        <w:rPr>
          <w:rFonts w:hint="eastAsia"/>
          <w:color w:val="121212"/>
          <w:shd w:val="clear" w:color="auto" w:fill="FFFFFF"/>
        </w:rPr>
        <w:t>》一文，该文将阐明你可能犯的错误，促使你写下更加细心的代码。例如，在神经网络中，在一个批量的数据上对损失函数进行归一化是很常见的。但是，如果每个数据点的梯度很小，然后又用数据点的数量去除，就使得数值更小，这反过来会导致更多的数值问题。这就是我为什么总是会把原始的解析梯度和数值梯度数据打印出来，确保用来比较的数字的值不是过小（通常绝对值小于1e-10就绝对让人担心）。如果确实过小，可以使用一个常数暂时将损失函数的数值范围扩展到一个更“好”的范围，在这个范围中浮点数变得更加致密。比较理想的是1.0的数量级上，即当浮点数指数为0时。</w:t>
      </w:r>
    </w:p>
    <w:p w14:paraId="01DF2093" w14:textId="67F14AB1" w:rsidR="00155504" w:rsidRDefault="00155504" w:rsidP="00155504">
      <w:pPr>
        <w:rPr>
          <w:color w:val="121212"/>
          <w:shd w:val="clear" w:color="auto" w:fill="FFFFFF"/>
        </w:rPr>
      </w:pPr>
    </w:p>
    <w:p w14:paraId="2ECB5759" w14:textId="1C5DF791" w:rsidR="00155504" w:rsidRDefault="00155504" w:rsidP="00155504">
      <w:pPr>
        <w:rPr>
          <w:rStyle w:val="aa"/>
          <w:rFonts w:ascii="Arial" w:hAnsi="Arial" w:cs="Arial"/>
          <w:color w:val="000000"/>
          <w:shd w:val="clear" w:color="auto" w:fill="FFFFFF"/>
        </w:rPr>
      </w:pPr>
      <w:r>
        <w:rPr>
          <w:rStyle w:val="aa"/>
          <w:rFonts w:ascii="Arial" w:hAnsi="Arial" w:cs="Arial"/>
          <w:color w:val="000000"/>
          <w:shd w:val="clear" w:color="auto" w:fill="FFFFFF"/>
        </w:rPr>
        <w:t>Kinks in the objective</w:t>
      </w:r>
      <w:r w:rsidRPr="00155504">
        <w:rPr>
          <w:rStyle w:val="aa"/>
          <w:rFonts w:ascii="Arial" w:hAnsi="Arial" w:cs="Arial" w:hint="eastAsia"/>
          <w:color w:val="000000"/>
          <w:shd w:val="clear" w:color="auto" w:fill="FFFFFF"/>
        </w:rPr>
        <w:t>目标函数的不可导点（</w:t>
      </w:r>
      <w:r w:rsidRPr="00155504">
        <w:rPr>
          <w:rStyle w:val="aa"/>
          <w:rFonts w:ascii="Arial" w:hAnsi="Arial" w:cs="Arial" w:hint="eastAsia"/>
          <w:color w:val="000000"/>
          <w:shd w:val="clear" w:color="auto" w:fill="FFFFFF"/>
        </w:rPr>
        <w:t>kinks</w:t>
      </w:r>
      <w:r w:rsidRPr="00155504">
        <w:rPr>
          <w:rStyle w:val="aa"/>
          <w:rFonts w:ascii="Arial" w:hAnsi="Arial" w:cs="Arial" w:hint="eastAsia"/>
          <w:color w:val="000000"/>
          <w:shd w:val="clear" w:color="auto" w:fill="FFFFFF"/>
        </w:rPr>
        <w:t>）</w:t>
      </w:r>
    </w:p>
    <w:p w14:paraId="5BEF24F4" w14:textId="21AB4811" w:rsidR="00155504" w:rsidRDefault="00155504" w:rsidP="00155504">
      <w:pPr>
        <w:rPr>
          <w:shd w:val="clear" w:color="auto" w:fill="FFFFFF"/>
        </w:rPr>
      </w:pPr>
      <w:r>
        <w:rPr>
          <w:rFonts w:hint="eastAsia"/>
          <w:shd w:val="clear" w:color="auto" w:fill="FFFFFF"/>
        </w:rPr>
        <w:t>在进行梯度检查时，一个导致不准确的原因是</w:t>
      </w:r>
      <w:proofErr w:type="gramStart"/>
      <w:r>
        <w:rPr>
          <w:rFonts w:hint="eastAsia"/>
          <w:shd w:val="clear" w:color="auto" w:fill="FFFFFF"/>
        </w:rPr>
        <w:t>不可导点问题</w:t>
      </w:r>
      <w:proofErr w:type="gramEnd"/>
      <w:r>
        <w:rPr>
          <w:rFonts w:hint="eastAsia"/>
          <w:shd w:val="clear" w:color="auto" w:fill="FFFFFF"/>
        </w:rPr>
        <w:t>。</w:t>
      </w:r>
      <w:proofErr w:type="gramStart"/>
      <w:r>
        <w:rPr>
          <w:rFonts w:hint="eastAsia"/>
          <w:shd w:val="clear" w:color="auto" w:fill="FFFFFF"/>
        </w:rPr>
        <w:t>不可导点是</w:t>
      </w:r>
      <w:proofErr w:type="gramEnd"/>
      <w:r>
        <w:rPr>
          <w:rFonts w:hint="eastAsia"/>
          <w:shd w:val="clear" w:color="auto" w:fill="FFFFFF"/>
        </w:rPr>
        <w:t>指目标函数</w:t>
      </w:r>
      <w:proofErr w:type="gramStart"/>
      <w:r>
        <w:rPr>
          <w:rFonts w:hint="eastAsia"/>
          <w:shd w:val="clear" w:color="auto" w:fill="FFFFFF"/>
        </w:rPr>
        <w:t>不</w:t>
      </w:r>
      <w:proofErr w:type="gramEnd"/>
      <w:r>
        <w:rPr>
          <w:rFonts w:hint="eastAsia"/>
          <w:shd w:val="clear" w:color="auto" w:fill="FFFFFF"/>
        </w:rPr>
        <w:t>可导的部分，由</w:t>
      </w:r>
      <w:proofErr w:type="spellStart"/>
      <w:r>
        <w:rPr>
          <w:rFonts w:hint="eastAsia"/>
          <w:shd w:val="clear" w:color="auto" w:fill="FFFFFF"/>
        </w:rPr>
        <w:t>ReLU</w:t>
      </w:r>
      <w:proofErr w:type="spellEnd"/>
      <w:r>
        <w:rPr>
          <w:rFonts w:hint="eastAsia"/>
          <w:shd w:val="clear" w:color="auto" w:fill="FFFFFF"/>
        </w:rPr>
        <w:t>（</w:t>
      </w:r>
      <m:oMath>
        <m:r>
          <m:rPr>
            <m:sty m:val="p"/>
          </m:rPr>
          <w:rPr>
            <w:rFonts w:ascii="Cambria Math" w:hAnsi="Cambria Math"/>
            <w:shd w:val="clear" w:color="auto" w:fill="FFFFFF"/>
          </w:rPr>
          <m:t>max⁡</m:t>
        </m:r>
        <m:r>
          <w:rPr>
            <w:rFonts w:ascii="Cambria Math" w:hAnsi="Cambria Math"/>
            <w:shd w:val="clear" w:color="auto" w:fill="FFFFFF"/>
          </w:rPr>
          <m:t>(0,x)</m:t>
        </m:r>
      </m:oMath>
      <w:r>
        <w:rPr>
          <w:rFonts w:hint="eastAsia"/>
          <w:shd w:val="clear" w:color="auto" w:fill="FFFFFF"/>
        </w:rPr>
        <w:t>）等函数，或SVM损失，</w:t>
      </w:r>
      <w:proofErr w:type="spellStart"/>
      <w:r>
        <w:rPr>
          <w:rFonts w:hint="eastAsia"/>
          <w:shd w:val="clear" w:color="auto" w:fill="FFFFFF"/>
        </w:rPr>
        <w:t>Maxout</w:t>
      </w:r>
      <w:proofErr w:type="spellEnd"/>
      <w:r>
        <w:rPr>
          <w:rFonts w:hint="eastAsia"/>
          <w:shd w:val="clear" w:color="auto" w:fill="FFFFFF"/>
        </w:rPr>
        <w:t>神经元等引入。考虑当</w:t>
      </w:r>
      <m:oMath>
        <m:r>
          <w:rPr>
            <w:rFonts w:ascii="Cambria Math" w:hAnsi="Cambria Math"/>
            <w:shd w:val="clear" w:color="auto" w:fill="FFFFFF"/>
          </w:rPr>
          <m:t>x=1e-6</m:t>
        </m:r>
      </m:oMath>
      <w:r>
        <w:rPr>
          <w:rFonts w:hint="eastAsia"/>
          <w:shd w:val="clear" w:color="auto" w:fill="FFFFFF"/>
        </w:rPr>
        <w:t>的时，对</w:t>
      </w:r>
      <w:proofErr w:type="spellStart"/>
      <w:r>
        <w:rPr>
          <w:rFonts w:hint="eastAsia"/>
          <w:shd w:val="clear" w:color="auto" w:fill="FFFFFF"/>
        </w:rPr>
        <w:t>ReLU</w:t>
      </w:r>
      <w:proofErr w:type="spellEnd"/>
      <w:r>
        <w:rPr>
          <w:rFonts w:hint="eastAsia"/>
          <w:shd w:val="clear" w:color="auto" w:fill="FFFFFF"/>
        </w:rPr>
        <w:t>函数进行梯度检查。因为</w:t>
      </w:r>
      <m:oMath>
        <m:r>
          <w:rPr>
            <w:rFonts w:ascii="Cambria Math" w:hAnsi="Cambria Math"/>
            <w:shd w:val="clear" w:color="auto" w:fill="FFFFFF"/>
          </w:rPr>
          <m:t>x&lt;0</m:t>
        </m:r>
      </m:oMath>
      <w:r>
        <w:rPr>
          <w:rFonts w:hint="eastAsia"/>
          <w:shd w:val="clear" w:color="auto" w:fill="FFFFFF"/>
        </w:rPr>
        <w:t>，所以解析梯度在该点的梯度为0。然而，在这里数值梯度会突然计算出</w:t>
      </w:r>
      <w:proofErr w:type="gramStart"/>
      <w:r>
        <w:rPr>
          <w:rFonts w:hint="eastAsia"/>
          <w:shd w:val="clear" w:color="auto" w:fill="FFFFFF"/>
        </w:rPr>
        <w:t>一个非零的</w:t>
      </w:r>
      <w:proofErr w:type="gramEnd"/>
      <w:r>
        <w:rPr>
          <w:rFonts w:hint="eastAsia"/>
          <w:shd w:val="clear" w:color="auto" w:fill="FFFFFF"/>
        </w:rPr>
        <w:t>梯度值，因为</w:t>
      </w:r>
      <m:oMath>
        <m:r>
          <w:rPr>
            <w:rFonts w:ascii="Cambria Math" w:hAnsi="Cambria Math"/>
            <w:shd w:val="clear" w:color="auto" w:fill="FFFFFF"/>
          </w:rPr>
          <m:t>f(x+h)</m:t>
        </m:r>
      </m:oMath>
      <w:r>
        <w:rPr>
          <w:rFonts w:hint="eastAsia"/>
          <w:shd w:val="clear" w:color="auto" w:fill="FFFFFF"/>
        </w:rPr>
        <w:t>可能越过了</w:t>
      </w:r>
      <w:proofErr w:type="gramStart"/>
      <w:r>
        <w:rPr>
          <w:rFonts w:hint="eastAsia"/>
          <w:shd w:val="clear" w:color="auto" w:fill="FFFFFF"/>
        </w:rPr>
        <w:t>不可导点</w:t>
      </w:r>
      <w:proofErr w:type="gramEnd"/>
      <w:r>
        <w:rPr>
          <w:rFonts w:hint="eastAsia"/>
          <w:shd w:val="clear" w:color="auto" w:fill="FFFFFF"/>
        </w:rPr>
        <w:t>(例如：如果</w:t>
      </w:r>
      <m:oMath>
        <m:r>
          <w:rPr>
            <w:rFonts w:ascii="Cambria Math" w:hAnsi="Cambria Math"/>
            <w:shd w:val="clear" w:color="auto" w:fill="FFFFFF"/>
          </w:rPr>
          <m:t>x&gt;1e-6</m:t>
        </m:r>
      </m:oMath>
      <w:r>
        <w:rPr>
          <w:rFonts w:hint="eastAsia"/>
          <w:shd w:val="clear" w:color="auto" w:fill="FFFFFF"/>
        </w:rPr>
        <w:t>)，导致了</w:t>
      </w:r>
      <w:proofErr w:type="gramStart"/>
      <w:r>
        <w:rPr>
          <w:rFonts w:hint="eastAsia"/>
          <w:shd w:val="clear" w:color="auto" w:fill="FFFFFF"/>
        </w:rPr>
        <w:t>一个非零的</w:t>
      </w:r>
      <w:proofErr w:type="gramEnd"/>
      <w:r>
        <w:rPr>
          <w:rFonts w:hint="eastAsia"/>
          <w:shd w:val="clear" w:color="auto" w:fill="FFFFFF"/>
        </w:rPr>
        <w:t>结果。你可能会认为这是一个极端的案例，但实际上这种情况很常见。例如，一个用CIFAR-10训练的SVM中，因为有50,000个样本，且根据目标函数每个样本产生9个式子，所以包含有450,000个</w:t>
      </w:r>
      <m:oMath>
        <m:r>
          <m:rPr>
            <m:sty m:val="p"/>
          </m:rPr>
          <w:rPr>
            <w:rFonts w:ascii="Cambria Math" w:hAnsi="Cambria Math"/>
            <w:shd w:val="clear" w:color="auto" w:fill="FFFFFF"/>
          </w:rPr>
          <m:t>max⁡</m:t>
        </m:r>
        <m:r>
          <w:rPr>
            <w:rFonts w:ascii="Cambria Math" w:hAnsi="Cambria Math"/>
            <w:shd w:val="clear" w:color="auto" w:fill="FFFFFF"/>
          </w:rPr>
          <m:t>(0,x)</m:t>
        </m:r>
      </m:oMath>
      <w:r>
        <w:rPr>
          <w:rFonts w:hint="eastAsia"/>
          <w:shd w:val="clear" w:color="auto" w:fill="FFFFFF"/>
        </w:rPr>
        <w:t>式子。而一个用SVM进行分类的神经网络因为采用了</w:t>
      </w:r>
      <w:proofErr w:type="spellStart"/>
      <w:r>
        <w:rPr>
          <w:rFonts w:hint="eastAsia"/>
          <w:shd w:val="clear" w:color="auto" w:fill="FFFFFF"/>
        </w:rPr>
        <w:t>ReLU</w:t>
      </w:r>
      <w:proofErr w:type="spellEnd"/>
      <w:r>
        <w:rPr>
          <w:rFonts w:hint="eastAsia"/>
          <w:shd w:val="clear" w:color="auto" w:fill="FFFFFF"/>
        </w:rPr>
        <w:t>，还会有更多的不可导点。</w:t>
      </w:r>
    </w:p>
    <w:p w14:paraId="42F8792F" w14:textId="514DE514" w:rsidR="00155504" w:rsidRDefault="00155504" w:rsidP="00155504">
      <w:pPr>
        <w:rPr>
          <w:shd w:val="clear" w:color="auto" w:fill="FFFFFF"/>
        </w:rPr>
      </w:pPr>
    </w:p>
    <w:p w14:paraId="345A0469" w14:textId="6717D466" w:rsidR="00155504" w:rsidRDefault="00155504" w:rsidP="00155504">
      <w:pPr>
        <w:rPr>
          <w:shd w:val="clear" w:color="auto" w:fill="FFFFFF"/>
        </w:rPr>
      </w:pPr>
      <w:r>
        <w:rPr>
          <w:rFonts w:hint="eastAsia"/>
          <w:shd w:val="clear" w:color="auto" w:fill="FFFFFF"/>
        </w:rPr>
        <w:t>注意，在计算损失的过程中是可以知道</w:t>
      </w:r>
      <w:proofErr w:type="gramStart"/>
      <w:r>
        <w:rPr>
          <w:rFonts w:hint="eastAsia"/>
          <w:shd w:val="clear" w:color="auto" w:fill="FFFFFF"/>
        </w:rPr>
        <w:t>不可导点有没有</w:t>
      </w:r>
      <w:proofErr w:type="gramEnd"/>
      <w:r>
        <w:rPr>
          <w:rFonts w:hint="eastAsia"/>
          <w:shd w:val="clear" w:color="auto" w:fill="FFFFFF"/>
        </w:rPr>
        <w:t>被越过的。在具有</w:t>
      </w:r>
      <m:oMath>
        <m:r>
          <m:rPr>
            <m:sty m:val="p"/>
          </m:rPr>
          <w:rPr>
            <w:rFonts w:ascii="Cambria Math" w:hAnsi="Cambria Math"/>
            <w:shd w:val="clear" w:color="auto" w:fill="FFFFFF"/>
          </w:rPr>
          <m:t>max⁡</m:t>
        </m:r>
        <m:r>
          <w:rPr>
            <w:rFonts w:ascii="Cambria Math" w:hAnsi="Cambria Math"/>
            <w:shd w:val="clear" w:color="auto" w:fill="FFFFFF"/>
          </w:rPr>
          <m:t>(x,y)</m:t>
        </m:r>
      </m:oMath>
      <w:r>
        <w:rPr>
          <w:rFonts w:hint="eastAsia"/>
          <w:shd w:val="clear" w:color="auto" w:fill="FFFFFF"/>
        </w:rPr>
        <w:t>形式的函数中持续跟踪所有“赢家”的身份，就可以实现这一点。其实就是看在前向传播时，到底x和y谁更大。如果在计算</w:t>
      </w:r>
      <m:oMath>
        <m:r>
          <w:rPr>
            <w:rFonts w:ascii="Cambria Math" w:hAnsi="Cambria Math"/>
            <w:shd w:val="clear" w:color="auto" w:fill="FFFFFF"/>
          </w:rPr>
          <m:t>f(x+h)</m:t>
        </m:r>
      </m:oMath>
      <w:r>
        <w:rPr>
          <w:rFonts w:hint="eastAsia"/>
          <w:shd w:val="clear" w:color="auto" w:fill="FFFFFF"/>
        </w:rPr>
        <w:t>和</w:t>
      </w:r>
      <m:oMath>
        <m:r>
          <w:rPr>
            <w:rFonts w:ascii="Cambria Math" w:hAnsi="Cambria Math"/>
            <w:shd w:val="clear" w:color="auto" w:fill="FFFFFF"/>
          </w:rPr>
          <m:t>f(x-h)</m:t>
        </m:r>
      </m:oMath>
      <w:r>
        <w:rPr>
          <w:rFonts w:hint="eastAsia"/>
          <w:shd w:val="clear" w:color="auto" w:fill="FFFFFF"/>
        </w:rPr>
        <w:t>的时候，至少有一个“赢家”的身份变了，那就说明</w:t>
      </w:r>
      <w:proofErr w:type="gramStart"/>
      <w:r>
        <w:rPr>
          <w:rFonts w:hint="eastAsia"/>
          <w:shd w:val="clear" w:color="auto" w:fill="FFFFFF"/>
        </w:rPr>
        <w:t>不可导点被</w:t>
      </w:r>
      <w:proofErr w:type="gramEnd"/>
      <w:r>
        <w:rPr>
          <w:rFonts w:hint="eastAsia"/>
          <w:shd w:val="clear" w:color="auto" w:fill="FFFFFF"/>
        </w:rPr>
        <w:t>越过了，数值梯度会不准确。</w:t>
      </w:r>
    </w:p>
    <w:p w14:paraId="183C3535" w14:textId="58D1F829" w:rsidR="00155504" w:rsidRDefault="00155504" w:rsidP="00155504">
      <w:pPr>
        <w:rPr>
          <w:shd w:val="clear" w:color="auto" w:fill="FFFFFF"/>
        </w:rPr>
      </w:pPr>
    </w:p>
    <w:p w14:paraId="0A2A28CB" w14:textId="7D26A372" w:rsidR="00155504" w:rsidRDefault="00155504" w:rsidP="00155504">
      <w:pPr>
        <w:rPr>
          <w:rStyle w:val="aa"/>
          <w:rFonts w:ascii="Arial" w:hAnsi="Arial" w:cs="Arial"/>
          <w:color w:val="000000"/>
          <w:shd w:val="clear" w:color="auto" w:fill="FFFFFF"/>
        </w:rPr>
      </w:pPr>
      <w:r>
        <w:rPr>
          <w:rStyle w:val="aa"/>
          <w:rFonts w:ascii="Arial" w:hAnsi="Arial" w:cs="Arial"/>
          <w:color w:val="000000"/>
          <w:shd w:val="clear" w:color="auto" w:fill="FFFFFF"/>
        </w:rPr>
        <w:t>Use only few datapoints</w:t>
      </w:r>
      <w:r>
        <w:rPr>
          <w:rStyle w:val="aa"/>
          <w:rFonts w:ascii="Arial" w:hAnsi="Arial" w:cs="Arial" w:hint="eastAsia"/>
          <w:color w:val="000000"/>
          <w:shd w:val="clear" w:color="auto" w:fill="FFFFFF"/>
        </w:rPr>
        <w:t>使用少量数据点</w:t>
      </w:r>
    </w:p>
    <w:p w14:paraId="4E5946B2" w14:textId="40AEFA61" w:rsidR="00155504" w:rsidRDefault="00155504" w:rsidP="00155504">
      <w:pPr>
        <w:rPr>
          <w:shd w:val="clear" w:color="auto" w:fill="FFFFFF"/>
        </w:rPr>
      </w:pPr>
      <w:r>
        <w:rPr>
          <w:rFonts w:hint="eastAsia"/>
          <w:shd w:val="clear" w:color="auto" w:fill="FFFFFF"/>
        </w:rPr>
        <w:t>解决上面的</w:t>
      </w:r>
      <w:proofErr w:type="gramStart"/>
      <w:r>
        <w:rPr>
          <w:rFonts w:hint="eastAsia"/>
          <w:shd w:val="clear" w:color="auto" w:fill="FFFFFF"/>
        </w:rPr>
        <w:t>不可导点问题</w:t>
      </w:r>
      <w:proofErr w:type="gramEnd"/>
      <w:r>
        <w:rPr>
          <w:rFonts w:hint="eastAsia"/>
          <w:shd w:val="clear" w:color="auto" w:fill="FFFFFF"/>
        </w:rPr>
        <w:t>的一个办法是使用更少的数据点。因为含有</w:t>
      </w:r>
      <w:proofErr w:type="gramStart"/>
      <w:r>
        <w:rPr>
          <w:rFonts w:hint="eastAsia"/>
          <w:shd w:val="clear" w:color="auto" w:fill="FFFFFF"/>
        </w:rPr>
        <w:t>不可导点的</w:t>
      </w:r>
      <w:proofErr w:type="gramEnd"/>
      <w:r>
        <w:rPr>
          <w:rFonts w:hint="eastAsia"/>
          <w:shd w:val="clear" w:color="auto" w:fill="FFFFFF"/>
        </w:rPr>
        <w:t>损失函数(例如：因为使用了</w:t>
      </w:r>
      <w:proofErr w:type="spellStart"/>
      <w:r>
        <w:rPr>
          <w:rFonts w:hint="eastAsia"/>
          <w:shd w:val="clear" w:color="auto" w:fill="FFFFFF"/>
        </w:rPr>
        <w:t>ReLU</w:t>
      </w:r>
      <w:proofErr w:type="spellEnd"/>
      <w:r>
        <w:rPr>
          <w:rFonts w:hint="eastAsia"/>
          <w:shd w:val="clear" w:color="auto" w:fill="FFFFFF"/>
        </w:rPr>
        <w:t>或者边缘损失等函数)的数据点越少，</w:t>
      </w:r>
      <w:proofErr w:type="gramStart"/>
      <w:r>
        <w:rPr>
          <w:rFonts w:hint="eastAsia"/>
          <w:shd w:val="clear" w:color="auto" w:fill="FFFFFF"/>
        </w:rPr>
        <w:t>不可导点就</w:t>
      </w:r>
      <w:proofErr w:type="gramEnd"/>
      <w:r>
        <w:rPr>
          <w:rFonts w:hint="eastAsia"/>
          <w:shd w:val="clear" w:color="auto" w:fill="FFFFFF"/>
        </w:rPr>
        <w:t>越少，所以在计算有限差值近似时越过</w:t>
      </w:r>
      <w:proofErr w:type="gramStart"/>
      <w:r>
        <w:rPr>
          <w:rFonts w:hint="eastAsia"/>
          <w:shd w:val="clear" w:color="auto" w:fill="FFFFFF"/>
        </w:rPr>
        <w:t>不可导点的</w:t>
      </w:r>
      <w:proofErr w:type="gramEnd"/>
      <w:r>
        <w:rPr>
          <w:rFonts w:hint="eastAsia"/>
          <w:shd w:val="clear" w:color="auto" w:fill="FFFFFF"/>
        </w:rPr>
        <w:t>几率就越小。还有，如果你的梯度检查对2-3个数据点都有效，那么基本上对整个批量数据进行梯度检查也是没问题的。所以使用很少量的数据点，能让梯度检查更迅速高效。</w:t>
      </w:r>
    </w:p>
    <w:p w14:paraId="13C83382" w14:textId="026CB4A8" w:rsidR="006667F4" w:rsidRDefault="006667F4" w:rsidP="00155504">
      <w:pPr>
        <w:rPr>
          <w:shd w:val="clear" w:color="auto" w:fill="FFFFFF"/>
        </w:rPr>
      </w:pPr>
    </w:p>
    <w:p w14:paraId="1F5B4DE0" w14:textId="5B045902" w:rsidR="006667F4" w:rsidRDefault="006667F4" w:rsidP="00155504">
      <w:pPr>
        <w:rPr>
          <w:rStyle w:val="aa"/>
          <w:rFonts w:ascii="Arial" w:hAnsi="Arial" w:cs="Arial"/>
          <w:color w:val="000000"/>
          <w:shd w:val="clear" w:color="auto" w:fill="FFFFFF"/>
        </w:rPr>
      </w:pPr>
      <w:r>
        <w:rPr>
          <w:rStyle w:val="aa"/>
          <w:rFonts w:ascii="Arial" w:hAnsi="Arial" w:cs="Arial"/>
          <w:color w:val="000000"/>
          <w:shd w:val="clear" w:color="auto" w:fill="FFFFFF"/>
        </w:rPr>
        <w:t>Be careful with the step size h</w:t>
      </w:r>
      <w:r>
        <w:rPr>
          <w:rStyle w:val="aa"/>
          <w:rFonts w:ascii="Arial" w:hAnsi="Arial" w:cs="Arial" w:hint="eastAsia"/>
          <w:color w:val="000000"/>
          <w:shd w:val="clear" w:color="auto" w:fill="FFFFFF"/>
        </w:rPr>
        <w:t>谨慎设置步长</w:t>
      </w:r>
      <w:r>
        <w:rPr>
          <w:rStyle w:val="aa"/>
          <w:rFonts w:ascii="Arial" w:hAnsi="Arial" w:cs="Arial" w:hint="eastAsia"/>
          <w:color w:val="000000"/>
          <w:shd w:val="clear" w:color="auto" w:fill="FFFFFF"/>
        </w:rPr>
        <w:t>h</w:t>
      </w:r>
    </w:p>
    <w:p w14:paraId="50D78681" w14:textId="7D52DEE8" w:rsidR="006667F4" w:rsidRDefault="006667F4" w:rsidP="006667F4">
      <w:pPr>
        <w:rPr>
          <w:shd w:val="clear" w:color="auto" w:fill="FFFFFF"/>
        </w:rPr>
      </w:pPr>
      <w:r w:rsidRPr="006667F4">
        <w:rPr>
          <w:rFonts w:hint="eastAsia"/>
          <w:shd w:val="clear" w:color="auto" w:fill="FFFFFF"/>
        </w:rPr>
        <w:t>在实践中h并不是越小越好，因为当</w:t>
      </w:r>
      <m:oMath>
        <m:r>
          <w:rPr>
            <w:rFonts w:ascii="MS Gothic" w:eastAsia="MS Gothic" w:hAnsi="MS Gothic" w:cs="MS Gothic" w:hint="eastAsia"/>
            <w:shd w:val="clear" w:color="auto" w:fill="FFFFFF"/>
          </w:rPr>
          <m:t>h</m:t>
        </m:r>
      </m:oMath>
      <w:r w:rsidRPr="006667F4">
        <w:rPr>
          <w:rFonts w:hint="eastAsia"/>
          <w:shd w:val="clear" w:color="auto" w:fill="FFFFFF"/>
        </w:rPr>
        <w:t>特别小的时候，就可能就会遇到数值精度问题。有时</w:t>
      </w:r>
      <w:r w:rsidRPr="006667F4">
        <w:rPr>
          <w:rFonts w:hint="eastAsia"/>
          <w:shd w:val="clear" w:color="auto" w:fill="FFFFFF"/>
        </w:rPr>
        <w:lastRenderedPageBreak/>
        <w:t>候如果梯度检查无法进行，可以试试将</w:t>
      </w:r>
      <m:oMath>
        <m:r>
          <w:rPr>
            <w:rFonts w:ascii="Cambria Math" w:hAnsi="Cambria Math"/>
            <w:shd w:val="clear" w:color="auto" w:fill="FFFFFF"/>
          </w:rPr>
          <m:t>h</m:t>
        </m:r>
      </m:oMath>
      <w:r w:rsidRPr="006667F4">
        <w:rPr>
          <w:rFonts w:hint="eastAsia"/>
          <w:shd w:val="clear" w:color="auto" w:fill="FFFFFF"/>
        </w:rPr>
        <w:t>调到1e-4或者1e-6，然后突然梯度检查可能就恢复正常。这篇</w:t>
      </w:r>
      <w:hyperlink r:id="rId9" w:tgtFrame="_blank" w:history="1">
        <w:r w:rsidRPr="006667F4">
          <w:rPr>
            <w:rFonts w:hint="eastAsia"/>
          </w:rPr>
          <w:t>维基百科文章</w:t>
        </w:r>
      </w:hyperlink>
      <w:r w:rsidRPr="006667F4">
        <w:rPr>
          <w:rFonts w:hint="eastAsia"/>
          <w:shd w:val="clear" w:color="auto" w:fill="FFFFFF"/>
        </w:rPr>
        <w:t>中有一个图表，其x轴为</w:t>
      </w:r>
      <m:oMath>
        <m:r>
          <w:rPr>
            <w:rFonts w:ascii="Cambria Math" w:hAnsi="Cambria Math"/>
            <w:shd w:val="clear" w:color="auto" w:fill="FFFFFF"/>
          </w:rPr>
          <m:t>h</m:t>
        </m:r>
      </m:oMath>
      <w:r w:rsidRPr="006667F4">
        <w:rPr>
          <w:rFonts w:hint="eastAsia"/>
          <w:shd w:val="clear" w:color="auto" w:fill="FFFFFF"/>
        </w:rPr>
        <w:t>值，y轴为数值梯度误差。</w:t>
      </w:r>
    </w:p>
    <w:p w14:paraId="6F3E68D5" w14:textId="4848ABA3" w:rsidR="006667F4" w:rsidRDefault="006667F4" w:rsidP="006667F4">
      <w:pPr>
        <w:rPr>
          <w:shd w:val="clear" w:color="auto" w:fill="FFFFFF"/>
        </w:rPr>
      </w:pPr>
    </w:p>
    <w:p w14:paraId="26ED7A96" w14:textId="65D1D971" w:rsidR="006667F4" w:rsidRDefault="006667F4" w:rsidP="006667F4">
      <w:pPr>
        <w:rPr>
          <w:rStyle w:val="aa"/>
          <w:rFonts w:ascii="Arial" w:hAnsi="Arial" w:cs="Arial"/>
          <w:color w:val="000000"/>
          <w:shd w:val="clear" w:color="auto" w:fill="FFFFFF"/>
        </w:rPr>
      </w:pPr>
      <w:proofErr w:type="spellStart"/>
      <w:r>
        <w:rPr>
          <w:rStyle w:val="aa"/>
          <w:rFonts w:ascii="Arial" w:hAnsi="Arial" w:cs="Arial"/>
          <w:color w:val="000000"/>
          <w:shd w:val="clear" w:color="auto" w:fill="FFFFFF"/>
        </w:rPr>
        <w:t>Gradcheck</w:t>
      </w:r>
      <w:proofErr w:type="spellEnd"/>
      <w:r>
        <w:rPr>
          <w:rStyle w:val="aa"/>
          <w:rFonts w:ascii="Arial" w:hAnsi="Arial" w:cs="Arial"/>
          <w:color w:val="000000"/>
          <w:shd w:val="clear" w:color="auto" w:fill="FFFFFF"/>
        </w:rPr>
        <w:t xml:space="preserve"> during a “characteristic” mode of operation</w:t>
      </w:r>
      <w:r w:rsidRPr="006667F4">
        <w:rPr>
          <w:rStyle w:val="aa"/>
          <w:rFonts w:ascii="Arial" w:hAnsi="Arial" w:cs="Arial" w:hint="eastAsia"/>
          <w:color w:val="000000"/>
          <w:shd w:val="clear" w:color="auto" w:fill="FFFFFF"/>
        </w:rPr>
        <w:t>在操作的特性模式中梯度检查</w:t>
      </w:r>
    </w:p>
    <w:p w14:paraId="5EB203F0" w14:textId="47016255" w:rsidR="006667F4" w:rsidRDefault="006667F4" w:rsidP="006667F4">
      <w:pPr>
        <w:rPr>
          <w:shd w:val="clear" w:color="auto" w:fill="FFFFFF"/>
        </w:rPr>
      </w:pPr>
      <w:r>
        <w:rPr>
          <w:rFonts w:hint="eastAsia"/>
          <w:shd w:val="clear" w:color="auto" w:fill="FFFFFF"/>
        </w:rPr>
        <w:t>有一点必须要认识到：梯度检查是在参数空间中的一个特定（往往还是随机的）的单独点进行的。即使是在该点上梯度检查成功了，也不能马上确保全局上梯度的实现都是正确的。还有，一个随机的初始化可能不是参数空间最优代表性的点，这可能导致进入某种病态的情况，即梯度看起来是正确实现了，实际上并没有。例如，SVM使用小数值权重初始化，就会把一些接近于0的得分</w:t>
      </w:r>
      <w:proofErr w:type="gramStart"/>
      <w:r>
        <w:rPr>
          <w:rFonts w:hint="eastAsia"/>
          <w:shd w:val="clear" w:color="auto" w:fill="FFFFFF"/>
        </w:rPr>
        <w:t>分</w:t>
      </w:r>
      <w:proofErr w:type="gramEnd"/>
      <w:r>
        <w:rPr>
          <w:rFonts w:hint="eastAsia"/>
          <w:shd w:val="clear" w:color="auto" w:fill="FFFFFF"/>
        </w:rPr>
        <w:t>配给所有的数据点，而梯度将会在所有的数据点上展现出某种模式。一个不正确实现的梯度也许依然能够产生出这种模式，但是不能泛化到更具代表性的操作模式，比如在一些的得分比另一些得分更大的情况下就不行。因此为了安全起见，最好让网络学习（“预热”）</w:t>
      </w:r>
      <w:proofErr w:type="gramStart"/>
      <w:r>
        <w:rPr>
          <w:rFonts w:hint="eastAsia"/>
          <w:shd w:val="clear" w:color="auto" w:fill="FFFFFF"/>
        </w:rPr>
        <w:t>一</w:t>
      </w:r>
      <w:proofErr w:type="gramEnd"/>
      <w:r>
        <w:rPr>
          <w:rFonts w:hint="eastAsia"/>
          <w:shd w:val="clear" w:color="auto" w:fill="FFFFFF"/>
        </w:rPr>
        <w:t>小段时间，等到损失函数开始下降的之后再进行梯度检查。在第一次迭代就进行梯度检查的危险就在于，此时可能正处在不正常的边界情况，从而掩盖了梯度没有正确实现的事实。</w:t>
      </w:r>
    </w:p>
    <w:p w14:paraId="1B26252E" w14:textId="216D286F" w:rsidR="006667F4" w:rsidRDefault="006667F4" w:rsidP="006667F4">
      <w:pPr>
        <w:rPr>
          <w:shd w:val="clear" w:color="auto" w:fill="FFFFFF"/>
        </w:rPr>
      </w:pPr>
    </w:p>
    <w:p w14:paraId="73B4F22D" w14:textId="05D8B489" w:rsidR="006667F4" w:rsidRDefault="006667F4" w:rsidP="006667F4">
      <w:pPr>
        <w:rPr>
          <w:rStyle w:val="aa"/>
          <w:rFonts w:ascii="Arial" w:hAnsi="Arial" w:cs="Arial"/>
          <w:color w:val="000000"/>
          <w:shd w:val="clear" w:color="auto" w:fill="FFFFFF"/>
        </w:rPr>
      </w:pPr>
      <w:r>
        <w:rPr>
          <w:rStyle w:val="aa"/>
          <w:rFonts w:ascii="Arial" w:hAnsi="Arial" w:cs="Arial"/>
          <w:color w:val="000000"/>
          <w:shd w:val="clear" w:color="auto" w:fill="FFFFFF"/>
        </w:rPr>
        <w:t>Don</w:t>
      </w:r>
      <w:proofErr w:type="gramStart"/>
      <w:r>
        <w:rPr>
          <w:rStyle w:val="aa"/>
          <w:rFonts w:ascii="Arial" w:hAnsi="Arial" w:cs="Arial"/>
          <w:color w:val="000000"/>
          <w:shd w:val="clear" w:color="auto" w:fill="FFFFFF"/>
        </w:rPr>
        <w:t>’</w:t>
      </w:r>
      <w:proofErr w:type="gramEnd"/>
      <w:r>
        <w:rPr>
          <w:rStyle w:val="aa"/>
          <w:rFonts w:ascii="Arial" w:hAnsi="Arial" w:cs="Arial"/>
          <w:color w:val="000000"/>
          <w:shd w:val="clear" w:color="auto" w:fill="FFFFFF"/>
        </w:rPr>
        <w:t>t let the regularization overwhelm the dat</w:t>
      </w:r>
      <w:r>
        <w:rPr>
          <w:rStyle w:val="aa"/>
          <w:rFonts w:ascii="Arial" w:hAnsi="Arial" w:cs="Arial" w:hint="eastAsia"/>
          <w:color w:val="000000"/>
          <w:shd w:val="clear" w:color="auto" w:fill="FFFFFF"/>
        </w:rPr>
        <w:t>a</w:t>
      </w:r>
      <w:r>
        <w:rPr>
          <w:rStyle w:val="aa"/>
          <w:rFonts w:ascii="Arial" w:hAnsi="Arial" w:cs="Arial" w:hint="eastAsia"/>
          <w:color w:val="000000"/>
          <w:shd w:val="clear" w:color="auto" w:fill="FFFFFF"/>
        </w:rPr>
        <w:t>不要让正则化吞没数据</w:t>
      </w:r>
    </w:p>
    <w:p w14:paraId="65929713" w14:textId="2A9AF253" w:rsidR="006667F4" w:rsidRDefault="006667F4" w:rsidP="006667F4">
      <w:pPr>
        <w:rPr>
          <w:shd w:val="clear" w:color="auto" w:fill="FFFFFF"/>
        </w:rPr>
      </w:pPr>
      <w:r w:rsidRPr="006667F4">
        <w:rPr>
          <w:rFonts w:hint="eastAsia"/>
          <w:shd w:val="clear" w:color="auto" w:fill="FFFFFF"/>
        </w:rPr>
        <w:t>通常损失函数是数据损失和正则化损失的和（例如L2对权重的惩罚）。需要注意的危险是正则化损失可能吞没</w:t>
      </w:r>
      <w:proofErr w:type="gramStart"/>
      <w:r w:rsidRPr="006667F4">
        <w:rPr>
          <w:rFonts w:hint="eastAsia"/>
          <w:shd w:val="clear" w:color="auto" w:fill="FFFFFF"/>
        </w:rPr>
        <w:t>掉数据</w:t>
      </w:r>
      <w:proofErr w:type="gramEnd"/>
      <w:r w:rsidRPr="006667F4">
        <w:rPr>
          <w:rFonts w:hint="eastAsia"/>
          <w:shd w:val="clear" w:color="auto" w:fill="FFFFFF"/>
        </w:rPr>
        <w:t>损失，在这种情况下梯度主要来源于正则化部分（正则</w:t>
      </w:r>
      <w:proofErr w:type="gramStart"/>
      <w:r w:rsidRPr="006667F4">
        <w:rPr>
          <w:rFonts w:hint="eastAsia"/>
          <w:shd w:val="clear" w:color="auto" w:fill="FFFFFF"/>
        </w:rPr>
        <w:t>化部分</w:t>
      </w:r>
      <w:proofErr w:type="gramEnd"/>
      <w:r w:rsidRPr="006667F4">
        <w:rPr>
          <w:rFonts w:hint="eastAsia"/>
          <w:shd w:val="clear" w:color="auto" w:fill="FFFFFF"/>
        </w:rPr>
        <w:t>的梯度表达式通常简单很多）。这样就会掩盖</w:t>
      </w:r>
      <w:proofErr w:type="gramStart"/>
      <w:r w:rsidRPr="006667F4">
        <w:rPr>
          <w:rFonts w:hint="eastAsia"/>
          <w:shd w:val="clear" w:color="auto" w:fill="FFFFFF"/>
        </w:rPr>
        <w:t>掉数据</w:t>
      </w:r>
      <w:proofErr w:type="gramEnd"/>
      <w:r w:rsidRPr="006667F4">
        <w:rPr>
          <w:rFonts w:hint="eastAsia"/>
          <w:shd w:val="clear" w:color="auto" w:fill="FFFFFF"/>
        </w:rPr>
        <w:t>损失梯度的不正确实现。因此，推荐先关掉正则化对数据损失做单独检查，然后对正则化做单独检查。对于正则化的单独检查可以是修改代码，去掉其中数据损失的部分，也可以提高正则化强度，确认其效果在梯度检查中是无法忽略的，这样不正确的实现就会被观察到了。</w:t>
      </w:r>
    </w:p>
    <w:p w14:paraId="154F1B6B" w14:textId="16DB935E" w:rsidR="006667F4" w:rsidRDefault="006667F4" w:rsidP="006667F4">
      <w:pPr>
        <w:rPr>
          <w:shd w:val="clear" w:color="auto" w:fill="FFFFFF"/>
        </w:rPr>
      </w:pPr>
    </w:p>
    <w:p w14:paraId="00B1392C" w14:textId="0AF2CBD9" w:rsidR="006667F4" w:rsidRDefault="006667F4" w:rsidP="006667F4">
      <w:pPr>
        <w:rPr>
          <w:rStyle w:val="aa"/>
          <w:rFonts w:ascii="Arial" w:hAnsi="Arial" w:cs="Arial"/>
          <w:color w:val="000000"/>
          <w:shd w:val="clear" w:color="auto" w:fill="FFFFFF"/>
        </w:rPr>
      </w:pPr>
      <w:r>
        <w:rPr>
          <w:rStyle w:val="aa"/>
          <w:rFonts w:ascii="Arial" w:hAnsi="Arial" w:cs="Arial"/>
          <w:color w:val="000000"/>
          <w:shd w:val="clear" w:color="auto" w:fill="FFFFFF"/>
        </w:rPr>
        <w:t>Remember to turn off dropout/augmentations</w:t>
      </w:r>
      <w:r w:rsidRPr="006667F4">
        <w:rPr>
          <w:rStyle w:val="aa"/>
          <w:rFonts w:ascii="Arial" w:hAnsi="Arial" w:cs="Arial" w:hint="eastAsia"/>
          <w:color w:val="000000"/>
          <w:shd w:val="clear" w:color="auto" w:fill="FFFFFF"/>
        </w:rPr>
        <w:t>记得关闭随机失活（</w:t>
      </w:r>
      <w:r w:rsidRPr="006667F4">
        <w:rPr>
          <w:rStyle w:val="aa"/>
          <w:rFonts w:ascii="Arial" w:hAnsi="Arial" w:cs="Arial" w:hint="eastAsia"/>
          <w:color w:val="000000"/>
          <w:shd w:val="clear" w:color="auto" w:fill="FFFFFF"/>
        </w:rPr>
        <w:t>dropout</w:t>
      </w:r>
      <w:r w:rsidRPr="006667F4">
        <w:rPr>
          <w:rStyle w:val="aa"/>
          <w:rFonts w:ascii="Arial" w:hAnsi="Arial" w:cs="Arial" w:hint="eastAsia"/>
          <w:color w:val="000000"/>
          <w:shd w:val="clear" w:color="auto" w:fill="FFFFFF"/>
        </w:rPr>
        <w:t>）和数据扩张（</w:t>
      </w:r>
      <w:r w:rsidRPr="006667F4">
        <w:rPr>
          <w:rStyle w:val="aa"/>
          <w:rFonts w:ascii="Arial" w:hAnsi="Arial" w:cs="Arial" w:hint="eastAsia"/>
          <w:color w:val="000000"/>
          <w:shd w:val="clear" w:color="auto" w:fill="FFFFFF"/>
        </w:rPr>
        <w:t>augmentation</w:t>
      </w:r>
      <w:r w:rsidRPr="006667F4">
        <w:rPr>
          <w:rStyle w:val="aa"/>
          <w:rFonts w:ascii="Arial" w:hAnsi="Arial" w:cs="Arial" w:hint="eastAsia"/>
          <w:color w:val="000000"/>
          <w:shd w:val="clear" w:color="auto" w:fill="FFFFFF"/>
        </w:rPr>
        <w:t>）</w:t>
      </w:r>
    </w:p>
    <w:p w14:paraId="1F83058C" w14:textId="52F70C1B" w:rsidR="006667F4" w:rsidRDefault="006667F4" w:rsidP="006667F4">
      <w:pPr>
        <w:rPr>
          <w:shd w:val="clear" w:color="auto" w:fill="FFFFFF"/>
        </w:rPr>
      </w:pPr>
      <w:r>
        <w:rPr>
          <w:rFonts w:hint="eastAsia"/>
          <w:shd w:val="clear" w:color="auto" w:fill="FFFFFF"/>
        </w:rPr>
        <w:t>在进行梯度检查时，记得关闭网络中任何不确定的效果的操作，比如随机失活，随机数据扩展等。不然它们会在计算数值梯度的时候导致巨大误差。关闭这些操作不好的一点是无法对它们进行梯度检查（例如随机失活的反向传播实现可能有错误）。因此，一个更好的解决方案就是在计算</w:t>
      </w:r>
      <m:oMath>
        <m:r>
          <w:rPr>
            <w:rFonts w:ascii="Cambria Math" w:hAnsi="Cambria Math" w:hint="eastAsia"/>
            <w:shd w:val="clear" w:color="auto" w:fill="FFFFFF"/>
          </w:rPr>
          <m:t>f</m:t>
        </m:r>
        <m:r>
          <w:rPr>
            <w:rFonts w:ascii="Cambria Math" w:hAnsi="Cambria Math"/>
            <w:shd w:val="clear" w:color="auto" w:fill="FFFFFF"/>
          </w:rPr>
          <m:t>(x+h)</m:t>
        </m:r>
      </m:oMath>
      <w:r>
        <w:rPr>
          <w:rFonts w:hint="eastAsia"/>
          <w:shd w:val="clear" w:color="auto" w:fill="FFFFFF"/>
        </w:rPr>
        <w:t>和</w:t>
      </w:r>
      <m:oMath>
        <m:r>
          <w:rPr>
            <w:rFonts w:ascii="Cambria Math" w:hAnsi="Cambria Math"/>
            <w:shd w:val="clear" w:color="auto" w:fill="FFFFFF"/>
          </w:rPr>
          <m:t>f(x-h)</m:t>
        </m:r>
      </m:oMath>
      <w:r>
        <w:rPr>
          <w:rFonts w:hint="eastAsia"/>
          <w:shd w:val="clear" w:color="auto" w:fill="FFFFFF"/>
        </w:rPr>
        <w:t>前强制增加一个特定的随机种子，在计算解析梯度时也同样如此。</w:t>
      </w:r>
    </w:p>
    <w:p w14:paraId="6A9838E1" w14:textId="6CCAFE1B" w:rsidR="006667F4" w:rsidRDefault="006667F4" w:rsidP="006667F4">
      <w:pPr>
        <w:rPr>
          <w:shd w:val="clear" w:color="auto" w:fill="FFFFFF"/>
        </w:rPr>
      </w:pPr>
    </w:p>
    <w:p w14:paraId="42834101" w14:textId="487B206B" w:rsidR="006667F4" w:rsidRDefault="006667F4" w:rsidP="006667F4">
      <w:pPr>
        <w:rPr>
          <w:rStyle w:val="aa"/>
          <w:rFonts w:ascii="Arial" w:hAnsi="Arial" w:cs="Arial"/>
          <w:color w:val="000000"/>
          <w:shd w:val="clear" w:color="auto" w:fill="FFFFFF"/>
        </w:rPr>
      </w:pPr>
      <w:r>
        <w:rPr>
          <w:rStyle w:val="aa"/>
          <w:rFonts w:ascii="Arial" w:hAnsi="Arial" w:cs="Arial"/>
          <w:color w:val="000000"/>
          <w:shd w:val="clear" w:color="auto" w:fill="FFFFFF"/>
        </w:rPr>
        <w:t>Check only few dimensions</w:t>
      </w:r>
      <w:r>
        <w:rPr>
          <w:rStyle w:val="aa"/>
          <w:rFonts w:ascii="Arial" w:hAnsi="Arial" w:cs="Arial" w:hint="eastAsia"/>
          <w:color w:val="000000"/>
          <w:shd w:val="clear" w:color="auto" w:fill="FFFFFF"/>
        </w:rPr>
        <w:t>检查少量的维度</w:t>
      </w:r>
    </w:p>
    <w:p w14:paraId="36978795" w14:textId="7EFBA06E" w:rsidR="006667F4" w:rsidRDefault="006667F4" w:rsidP="006667F4">
      <w:pPr>
        <w:pStyle w:val="a9"/>
        <w:rPr>
          <w:shd w:val="clear" w:color="auto" w:fill="FFFFFF"/>
        </w:rPr>
      </w:pPr>
      <w:r>
        <w:rPr>
          <w:rFonts w:hint="eastAsia"/>
          <w:shd w:val="clear" w:color="auto" w:fill="FFFFFF"/>
        </w:rPr>
        <w:t>在实际中，梯度可以有上百万的参数，在这种情况下只能检查其中一些维度然后假设其他维度是正确的。</w:t>
      </w:r>
      <w:r>
        <w:rPr>
          <w:rStyle w:val="aa"/>
          <w:rFonts w:ascii="微软雅黑" w:eastAsia="微软雅黑" w:hAnsi="微软雅黑" w:hint="eastAsia"/>
          <w:color w:val="121212"/>
          <w:sz w:val="27"/>
          <w:szCs w:val="27"/>
          <w:shd w:val="clear" w:color="auto" w:fill="FFFFFF"/>
        </w:rPr>
        <w:t>注意</w:t>
      </w:r>
      <w:r>
        <w:rPr>
          <w:rFonts w:hint="eastAsia"/>
          <w:b/>
          <w:bCs/>
          <w:shd w:val="clear" w:color="auto" w:fill="FFFFFF"/>
        </w:rPr>
        <w:t>：</w:t>
      </w:r>
      <w:r>
        <w:rPr>
          <w:rFonts w:hint="eastAsia"/>
          <w:shd w:val="clear" w:color="auto" w:fill="FFFFFF"/>
        </w:rPr>
        <w:t>确认在所有不同的参数中都抽取一部分来梯度检查。在某些应用中，为了方便，人们将所有的参数放到一个巨大的参数向量中。在这种情况下，例如偏置就可能只占用整个向量中的很小一部分，所以不要随机地从向量</w:t>
      </w:r>
      <w:proofErr w:type="gramStart"/>
      <w:r>
        <w:rPr>
          <w:rFonts w:hint="eastAsia"/>
          <w:shd w:val="clear" w:color="auto" w:fill="FFFFFF"/>
        </w:rPr>
        <w:t>中取维度</w:t>
      </w:r>
      <w:proofErr w:type="gramEnd"/>
      <w:r>
        <w:rPr>
          <w:rFonts w:hint="eastAsia"/>
          <w:shd w:val="clear" w:color="auto" w:fill="FFFFFF"/>
        </w:rPr>
        <w:t>，一定要把这种情况考虑到，确保所有参数都收到了正确的梯度。</w:t>
      </w:r>
    </w:p>
    <w:p w14:paraId="16468CBB" w14:textId="77777777" w:rsidR="006667F4" w:rsidRDefault="006667F4">
      <w:pPr>
        <w:widowControl/>
        <w:jc w:val="left"/>
        <w:rPr>
          <w:shd w:val="clear" w:color="auto" w:fill="FFFFFF"/>
        </w:rPr>
      </w:pPr>
      <w:r>
        <w:rPr>
          <w:shd w:val="clear" w:color="auto" w:fill="FFFFFF"/>
        </w:rPr>
        <w:br w:type="page"/>
      </w:r>
    </w:p>
    <w:p w14:paraId="5B666CB7" w14:textId="5F4125F8" w:rsidR="006667F4" w:rsidRPr="006667F4" w:rsidRDefault="006667F4" w:rsidP="006667F4">
      <w:pPr>
        <w:pStyle w:val="1"/>
        <w:rPr>
          <w:rFonts w:ascii="微软雅黑" w:eastAsia="微软雅黑" w:hAnsi="微软雅黑"/>
          <w:color w:val="121212"/>
          <w:sz w:val="29"/>
          <w:szCs w:val="29"/>
        </w:rPr>
      </w:pPr>
      <w:bookmarkStart w:id="1" w:name="_Toc61507378"/>
      <w:r w:rsidRPr="006667F4">
        <w:lastRenderedPageBreak/>
        <w:t>Before learning: sanity checks Tips/Tricks</w:t>
      </w:r>
      <w:r w:rsidRPr="006667F4">
        <w:rPr>
          <w:rFonts w:ascii="微软雅黑" w:eastAsia="微软雅黑" w:hAnsi="微软雅黑" w:hint="eastAsia"/>
          <w:color w:val="121212"/>
          <w:sz w:val="29"/>
          <w:szCs w:val="29"/>
        </w:rPr>
        <w:t>学习之前：合理性检查的提示与技巧</w:t>
      </w:r>
      <w:bookmarkEnd w:id="1"/>
    </w:p>
    <w:p w14:paraId="1441F2B5" w14:textId="77777777" w:rsidR="006667F4" w:rsidRPr="006667F4" w:rsidRDefault="006667F4" w:rsidP="006667F4">
      <w:r w:rsidRPr="006667F4">
        <w:rPr>
          <w:rFonts w:hint="eastAsia"/>
        </w:rPr>
        <w:t>在进行费时费力的最优化之前，最好进行一些合理性检查：</w:t>
      </w:r>
    </w:p>
    <w:p w14:paraId="45A8FCEB" w14:textId="2D0756B5" w:rsidR="006667F4" w:rsidRDefault="006667F4" w:rsidP="006667F4">
      <w:pPr>
        <w:pStyle w:val="a9"/>
        <w:rPr>
          <w:shd w:val="clear" w:color="auto" w:fill="FFFFFF"/>
        </w:rPr>
      </w:pPr>
    </w:p>
    <w:p w14:paraId="0D96332D" w14:textId="08F0618C" w:rsidR="006667F4" w:rsidRDefault="006667F4" w:rsidP="006B72BE">
      <w:pPr>
        <w:pStyle w:val="a9"/>
        <w:numPr>
          <w:ilvl w:val="0"/>
          <w:numId w:val="3"/>
        </w:numPr>
        <w:rPr>
          <w:rStyle w:val="aa"/>
          <w:rFonts w:ascii="Arial" w:hAnsi="Arial" w:cs="Arial"/>
          <w:color w:val="000000"/>
          <w:shd w:val="clear" w:color="auto" w:fill="FFFFFF"/>
        </w:rPr>
      </w:pPr>
      <w:r>
        <w:rPr>
          <w:rStyle w:val="aa"/>
          <w:rFonts w:ascii="Arial" w:hAnsi="Arial" w:cs="Arial"/>
          <w:color w:val="000000"/>
          <w:shd w:val="clear" w:color="auto" w:fill="FFFFFF"/>
        </w:rPr>
        <w:t>Look for correct loss at chance performance</w:t>
      </w:r>
      <w:r>
        <w:rPr>
          <w:rStyle w:val="aa"/>
          <w:rFonts w:ascii="Arial" w:hAnsi="Arial" w:cs="Arial" w:hint="eastAsia"/>
          <w:color w:val="000000"/>
          <w:shd w:val="clear" w:color="auto" w:fill="FFFFFF"/>
        </w:rPr>
        <w:t>寻找特定情况的</w:t>
      </w:r>
      <w:proofErr w:type="gramStart"/>
      <w:r>
        <w:rPr>
          <w:rStyle w:val="aa"/>
          <w:rFonts w:ascii="Arial" w:hAnsi="Arial" w:cs="Arial" w:hint="eastAsia"/>
          <w:color w:val="000000"/>
          <w:shd w:val="clear" w:color="auto" w:fill="FFFFFF"/>
        </w:rPr>
        <w:t>正确损失</w:t>
      </w:r>
      <w:proofErr w:type="gramEnd"/>
      <w:r>
        <w:rPr>
          <w:rStyle w:val="aa"/>
          <w:rFonts w:ascii="Arial" w:hAnsi="Arial" w:cs="Arial" w:hint="eastAsia"/>
          <w:color w:val="000000"/>
          <w:shd w:val="clear" w:color="auto" w:fill="FFFFFF"/>
        </w:rPr>
        <w:t>值</w:t>
      </w:r>
    </w:p>
    <w:p w14:paraId="162E2A20" w14:textId="291C51E0" w:rsidR="006667F4" w:rsidRDefault="006667F4" w:rsidP="006667F4">
      <w:pPr>
        <w:pStyle w:val="a9"/>
      </w:pPr>
      <w:r w:rsidRPr="006667F4">
        <w:rPr>
          <w:rFonts w:hint="eastAsia"/>
        </w:rPr>
        <w:t>在使用小参数进行初始化时，确保得到的损失值与期望一致。最好先单独检查数据损失（让正则化强度为0）。例如，对于一个跑CIFAR-10的</w:t>
      </w:r>
      <w:proofErr w:type="spellStart"/>
      <w:r w:rsidRPr="006667F4">
        <w:rPr>
          <w:rFonts w:hint="eastAsia"/>
        </w:rPr>
        <w:t>Softmax</w:t>
      </w:r>
      <w:proofErr w:type="spellEnd"/>
      <w:r w:rsidRPr="006667F4">
        <w:rPr>
          <w:rFonts w:hint="eastAsia"/>
        </w:rPr>
        <w:t>分类器，一般期望它的初始损失值是2.302，这是因为初始时预计每个类别的概率是0.1（因为有10个类别），然后</w:t>
      </w:r>
      <w:proofErr w:type="spellStart"/>
      <w:r w:rsidRPr="006667F4">
        <w:rPr>
          <w:rFonts w:hint="eastAsia"/>
        </w:rPr>
        <w:t>Softmax</w:t>
      </w:r>
      <w:proofErr w:type="spellEnd"/>
      <w:r w:rsidRPr="006667F4">
        <w:rPr>
          <w:rFonts w:hint="eastAsia"/>
        </w:rPr>
        <w:t>损失</w:t>
      </w:r>
      <w:proofErr w:type="gramStart"/>
      <w:r w:rsidRPr="006667F4">
        <w:rPr>
          <w:rFonts w:hint="eastAsia"/>
        </w:rPr>
        <w:t>值正确</w:t>
      </w:r>
      <w:proofErr w:type="gramEnd"/>
      <w:r w:rsidRPr="006667F4">
        <w:rPr>
          <w:rFonts w:hint="eastAsia"/>
        </w:rPr>
        <w:t>分类的负对数概率：-ln(0.1)=2.302。对于Weston Watkins SVM，假设所有的边界都被越过（因为所有的分值都近似为零），所以损失值是9（因为对于每个错误分类，边界值是1）。如果没看到这些损失值，那么初始化中就可能有问题。</w:t>
      </w:r>
    </w:p>
    <w:p w14:paraId="3E7DC555" w14:textId="7A08283D" w:rsidR="006B72BE" w:rsidRDefault="006B72BE" w:rsidP="006667F4">
      <w:pPr>
        <w:pStyle w:val="a9"/>
      </w:pPr>
    </w:p>
    <w:p w14:paraId="25FCAE9D" w14:textId="405F68AD" w:rsidR="006B72BE" w:rsidRDefault="006B72BE" w:rsidP="006B72BE">
      <w:pPr>
        <w:pStyle w:val="a9"/>
        <w:numPr>
          <w:ilvl w:val="0"/>
          <w:numId w:val="3"/>
        </w:numPr>
      </w:pPr>
      <w:r w:rsidRPr="006B72BE">
        <w:rPr>
          <w:rFonts w:hint="eastAsia"/>
        </w:rPr>
        <w:t>第二个合理性检查：提高正则化强度时导致损失值变大。</w:t>
      </w:r>
    </w:p>
    <w:p w14:paraId="56FA7EA4" w14:textId="62D93451" w:rsidR="006B72BE" w:rsidRDefault="006B72BE" w:rsidP="006667F4">
      <w:pPr>
        <w:pStyle w:val="a9"/>
      </w:pPr>
    </w:p>
    <w:p w14:paraId="41B8DFFE" w14:textId="2353246E" w:rsidR="006B72BE" w:rsidRPr="00087033" w:rsidRDefault="006B72BE" w:rsidP="006B72BE">
      <w:pPr>
        <w:pStyle w:val="a9"/>
        <w:numPr>
          <w:ilvl w:val="0"/>
          <w:numId w:val="3"/>
        </w:numPr>
        <w:rPr>
          <w:rStyle w:val="aa"/>
          <w:rFonts w:ascii="Arial" w:hAnsi="Arial" w:cs="Arial"/>
          <w:color w:val="FF0000"/>
          <w:shd w:val="clear" w:color="auto" w:fill="FFFFFF"/>
        </w:rPr>
      </w:pPr>
      <w:r w:rsidRPr="00087033">
        <w:rPr>
          <w:rStyle w:val="aa"/>
          <w:rFonts w:ascii="Arial" w:hAnsi="Arial" w:cs="Arial"/>
          <w:color w:val="FF0000"/>
          <w:shd w:val="clear" w:color="auto" w:fill="FFFFFF"/>
        </w:rPr>
        <w:t>Overfit a tiny subset of dat</w:t>
      </w:r>
      <w:r w:rsidRPr="00087033">
        <w:rPr>
          <w:rStyle w:val="aa"/>
          <w:rFonts w:ascii="Arial" w:hAnsi="Arial" w:cs="Arial" w:hint="eastAsia"/>
          <w:color w:val="FF0000"/>
          <w:shd w:val="clear" w:color="auto" w:fill="FFFFFF"/>
        </w:rPr>
        <w:t>a</w:t>
      </w:r>
      <w:r w:rsidRPr="00087033">
        <w:rPr>
          <w:rStyle w:val="aa"/>
          <w:rFonts w:ascii="Arial" w:hAnsi="Arial" w:cs="Arial" w:hint="eastAsia"/>
          <w:color w:val="FF0000"/>
          <w:shd w:val="clear" w:color="auto" w:fill="FFFFFF"/>
        </w:rPr>
        <w:t>对小数据子集过拟合</w:t>
      </w:r>
    </w:p>
    <w:p w14:paraId="7757A266" w14:textId="57DF0376" w:rsidR="00DB5BB5" w:rsidRDefault="006B72BE" w:rsidP="006667F4">
      <w:pPr>
        <w:pStyle w:val="a9"/>
      </w:pPr>
      <w:r w:rsidRPr="006B72BE">
        <w:rPr>
          <w:rFonts w:hint="eastAsia"/>
        </w:rPr>
        <w:t>最后也是最重要的一步，在整个数据集进行训练之前，尝试在一个很小的数据集上进行训练（比如20个数据），然后确保能到达0的损失值。进行这个实验的时候，最好让正则化强度为0，不然它会阻止得到0的损失。除非能通过这一个正常性检查，不然进行整个数据集训练是没有意义的。但是注意，能对小数据集进行过拟合并不代表万事大吉，依然有可能存在不正确的实现。比如，因为某些错误，数据点的特征是随机的，这样算法也可能对小数据进行过拟合，但是在整个数据集上跑算法的时候，就没有任何泛化能力。</w:t>
      </w:r>
    </w:p>
    <w:p w14:paraId="2194B151" w14:textId="77777777" w:rsidR="00DB5BB5" w:rsidRDefault="00DB5BB5">
      <w:pPr>
        <w:widowControl/>
        <w:jc w:val="left"/>
      </w:pPr>
      <w:r>
        <w:br w:type="page"/>
      </w:r>
    </w:p>
    <w:p w14:paraId="374DDF2F" w14:textId="1D125ADB" w:rsidR="00DB5BB5" w:rsidRDefault="00DB5BB5" w:rsidP="00DB5BB5">
      <w:pPr>
        <w:pStyle w:val="1"/>
      </w:pPr>
      <w:bookmarkStart w:id="2" w:name="_Toc61507379"/>
      <w:r>
        <w:lastRenderedPageBreak/>
        <w:t>Babysitting the learning process</w:t>
      </w:r>
      <w:r>
        <w:rPr>
          <w:rFonts w:hint="eastAsia"/>
        </w:rPr>
        <w:t>检查整个学习过程</w:t>
      </w:r>
      <w:bookmarkEnd w:id="2"/>
    </w:p>
    <w:p w14:paraId="052AD94D" w14:textId="5B3F6EEF" w:rsidR="006B72BE" w:rsidRDefault="00DB5BB5" w:rsidP="006667F4">
      <w:pPr>
        <w:pStyle w:val="a9"/>
      </w:pPr>
      <w:r w:rsidRPr="00DB5BB5">
        <w:rPr>
          <w:rFonts w:hint="eastAsia"/>
        </w:rPr>
        <w:t>在训练神经网络的时候，应该跟踪多个重要数值。这些数值输出的图表是观察训练进程的一扇窗口，是直观理解不同的超参数设置效果的工具，从而知道如何修改超参数以获得更高效的学习过程。</w:t>
      </w:r>
    </w:p>
    <w:p w14:paraId="2B8FA05D" w14:textId="4007EBF3" w:rsidR="00DB5BB5" w:rsidRDefault="00DB5BB5" w:rsidP="006667F4">
      <w:pPr>
        <w:pStyle w:val="a9"/>
      </w:pPr>
    </w:p>
    <w:p w14:paraId="0AF38CCB" w14:textId="5E302A89" w:rsidR="00DB5BB5" w:rsidRDefault="00DB5BB5" w:rsidP="00DB5BB5">
      <w:pPr>
        <w:rPr>
          <w:shd w:val="clear" w:color="auto" w:fill="FFFFFF"/>
        </w:rPr>
      </w:pPr>
      <w:r>
        <w:rPr>
          <w:rFonts w:hint="eastAsia"/>
          <w:shd w:val="clear" w:color="auto" w:fill="FFFFFF"/>
        </w:rPr>
        <w:t>在下面的图表中，x轴通常都是表示</w:t>
      </w:r>
      <w:r>
        <w:rPr>
          <w:rFonts w:hint="eastAsia"/>
          <w:b/>
          <w:bCs/>
          <w:shd w:val="clear" w:color="auto" w:fill="FFFFFF"/>
        </w:rPr>
        <w:t>周期（epochs）</w:t>
      </w:r>
      <w:r>
        <w:rPr>
          <w:rFonts w:hint="eastAsia"/>
          <w:shd w:val="clear" w:color="auto" w:fill="FFFFFF"/>
        </w:rPr>
        <w:t>单位，该单位衡量了在训练中每个样本数据都被观察过次数的期望（一个周期意味着每个样本数据都被观察过了一次）。相较于迭代次数（iterations），一般更倾向跟踪周期，这是因为迭代次数与数据的批尺寸（</w:t>
      </w:r>
      <w:proofErr w:type="spellStart"/>
      <w:r>
        <w:rPr>
          <w:rFonts w:hint="eastAsia"/>
          <w:shd w:val="clear" w:color="auto" w:fill="FFFFFF"/>
        </w:rPr>
        <w:t>batchsize</w:t>
      </w:r>
      <w:proofErr w:type="spellEnd"/>
      <w:r>
        <w:rPr>
          <w:rFonts w:hint="eastAsia"/>
          <w:shd w:val="clear" w:color="auto" w:fill="FFFFFF"/>
        </w:rPr>
        <w:t>）有关，</w:t>
      </w:r>
      <w:proofErr w:type="gramStart"/>
      <w:r>
        <w:rPr>
          <w:rFonts w:hint="eastAsia"/>
          <w:shd w:val="clear" w:color="auto" w:fill="FFFFFF"/>
        </w:rPr>
        <w:t>而批尺寸</w:t>
      </w:r>
      <w:proofErr w:type="gramEnd"/>
      <w:r>
        <w:rPr>
          <w:rFonts w:hint="eastAsia"/>
          <w:shd w:val="clear" w:color="auto" w:fill="FFFFFF"/>
        </w:rPr>
        <w:t>的设置又可以是任意的。</w:t>
      </w:r>
    </w:p>
    <w:p w14:paraId="78DCC4B9" w14:textId="4873F02E" w:rsidR="00DB5BB5" w:rsidRDefault="00DB5BB5" w:rsidP="00DB5BB5">
      <w:pPr>
        <w:rPr>
          <w:shd w:val="clear" w:color="auto" w:fill="FFFFFF"/>
        </w:rPr>
      </w:pPr>
    </w:p>
    <w:p w14:paraId="22D20209" w14:textId="49B13CDE" w:rsidR="00DB5BB5" w:rsidRDefault="00DB5BB5" w:rsidP="00DB5BB5">
      <w:pPr>
        <w:pStyle w:val="2"/>
        <w:rPr>
          <w:shd w:val="clear" w:color="auto" w:fill="FFFFFF"/>
        </w:rPr>
      </w:pPr>
      <w:bookmarkStart w:id="3" w:name="_Toc61507380"/>
      <w:r>
        <w:rPr>
          <w:rFonts w:hint="eastAsia"/>
          <w:shd w:val="clear" w:color="auto" w:fill="FFFFFF"/>
        </w:rPr>
        <w:t>Lo</w:t>
      </w:r>
      <w:r>
        <w:rPr>
          <w:shd w:val="clear" w:color="auto" w:fill="FFFFFF"/>
        </w:rPr>
        <w:t>ss function</w:t>
      </w:r>
      <w:r>
        <w:rPr>
          <w:rFonts w:hint="eastAsia"/>
          <w:shd w:val="clear" w:color="auto" w:fill="FFFFFF"/>
        </w:rPr>
        <w:t>损失函数</w:t>
      </w:r>
      <w:bookmarkEnd w:id="3"/>
    </w:p>
    <w:p w14:paraId="2F78F3EE" w14:textId="786A1FC3" w:rsidR="00DB5BB5" w:rsidRDefault="00DB5BB5" w:rsidP="00DB5BB5">
      <w:r w:rsidRPr="00DB5BB5">
        <w:rPr>
          <w:rFonts w:hint="eastAsia"/>
        </w:rPr>
        <w:t>训练期间第一个要跟踪的数值就是损失值，它在前向传播时对每个独立的</w:t>
      </w:r>
      <w:proofErr w:type="gramStart"/>
      <w:r w:rsidRPr="00DB5BB5">
        <w:rPr>
          <w:rFonts w:hint="eastAsia"/>
        </w:rPr>
        <w:t>批数据</w:t>
      </w:r>
      <w:proofErr w:type="gramEnd"/>
      <w:r w:rsidRPr="00DB5BB5">
        <w:rPr>
          <w:rFonts w:hint="eastAsia"/>
        </w:rPr>
        <w:t>进行计算。下图展示的是随着损失值随时间的变化，尤其是曲线形状会给出关于学习</w:t>
      </w:r>
      <w:proofErr w:type="gramStart"/>
      <w:r w:rsidRPr="00DB5BB5">
        <w:rPr>
          <w:rFonts w:hint="eastAsia"/>
        </w:rPr>
        <w:t>率设置</w:t>
      </w:r>
      <w:proofErr w:type="gramEnd"/>
      <w:r w:rsidRPr="00DB5BB5">
        <w:rPr>
          <w:rFonts w:hint="eastAsia"/>
        </w:rPr>
        <w:t>的情况：</w:t>
      </w:r>
    </w:p>
    <w:p w14:paraId="1A5186FC" w14:textId="44B430DC" w:rsidR="00DB5BB5" w:rsidRDefault="00DB5BB5" w:rsidP="00DB5BB5"/>
    <w:p w14:paraId="4FC3546B" w14:textId="2E87BC28" w:rsidR="00DB5BB5" w:rsidRDefault="00DB5BB5" w:rsidP="00DB5BB5">
      <w:r>
        <w:rPr>
          <w:noProof/>
        </w:rPr>
        <w:drawing>
          <wp:inline distT="0" distB="0" distL="0" distR="0" wp14:anchorId="037A2BB9" wp14:editId="7CDC67D1">
            <wp:extent cx="5274310" cy="23590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284A0E7E" w14:textId="6D689182" w:rsidR="00DB5BB5" w:rsidRDefault="00DB5BB5" w:rsidP="00DB5BB5"/>
    <w:p w14:paraId="5FA31446" w14:textId="08CA4DE1" w:rsidR="00DB5BB5" w:rsidRDefault="00DB5BB5" w:rsidP="00DB5BB5">
      <w:pPr>
        <w:rPr>
          <w:rFonts w:ascii="微软雅黑" w:eastAsia="微软雅黑" w:hAnsi="微软雅黑"/>
          <w:color w:val="121212"/>
          <w:sz w:val="13"/>
          <w:szCs w:val="13"/>
          <w:shd w:val="clear" w:color="auto" w:fill="FFFFFF"/>
        </w:rPr>
      </w:pPr>
      <w:r w:rsidRPr="00DB5BB5">
        <w:rPr>
          <w:rFonts w:ascii="微软雅黑" w:eastAsia="微软雅黑" w:hAnsi="微软雅黑" w:hint="eastAsia"/>
          <w:b/>
          <w:bCs/>
          <w:color w:val="121212"/>
          <w:sz w:val="13"/>
          <w:szCs w:val="13"/>
          <w:shd w:val="clear" w:color="auto" w:fill="FFFFFF"/>
        </w:rPr>
        <w:t>左图</w:t>
      </w:r>
      <w:r w:rsidRPr="00DB5BB5">
        <w:rPr>
          <w:rFonts w:ascii="微软雅黑" w:eastAsia="微软雅黑" w:hAnsi="微软雅黑" w:hint="eastAsia"/>
          <w:color w:val="121212"/>
          <w:sz w:val="13"/>
          <w:szCs w:val="13"/>
          <w:shd w:val="clear" w:color="auto" w:fill="FFFFFF"/>
        </w:rPr>
        <w:t>展示了不同的学习率的效果。过低的学习</w:t>
      </w:r>
      <w:proofErr w:type="gramStart"/>
      <w:r w:rsidRPr="00DB5BB5">
        <w:rPr>
          <w:rFonts w:ascii="微软雅黑" w:eastAsia="微软雅黑" w:hAnsi="微软雅黑" w:hint="eastAsia"/>
          <w:color w:val="121212"/>
          <w:sz w:val="13"/>
          <w:szCs w:val="13"/>
          <w:shd w:val="clear" w:color="auto" w:fill="FFFFFF"/>
        </w:rPr>
        <w:t>率导致</w:t>
      </w:r>
      <w:proofErr w:type="gramEnd"/>
      <w:r w:rsidRPr="00DB5BB5">
        <w:rPr>
          <w:rFonts w:ascii="微软雅黑" w:eastAsia="微软雅黑" w:hAnsi="微软雅黑" w:hint="eastAsia"/>
          <w:color w:val="121212"/>
          <w:sz w:val="13"/>
          <w:szCs w:val="13"/>
          <w:shd w:val="clear" w:color="auto" w:fill="FFFFFF"/>
        </w:rPr>
        <w:t>算法的改善是线性的。高一些的学习率会看起来呈几何指数下降，更高的学习率会</w:t>
      </w:r>
      <w:proofErr w:type="gramStart"/>
      <w:r w:rsidRPr="00DB5BB5">
        <w:rPr>
          <w:rFonts w:ascii="微软雅黑" w:eastAsia="微软雅黑" w:hAnsi="微软雅黑" w:hint="eastAsia"/>
          <w:color w:val="121212"/>
          <w:sz w:val="13"/>
          <w:szCs w:val="13"/>
          <w:shd w:val="clear" w:color="auto" w:fill="FFFFFF"/>
        </w:rPr>
        <w:t>让损失值很快</w:t>
      </w:r>
      <w:proofErr w:type="gramEnd"/>
      <w:r w:rsidRPr="00DB5BB5">
        <w:rPr>
          <w:rFonts w:ascii="微软雅黑" w:eastAsia="微软雅黑" w:hAnsi="微软雅黑" w:hint="eastAsia"/>
          <w:color w:val="121212"/>
          <w:sz w:val="13"/>
          <w:szCs w:val="13"/>
          <w:shd w:val="clear" w:color="auto" w:fill="FFFFFF"/>
        </w:rPr>
        <w:t>下降，但是接着就停在一个不好的损失值上（绿线）。这是因为最优化的“能量”太大，参数在混沌中随机震荡，不能最优化到一个很好的点上。</w:t>
      </w:r>
      <w:r w:rsidRPr="00DB5BB5">
        <w:rPr>
          <w:rFonts w:ascii="微软雅黑" w:eastAsia="微软雅黑" w:hAnsi="微软雅黑" w:hint="eastAsia"/>
          <w:b/>
          <w:bCs/>
          <w:color w:val="121212"/>
          <w:sz w:val="13"/>
          <w:szCs w:val="13"/>
          <w:shd w:val="clear" w:color="auto" w:fill="FFFFFF"/>
        </w:rPr>
        <w:t>右图</w:t>
      </w:r>
      <w:r w:rsidRPr="00DB5BB5">
        <w:rPr>
          <w:rFonts w:ascii="微软雅黑" w:eastAsia="微软雅黑" w:hAnsi="微软雅黑" w:hint="eastAsia"/>
          <w:color w:val="121212"/>
          <w:sz w:val="13"/>
          <w:szCs w:val="13"/>
          <w:shd w:val="clear" w:color="auto" w:fill="FFFFFF"/>
        </w:rPr>
        <w:t>显示了一个典型的随时间变化的损失函数值，在CIFAR-10数据集上面训练了一个小的网络，这个损失函数值曲线看起来比较合理（虽然可能学习</w:t>
      </w:r>
      <w:proofErr w:type="gramStart"/>
      <w:r w:rsidRPr="00DB5BB5">
        <w:rPr>
          <w:rFonts w:ascii="微软雅黑" w:eastAsia="微软雅黑" w:hAnsi="微软雅黑" w:hint="eastAsia"/>
          <w:color w:val="121212"/>
          <w:sz w:val="13"/>
          <w:szCs w:val="13"/>
          <w:shd w:val="clear" w:color="auto" w:fill="FFFFFF"/>
        </w:rPr>
        <w:t>率有点</w:t>
      </w:r>
      <w:proofErr w:type="gramEnd"/>
      <w:r w:rsidRPr="00DB5BB5">
        <w:rPr>
          <w:rFonts w:ascii="微软雅黑" w:eastAsia="微软雅黑" w:hAnsi="微软雅黑" w:hint="eastAsia"/>
          <w:color w:val="121212"/>
          <w:sz w:val="13"/>
          <w:szCs w:val="13"/>
          <w:shd w:val="clear" w:color="auto" w:fill="FFFFFF"/>
        </w:rPr>
        <w:t>小，但是很难说），而且指出了</w:t>
      </w:r>
      <w:proofErr w:type="gramStart"/>
      <w:r w:rsidRPr="00DB5BB5">
        <w:rPr>
          <w:rFonts w:ascii="微软雅黑" w:eastAsia="微软雅黑" w:hAnsi="微软雅黑" w:hint="eastAsia"/>
          <w:color w:val="121212"/>
          <w:sz w:val="13"/>
          <w:szCs w:val="13"/>
          <w:shd w:val="clear" w:color="auto" w:fill="FFFFFF"/>
        </w:rPr>
        <w:t>批数据</w:t>
      </w:r>
      <w:proofErr w:type="gramEnd"/>
      <w:r w:rsidRPr="00DB5BB5">
        <w:rPr>
          <w:rFonts w:ascii="微软雅黑" w:eastAsia="微软雅黑" w:hAnsi="微软雅黑" w:hint="eastAsia"/>
          <w:color w:val="121212"/>
          <w:sz w:val="13"/>
          <w:szCs w:val="13"/>
          <w:shd w:val="clear" w:color="auto" w:fill="FFFFFF"/>
        </w:rPr>
        <w:t>的数量可能有点太小（因为损失值的噪音很大）。</w:t>
      </w:r>
    </w:p>
    <w:p w14:paraId="541A621D" w14:textId="1332E747" w:rsidR="00DB5BB5" w:rsidRDefault="00DB5BB5" w:rsidP="00DB5BB5">
      <w:pPr>
        <w:rPr>
          <w:rFonts w:ascii="微软雅黑" w:eastAsia="微软雅黑" w:hAnsi="微软雅黑"/>
          <w:color w:val="121212"/>
          <w:sz w:val="13"/>
          <w:szCs w:val="13"/>
          <w:shd w:val="clear" w:color="auto" w:fill="FFFFFF"/>
        </w:rPr>
      </w:pPr>
    </w:p>
    <w:p w14:paraId="7746953A" w14:textId="64ACFD9D" w:rsidR="00DB5BB5" w:rsidRDefault="00DB5BB5" w:rsidP="00DB5BB5">
      <w:r w:rsidRPr="00DB5BB5">
        <w:rPr>
          <w:rFonts w:hint="eastAsia"/>
        </w:rPr>
        <w:t>损失值的震荡程度和批尺寸（batch size）有关，当批尺寸为1，震荡会相对较大。当批尺寸就是整个数据集时震荡就会最小，因为每个梯度更新都是单调地优化损失函数（除非学习</w:t>
      </w:r>
      <w:proofErr w:type="gramStart"/>
      <w:r w:rsidRPr="00DB5BB5">
        <w:rPr>
          <w:rFonts w:hint="eastAsia"/>
        </w:rPr>
        <w:t>率设置</w:t>
      </w:r>
      <w:proofErr w:type="gramEnd"/>
      <w:r w:rsidRPr="00DB5BB5">
        <w:rPr>
          <w:rFonts w:hint="eastAsia"/>
        </w:rPr>
        <w:t>得过高）。</w:t>
      </w:r>
    </w:p>
    <w:p w14:paraId="5B8A4CB8" w14:textId="77777777" w:rsidR="00DB5BB5" w:rsidRPr="00DB5BB5" w:rsidRDefault="00DB5BB5" w:rsidP="00DB5BB5"/>
    <w:p w14:paraId="69D7C695" w14:textId="63AE2321" w:rsidR="00DB5BB5" w:rsidRDefault="00DB5BB5" w:rsidP="00DB5BB5">
      <w:r w:rsidRPr="00DB5BB5">
        <w:rPr>
          <w:rFonts w:hint="eastAsia"/>
        </w:rPr>
        <w:t>有的研究者喜欢用</w:t>
      </w:r>
      <w:proofErr w:type="gramStart"/>
      <w:r w:rsidRPr="00DB5BB5">
        <w:rPr>
          <w:rFonts w:hint="eastAsia"/>
        </w:rPr>
        <w:t>对数域对损失函数</w:t>
      </w:r>
      <w:proofErr w:type="gramEnd"/>
      <w:r w:rsidRPr="00DB5BB5">
        <w:rPr>
          <w:rFonts w:hint="eastAsia"/>
        </w:rPr>
        <w:t>值作图。因为学习过程一般都是采用指数型的形状，图</w:t>
      </w:r>
      <w:r w:rsidRPr="00DB5BB5">
        <w:rPr>
          <w:rFonts w:hint="eastAsia"/>
        </w:rPr>
        <w:lastRenderedPageBreak/>
        <w:t>表就会看起来更像是能够直观理解的直线，而</w:t>
      </w:r>
      <w:proofErr w:type="gramStart"/>
      <w:r w:rsidRPr="00DB5BB5">
        <w:rPr>
          <w:rFonts w:hint="eastAsia"/>
        </w:rPr>
        <w:t>不是呈</w:t>
      </w:r>
      <w:proofErr w:type="gramEnd"/>
      <w:r w:rsidRPr="00DB5BB5">
        <w:rPr>
          <w:rFonts w:hint="eastAsia"/>
        </w:rPr>
        <w:t>曲棍球一样的曲线状。还有，如果多个交叉验证模型在一个图上同时输出图像，它们之间的差异就会比较明显。</w:t>
      </w:r>
    </w:p>
    <w:p w14:paraId="2A86A598" w14:textId="77777777" w:rsidR="00DB5BB5" w:rsidRPr="00DB5BB5" w:rsidRDefault="00DB5BB5" w:rsidP="00DB5BB5"/>
    <w:p w14:paraId="15EA2D5B" w14:textId="77777777" w:rsidR="00DB5BB5" w:rsidRPr="00DB5BB5" w:rsidRDefault="00DB5BB5" w:rsidP="00DB5BB5">
      <w:r w:rsidRPr="00DB5BB5">
        <w:rPr>
          <w:rFonts w:hint="eastAsia"/>
        </w:rPr>
        <w:t>有时候损失函数看起来很有意思：</w:t>
      </w:r>
      <w:hyperlink r:id="rId11" w:tgtFrame="_blank" w:history="1">
        <w:r w:rsidRPr="00DB5BB5">
          <w:rPr>
            <w:rFonts w:hint="eastAsia"/>
            <w:color w:val="0000FF"/>
            <w:u w:val="single"/>
          </w:rPr>
          <w:t>lossfunctions.tumblr.com</w:t>
        </w:r>
      </w:hyperlink>
      <w:r w:rsidRPr="00DB5BB5">
        <w:rPr>
          <w:rFonts w:hint="eastAsia"/>
        </w:rPr>
        <w:t>。</w:t>
      </w:r>
    </w:p>
    <w:p w14:paraId="22DF421F" w14:textId="45CCE9A7" w:rsidR="00DB5BB5" w:rsidRDefault="00DB5BB5" w:rsidP="00DB5BB5">
      <w:pPr>
        <w:rPr>
          <w:sz w:val="8"/>
          <w:szCs w:val="8"/>
        </w:rPr>
      </w:pPr>
    </w:p>
    <w:p w14:paraId="612C95EA" w14:textId="06802194" w:rsidR="00671B02" w:rsidRDefault="00671B02" w:rsidP="00DB5BB5">
      <w:pPr>
        <w:rPr>
          <w:sz w:val="8"/>
          <w:szCs w:val="8"/>
        </w:rPr>
      </w:pPr>
    </w:p>
    <w:p w14:paraId="2548287C" w14:textId="1F98ECB7" w:rsidR="00671B02" w:rsidRDefault="00671B02" w:rsidP="00671B02">
      <w:pPr>
        <w:pStyle w:val="2"/>
      </w:pPr>
      <w:bookmarkStart w:id="4" w:name="_Toc61507381"/>
      <w:r>
        <w:t>Train/Val accuracy</w:t>
      </w:r>
      <w:r>
        <w:rPr>
          <w:rFonts w:hint="eastAsia"/>
        </w:rPr>
        <w:t>训练集和验证集准确率</w:t>
      </w:r>
      <w:bookmarkEnd w:id="4"/>
    </w:p>
    <w:p w14:paraId="6AA71481" w14:textId="77777777" w:rsidR="00671B02" w:rsidRPr="00671B02" w:rsidRDefault="00671B02" w:rsidP="00671B02">
      <w:pPr>
        <w:widowControl/>
        <w:shd w:val="clear" w:color="auto" w:fill="FFFFFF"/>
        <w:spacing w:before="336" w:after="336"/>
        <w:jc w:val="left"/>
      </w:pPr>
      <w:r w:rsidRPr="00671B02">
        <w:rPr>
          <w:rFonts w:hint="eastAsia"/>
        </w:rPr>
        <w:t>在训练分类器的时候，需要跟踪的第二重要的数值是验证集和训练集的准确率。这个图表能够展现知道模型过拟合的程度：</w:t>
      </w:r>
    </w:p>
    <w:p w14:paraId="48BDFBA7" w14:textId="3B559A7F" w:rsidR="00671B02" w:rsidRDefault="00671B02" w:rsidP="00671B02">
      <w:r>
        <w:rPr>
          <w:noProof/>
        </w:rPr>
        <w:drawing>
          <wp:inline distT="0" distB="0" distL="0" distR="0" wp14:anchorId="4CD3E652" wp14:editId="4347D295">
            <wp:extent cx="5274310" cy="15982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98295"/>
                    </a:xfrm>
                    <a:prstGeom prst="rect">
                      <a:avLst/>
                    </a:prstGeom>
                    <a:noFill/>
                    <a:ln>
                      <a:noFill/>
                    </a:ln>
                  </pic:spPr>
                </pic:pic>
              </a:graphicData>
            </a:graphic>
          </wp:inline>
        </w:drawing>
      </w:r>
    </w:p>
    <w:p w14:paraId="5E14C24B" w14:textId="2E452C5D" w:rsidR="00330DCA" w:rsidRDefault="00330DCA" w:rsidP="00671B02">
      <w:pPr>
        <w:rPr>
          <w:sz w:val="15"/>
          <w:szCs w:val="15"/>
        </w:rPr>
      </w:pPr>
      <w:r w:rsidRPr="00330DCA">
        <w:rPr>
          <w:rFonts w:hint="eastAsia"/>
          <w:sz w:val="15"/>
          <w:szCs w:val="15"/>
        </w:rPr>
        <w:t>在训练集准确率和验证集准确率中间的空隙指明了模型过拟合的程度。在图中，蓝色的验证集曲线显示相较于训练集，验证集的准确率低了很多，这就说明模型有很强的过拟合。遇到这种情况，就应该增大正则化强度（更强的L2权重惩罚，更多的随机失活等）或收集更多的数据。另一种可能就是验证集曲线和训练集曲线如影随形，这种情况说明你的模型容量还不够大：应该通过增加参数数量让模型容量更大些。</w:t>
      </w:r>
    </w:p>
    <w:p w14:paraId="2EC3C58D" w14:textId="277E7CEE" w:rsidR="00330DCA" w:rsidRDefault="00330DCA" w:rsidP="00671B02">
      <w:pPr>
        <w:rPr>
          <w:sz w:val="15"/>
          <w:szCs w:val="15"/>
        </w:rPr>
      </w:pPr>
    </w:p>
    <w:p w14:paraId="7313E731" w14:textId="2B5A1883" w:rsidR="00330DCA" w:rsidRDefault="00330DCA" w:rsidP="00330DCA">
      <w:pPr>
        <w:pStyle w:val="2"/>
      </w:pPr>
      <w:bookmarkStart w:id="5" w:name="_Toc61507382"/>
      <w:r>
        <w:t xml:space="preserve">Ratio of </w:t>
      </w:r>
      <w:proofErr w:type="spellStart"/>
      <w:r>
        <w:t>weights:updates</w:t>
      </w:r>
      <w:proofErr w:type="spellEnd"/>
      <w:r>
        <w:rPr>
          <w:rFonts w:hint="eastAsia"/>
        </w:rPr>
        <w:t>权重更新比例</w:t>
      </w:r>
      <w:bookmarkEnd w:id="5"/>
    </w:p>
    <w:p w14:paraId="3A8B6D9C" w14:textId="35FF9228" w:rsidR="00330DCA" w:rsidRPr="00330DCA" w:rsidRDefault="00330DCA" w:rsidP="00671B02">
      <w:r w:rsidRPr="00330DCA">
        <w:rPr>
          <w:rFonts w:hint="eastAsia"/>
        </w:rPr>
        <w:t>最后一个应该跟踪的量是权重中更新值的数量和全部值的数量之间的比例。注意：是</w:t>
      </w:r>
      <w:r w:rsidRPr="00330DCA">
        <w:rPr>
          <w:rFonts w:hint="eastAsia"/>
          <w:i/>
          <w:iCs/>
        </w:rPr>
        <w:t>更新的</w:t>
      </w:r>
      <w:r w:rsidRPr="00330DCA">
        <w:rPr>
          <w:rFonts w:hint="eastAsia"/>
        </w:rPr>
        <w:t>，而不是原始梯度（比如，在普通</w:t>
      </w:r>
      <w:proofErr w:type="spellStart"/>
      <w:r w:rsidRPr="00330DCA">
        <w:rPr>
          <w:rFonts w:hint="eastAsia"/>
        </w:rPr>
        <w:t>sgd</w:t>
      </w:r>
      <w:proofErr w:type="spellEnd"/>
      <w:r w:rsidRPr="00330DCA">
        <w:rPr>
          <w:rFonts w:hint="eastAsia"/>
        </w:rPr>
        <w:t>中就是梯度乘以学习率）。需要对每个参数集的更新比例进行单独的计算和跟踪。一个经验性的结论是这个比例应该在1e-3左右。如果更低，说明学习率可能太小，如果更高，说明学习率可能太高。下面是具体例子：</w:t>
      </w:r>
    </w:p>
    <w:p w14:paraId="68B46EDD" w14:textId="0A234DD7" w:rsidR="00330DCA" w:rsidRPr="00330DCA" w:rsidRDefault="00330DCA" w:rsidP="00330DC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330DCA">
        <w:rPr>
          <w:rFonts w:ascii="宋体" w:eastAsia="宋体" w:hAnsi="宋体" w:cs="宋体"/>
          <w:i/>
          <w:iCs/>
          <w:color w:val="999988"/>
          <w:kern w:val="0"/>
          <w:sz w:val="23"/>
          <w:szCs w:val="23"/>
          <w:bdr w:val="none" w:sz="0" w:space="0" w:color="auto" w:frame="1"/>
          <w:shd w:val="clear" w:color="auto" w:fill="EEEEFF"/>
        </w:rPr>
        <w:t xml:space="preserve"># assume parameter vector W and its gradient vector </w:t>
      </w:r>
      <w:proofErr w:type="spellStart"/>
      <w:r w:rsidRPr="00330DCA">
        <w:rPr>
          <w:rFonts w:ascii="宋体" w:eastAsia="宋体" w:hAnsi="宋体" w:cs="宋体"/>
          <w:i/>
          <w:iCs/>
          <w:color w:val="999988"/>
          <w:kern w:val="0"/>
          <w:sz w:val="23"/>
          <w:szCs w:val="23"/>
          <w:bdr w:val="none" w:sz="0" w:space="0" w:color="auto" w:frame="1"/>
          <w:shd w:val="clear" w:color="auto" w:fill="EEEEFF"/>
        </w:rPr>
        <w:t>dW</w:t>
      </w:r>
      <w:proofErr w:type="spellEnd"/>
      <w:r>
        <w:rPr>
          <w:rFonts w:ascii="宋体" w:eastAsia="宋体" w:hAnsi="宋体" w:cs="宋体"/>
          <w:i/>
          <w:iCs/>
          <w:color w:val="999988"/>
          <w:kern w:val="0"/>
          <w:sz w:val="23"/>
          <w:szCs w:val="23"/>
          <w:bdr w:val="none" w:sz="0" w:space="0" w:color="auto" w:frame="1"/>
          <w:shd w:val="clear" w:color="auto" w:fill="EEEEFF"/>
        </w:rPr>
        <w:t xml:space="preserve"> </w:t>
      </w:r>
      <w:r>
        <w:rPr>
          <w:rFonts w:ascii="宋体" w:eastAsia="宋体" w:hAnsi="宋体" w:cs="宋体" w:hint="eastAsia"/>
          <w:i/>
          <w:iCs/>
          <w:color w:val="999988"/>
          <w:kern w:val="0"/>
          <w:sz w:val="23"/>
          <w:szCs w:val="23"/>
          <w:bdr w:val="none" w:sz="0" w:space="0" w:color="auto" w:frame="1"/>
          <w:shd w:val="clear" w:color="auto" w:fill="EEEEFF"/>
        </w:rPr>
        <w:t>假设参数向量是W，其梯度向量是</w:t>
      </w:r>
      <w:proofErr w:type="spellStart"/>
      <w:r>
        <w:rPr>
          <w:rFonts w:ascii="宋体" w:eastAsia="宋体" w:hAnsi="宋体" w:cs="宋体" w:hint="eastAsia"/>
          <w:i/>
          <w:iCs/>
          <w:color w:val="999988"/>
          <w:kern w:val="0"/>
          <w:sz w:val="23"/>
          <w:szCs w:val="23"/>
          <w:bdr w:val="none" w:sz="0" w:space="0" w:color="auto" w:frame="1"/>
          <w:shd w:val="clear" w:color="auto" w:fill="EEEEFF"/>
        </w:rPr>
        <w:t>d</w:t>
      </w:r>
      <w:r>
        <w:rPr>
          <w:rFonts w:ascii="宋体" w:eastAsia="宋体" w:hAnsi="宋体" w:cs="宋体"/>
          <w:i/>
          <w:iCs/>
          <w:color w:val="999988"/>
          <w:kern w:val="0"/>
          <w:sz w:val="23"/>
          <w:szCs w:val="23"/>
          <w:bdr w:val="none" w:sz="0" w:space="0" w:color="auto" w:frame="1"/>
          <w:shd w:val="clear" w:color="auto" w:fill="EEEEFF"/>
        </w:rPr>
        <w:t>W</w:t>
      </w:r>
      <w:proofErr w:type="spellEnd"/>
    </w:p>
    <w:p w14:paraId="6D0E0726" w14:textId="77777777" w:rsidR="00330DCA" w:rsidRPr="00330DCA" w:rsidRDefault="00330DCA" w:rsidP="00330DC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roofErr w:type="spellStart"/>
      <w:r w:rsidRPr="00330DCA">
        <w:rPr>
          <w:rFonts w:ascii="宋体" w:eastAsia="宋体" w:hAnsi="宋体" w:cs="宋体"/>
          <w:color w:val="000000"/>
          <w:kern w:val="0"/>
          <w:sz w:val="23"/>
          <w:szCs w:val="23"/>
          <w:bdr w:val="none" w:sz="0" w:space="0" w:color="auto" w:frame="1"/>
          <w:shd w:val="clear" w:color="auto" w:fill="EEEEFF"/>
        </w:rPr>
        <w:t>param_scale</w:t>
      </w:r>
      <w:proofErr w:type="spellEnd"/>
      <w:r w:rsidRPr="00330DCA">
        <w:rPr>
          <w:rFonts w:ascii="宋体" w:eastAsia="宋体" w:hAnsi="宋体" w:cs="宋体"/>
          <w:color w:val="000000"/>
          <w:kern w:val="0"/>
          <w:sz w:val="23"/>
          <w:szCs w:val="23"/>
          <w:bdr w:val="none" w:sz="0" w:space="0" w:color="auto" w:frame="1"/>
          <w:shd w:val="clear" w:color="auto" w:fill="EEEEFF"/>
        </w:rPr>
        <w:t xml:space="preserve"> </w:t>
      </w:r>
      <w:r w:rsidRPr="00330DCA">
        <w:rPr>
          <w:rFonts w:ascii="宋体" w:eastAsia="宋体" w:hAnsi="宋体" w:cs="宋体"/>
          <w:b/>
          <w:bCs/>
          <w:color w:val="000000"/>
          <w:kern w:val="0"/>
          <w:sz w:val="23"/>
          <w:szCs w:val="23"/>
          <w:bdr w:val="none" w:sz="0" w:space="0" w:color="auto" w:frame="1"/>
          <w:shd w:val="clear" w:color="auto" w:fill="EEEEFF"/>
        </w:rPr>
        <w:t>=</w:t>
      </w:r>
      <w:r w:rsidRPr="00330DCA">
        <w:rPr>
          <w:rFonts w:ascii="宋体" w:eastAsia="宋体" w:hAnsi="宋体" w:cs="宋体"/>
          <w:color w:val="000000"/>
          <w:kern w:val="0"/>
          <w:sz w:val="23"/>
          <w:szCs w:val="23"/>
          <w:bdr w:val="none" w:sz="0" w:space="0" w:color="auto" w:frame="1"/>
          <w:shd w:val="clear" w:color="auto" w:fill="EEEEFF"/>
        </w:rPr>
        <w:t xml:space="preserve"> </w:t>
      </w:r>
      <w:proofErr w:type="spellStart"/>
      <w:proofErr w:type="gramStart"/>
      <w:r w:rsidRPr="00330DCA">
        <w:rPr>
          <w:rFonts w:ascii="宋体" w:eastAsia="宋体" w:hAnsi="宋体" w:cs="宋体"/>
          <w:color w:val="000000"/>
          <w:kern w:val="0"/>
          <w:sz w:val="23"/>
          <w:szCs w:val="23"/>
          <w:bdr w:val="none" w:sz="0" w:space="0" w:color="auto" w:frame="1"/>
          <w:shd w:val="clear" w:color="auto" w:fill="EEEEFF"/>
        </w:rPr>
        <w:t>np.linalg</w:t>
      </w:r>
      <w:proofErr w:type="gramEnd"/>
      <w:r w:rsidRPr="00330DCA">
        <w:rPr>
          <w:rFonts w:ascii="宋体" w:eastAsia="宋体" w:hAnsi="宋体" w:cs="宋体"/>
          <w:color w:val="000000"/>
          <w:kern w:val="0"/>
          <w:sz w:val="23"/>
          <w:szCs w:val="23"/>
          <w:bdr w:val="none" w:sz="0" w:space="0" w:color="auto" w:frame="1"/>
          <w:shd w:val="clear" w:color="auto" w:fill="EEEEFF"/>
        </w:rPr>
        <w:t>.norm</w:t>
      </w:r>
      <w:proofErr w:type="spellEnd"/>
      <w:r w:rsidRPr="00330DCA">
        <w:rPr>
          <w:rFonts w:ascii="宋体" w:eastAsia="宋体" w:hAnsi="宋体" w:cs="宋体"/>
          <w:color w:val="000000"/>
          <w:kern w:val="0"/>
          <w:sz w:val="23"/>
          <w:szCs w:val="23"/>
          <w:bdr w:val="none" w:sz="0" w:space="0" w:color="auto" w:frame="1"/>
          <w:shd w:val="clear" w:color="auto" w:fill="EEEEFF"/>
        </w:rPr>
        <w:t>(</w:t>
      </w:r>
      <w:proofErr w:type="spellStart"/>
      <w:r w:rsidRPr="00330DCA">
        <w:rPr>
          <w:rFonts w:ascii="宋体" w:eastAsia="宋体" w:hAnsi="宋体" w:cs="宋体"/>
          <w:color w:val="000000"/>
          <w:kern w:val="0"/>
          <w:sz w:val="23"/>
          <w:szCs w:val="23"/>
          <w:bdr w:val="none" w:sz="0" w:space="0" w:color="auto" w:frame="1"/>
          <w:shd w:val="clear" w:color="auto" w:fill="EEEEFF"/>
        </w:rPr>
        <w:t>W.ravel</w:t>
      </w:r>
      <w:proofErr w:type="spellEnd"/>
      <w:r w:rsidRPr="00330DCA">
        <w:rPr>
          <w:rFonts w:ascii="宋体" w:eastAsia="宋体" w:hAnsi="宋体" w:cs="宋体"/>
          <w:color w:val="000000"/>
          <w:kern w:val="0"/>
          <w:sz w:val="23"/>
          <w:szCs w:val="23"/>
          <w:bdr w:val="none" w:sz="0" w:space="0" w:color="auto" w:frame="1"/>
          <w:shd w:val="clear" w:color="auto" w:fill="EEEEFF"/>
        </w:rPr>
        <w:t>())</w:t>
      </w:r>
    </w:p>
    <w:p w14:paraId="4E35281A" w14:textId="587AA185" w:rsidR="00330DCA" w:rsidRPr="00330DCA" w:rsidRDefault="00330DCA" w:rsidP="00330DC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330DCA">
        <w:rPr>
          <w:rFonts w:ascii="宋体" w:eastAsia="宋体" w:hAnsi="宋体" w:cs="宋体"/>
          <w:color w:val="000000"/>
          <w:kern w:val="0"/>
          <w:sz w:val="23"/>
          <w:szCs w:val="23"/>
          <w:bdr w:val="none" w:sz="0" w:space="0" w:color="auto" w:frame="1"/>
          <w:shd w:val="clear" w:color="auto" w:fill="EEEEFF"/>
        </w:rPr>
        <w:t xml:space="preserve">update </w:t>
      </w:r>
      <w:r w:rsidRPr="00330DCA">
        <w:rPr>
          <w:rFonts w:ascii="宋体" w:eastAsia="宋体" w:hAnsi="宋体" w:cs="宋体"/>
          <w:b/>
          <w:bCs/>
          <w:color w:val="000000"/>
          <w:kern w:val="0"/>
          <w:sz w:val="23"/>
          <w:szCs w:val="23"/>
          <w:bdr w:val="none" w:sz="0" w:space="0" w:color="auto" w:frame="1"/>
          <w:shd w:val="clear" w:color="auto" w:fill="EEEEFF"/>
        </w:rPr>
        <w:t>=</w:t>
      </w:r>
      <w:r w:rsidRPr="00330DCA">
        <w:rPr>
          <w:rFonts w:ascii="宋体" w:eastAsia="宋体" w:hAnsi="宋体" w:cs="宋体"/>
          <w:color w:val="000000"/>
          <w:kern w:val="0"/>
          <w:sz w:val="23"/>
          <w:szCs w:val="23"/>
          <w:bdr w:val="none" w:sz="0" w:space="0" w:color="auto" w:frame="1"/>
          <w:shd w:val="clear" w:color="auto" w:fill="EEEEFF"/>
        </w:rPr>
        <w:t xml:space="preserve"> </w:t>
      </w:r>
      <w:r w:rsidRPr="00330DCA">
        <w:rPr>
          <w:rFonts w:ascii="宋体" w:eastAsia="宋体" w:hAnsi="宋体" w:cs="宋体"/>
          <w:b/>
          <w:bCs/>
          <w:color w:val="000000"/>
          <w:kern w:val="0"/>
          <w:sz w:val="23"/>
          <w:szCs w:val="23"/>
          <w:bdr w:val="none" w:sz="0" w:space="0" w:color="auto" w:frame="1"/>
          <w:shd w:val="clear" w:color="auto" w:fill="EEEEFF"/>
        </w:rPr>
        <w:t>-</w:t>
      </w:r>
      <w:proofErr w:type="spellStart"/>
      <w:r w:rsidRPr="00330DCA">
        <w:rPr>
          <w:rFonts w:ascii="宋体" w:eastAsia="宋体" w:hAnsi="宋体" w:cs="宋体"/>
          <w:color w:val="000000"/>
          <w:kern w:val="0"/>
          <w:sz w:val="23"/>
          <w:szCs w:val="23"/>
          <w:bdr w:val="none" w:sz="0" w:space="0" w:color="auto" w:frame="1"/>
          <w:shd w:val="clear" w:color="auto" w:fill="EEEEFF"/>
        </w:rPr>
        <w:t>learning_rate</w:t>
      </w:r>
      <w:proofErr w:type="spellEnd"/>
      <w:r w:rsidRPr="00330DCA">
        <w:rPr>
          <w:rFonts w:ascii="宋体" w:eastAsia="宋体" w:hAnsi="宋体" w:cs="宋体"/>
          <w:b/>
          <w:bCs/>
          <w:color w:val="000000"/>
          <w:kern w:val="0"/>
          <w:sz w:val="23"/>
          <w:szCs w:val="23"/>
          <w:bdr w:val="none" w:sz="0" w:space="0" w:color="auto" w:frame="1"/>
          <w:shd w:val="clear" w:color="auto" w:fill="EEEEFF"/>
        </w:rPr>
        <w:t>*</w:t>
      </w:r>
      <w:proofErr w:type="spellStart"/>
      <w:r w:rsidRPr="00330DCA">
        <w:rPr>
          <w:rFonts w:ascii="宋体" w:eastAsia="宋体" w:hAnsi="宋体" w:cs="宋体"/>
          <w:color w:val="000000"/>
          <w:kern w:val="0"/>
          <w:sz w:val="23"/>
          <w:szCs w:val="23"/>
          <w:bdr w:val="none" w:sz="0" w:space="0" w:color="auto" w:frame="1"/>
          <w:shd w:val="clear" w:color="auto" w:fill="EEEEFF"/>
        </w:rPr>
        <w:t>dW</w:t>
      </w:r>
      <w:proofErr w:type="spellEnd"/>
      <w:r w:rsidRPr="00330DCA">
        <w:rPr>
          <w:rFonts w:ascii="宋体" w:eastAsia="宋体" w:hAnsi="宋体" w:cs="宋体"/>
          <w:color w:val="000000"/>
          <w:kern w:val="0"/>
          <w:sz w:val="23"/>
          <w:szCs w:val="23"/>
          <w:bdr w:val="none" w:sz="0" w:space="0" w:color="auto" w:frame="1"/>
          <w:shd w:val="clear" w:color="auto" w:fill="EEEEFF"/>
        </w:rPr>
        <w:t xml:space="preserve"> </w:t>
      </w:r>
      <w:r w:rsidRPr="00330DCA">
        <w:rPr>
          <w:rFonts w:ascii="宋体" w:eastAsia="宋体" w:hAnsi="宋体" w:cs="宋体"/>
          <w:i/>
          <w:iCs/>
          <w:color w:val="999988"/>
          <w:kern w:val="0"/>
          <w:sz w:val="23"/>
          <w:szCs w:val="23"/>
          <w:bdr w:val="none" w:sz="0" w:space="0" w:color="auto" w:frame="1"/>
          <w:shd w:val="clear" w:color="auto" w:fill="EEEEFF"/>
        </w:rPr>
        <w:t># simple SGD update</w:t>
      </w:r>
      <w:r>
        <w:rPr>
          <w:rFonts w:ascii="宋体" w:eastAsia="宋体" w:hAnsi="宋体" w:cs="宋体"/>
          <w:i/>
          <w:iCs/>
          <w:color w:val="999988"/>
          <w:kern w:val="0"/>
          <w:sz w:val="23"/>
          <w:szCs w:val="23"/>
          <w:bdr w:val="none" w:sz="0" w:space="0" w:color="auto" w:frame="1"/>
          <w:shd w:val="clear" w:color="auto" w:fill="EEEEFF"/>
        </w:rPr>
        <w:t xml:space="preserve"> </w:t>
      </w:r>
      <w:r>
        <w:rPr>
          <w:rFonts w:ascii="宋体" w:eastAsia="宋体" w:hAnsi="宋体" w:cs="宋体" w:hint="eastAsia"/>
          <w:i/>
          <w:iCs/>
          <w:color w:val="999988"/>
          <w:kern w:val="0"/>
          <w:sz w:val="23"/>
          <w:szCs w:val="23"/>
          <w:bdr w:val="none" w:sz="0" w:space="0" w:color="auto" w:frame="1"/>
          <w:shd w:val="clear" w:color="auto" w:fill="EEEEFF"/>
        </w:rPr>
        <w:t>简单</w:t>
      </w:r>
      <w:r>
        <w:rPr>
          <w:rFonts w:ascii="宋体" w:eastAsia="宋体" w:hAnsi="宋体" w:cs="宋体"/>
          <w:i/>
          <w:iCs/>
          <w:color w:val="999988"/>
          <w:kern w:val="0"/>
          <w:sz w:val="23"/>
          <w:szCs w:val="23"/>
          <w:bdr w:val="none" w:sz="0" w:space="0" w:color="auto" w:frame="1"/>
          <w:shd w:val="clear" w:color="auto" w:fill="EEEEFF"/>
        </w:rPr>
        <w:t>SGD</w:t>
      </w:r>
      <w:r>
        <w:rPr>
          <w:rFonts w:ascii="宋体" w:eastAsia="宋体" w:hAnsi="宋体" w:cs="宋体" w:hint="eastAsia"/>
          <w:i/>
          <w:iCs/>
          <w:color w:val="999988"/>
          <w:kern w:val="0"/>
          <w:sz w:val="23"/>
          <w:szCs w:val="23"/>
          <w:bdr w:val="none" w:sz="0" w:space="0" w:color="auto" w:frame="1"/>
          <w:shd w:val="clear" w:color="auto" w:fill="EEEEFF"/>
        </w:rPr>
        <w:t>更新</w:t>
      </w:r>
    </w:p>
    <w:p w14:paraId="68504B7A" w14:textId="77777777" w:rsidR="00330DCA" w:rsidRPr="00330DCA" w:rsidRDefault="00330DCA" w:rsidP="00330DC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roofErr w:type="spellStart"/>
      <w:r w:rsidRPr="00330DCA">
        <w:rPr>
          <w:rFonts w:ascii="宋体" w:eastAsia="宋体" w:hAnsi="宋体" w:cs="宋体"/>
          <w:color w:val="000000"/>
          <w:kern w:val="0"/>
          <w:sz w:val="23"/>
          <w:szCs w:val="23"/>
          <w:bdr w:val="none" w:sz="0" w:space="0" w:color="auto" w:frame="1"/>
          <w:shd w:val="clear" w:color="auto" w:fill="EEEEFF"/>
        </w:rPr>
        <w:t>update_scale</w:t>
      </w:r>
      <w:proofErr w:type="spellEnd"/>
      <w:r w:rsidRPr="00330DCA">
        <w:rPr>
          <w:rFonts w:ascii="宋体" w:eastAsia="宋体" w:hAnsi="宋体" w:cs="宋体"/>
          <w:color w:val="000000"/>
          <w:kern w:val="0"/>
          <w:sz w:val="23"/>
          <w:szCs w:val="23"/>
          <w:bdr w:val="none" w:sz="0" w:space="0" w:color="auto" w:frame="1"/>
          <w:shd w:val="clear" w:color="auto" w:fill="EEEEFF"/>
        </w:rPr>
        <w:t xml:space="preserve"> </w:t>
      </w:r>
      <w:r w:rsidRPr="00330DCA">
        <w:rPr>
          <w:rFonts w:ascii="宋体" w:eastAsia="宋体" w:hAnsi="宋体" w:cs="宋体"/>
          <w:b/>
          <w:bCs/>
          <w:color w:val="000000"/>
          <w:kern w:val="0"/>
          <w:sz w:val="23"/>
          <w:szCs w:val="23"/>
          <w:bdr w:val="none" w:sz="0" w:space="0" w:color="auto" w:frame="1"/>
          <w:shd w:val="clear" w:color="auto" w:fill="EEEEFF"/>
        </w:rPr>
        <w:t>=</w:t>
      </w:r>
      <w:r w:rsidRPr="00330DCA">
        <w:rPr>
          <w:rFonts w:ascii="宋体" w:eastAsia="宋体" w:hAnsi="宋体" w:cs="宋体"/>
          <w:color w:val="000000"/>
          <w:kern w:val="0"/>
          <w:sz w:val="23"/>
          <w:szCs w:val="23"/>
          <w:bdr w:val="none" w:sz="0" w:space="0" w:color="auto" w:frame="1"/>
          <w:shd w:val="clear" w:color="auto" w:fill="EEEEFF"/>
        </w:rPr>
        <w:t xml:space="preserve"> </w:t>
      </w:r>
      <w:proofErr w:type="spellStart"/>
      <w:proofErr w:type="gramStart"/>
      <w:r w:rsidRPr="00330DCA">
        <w:rPr>
          <w:rFonts w:ascii="宋体" w:eastAsia="宋体" w:hAnsi="宋体" w:cs="宋体"/>
          <w:color w:val="000000"/>
          <w:kern w:val="0"/>
          <w:sz w:val="23"/>
          <w:szCs w:val="23"/>
          <w:bdr w:val="none" w:sz="0" w:space="0" w:color="auto" w:frame="1"/>
          <w:shd w:val="clear" w:color="auto" w:fill="EEEEFF"/>
        </w:rPr>
        <w:t>np.linalg</w:t>
      </w:r>
      <w:proofErr w:type="gramEnd"/>
      <w:r w:rsidRPr="00330DCA">
        <w:rPr>
          <w:rFonts w:ascii="宋体" w:eastAsia="宋体" w:hAnsi="宋体" w:cs="宋体"/>
          <w:color w:val="000000"/>
          <w:kern w:val="0"/>
          <w:sz w:val="23"/>
          <w:szCs w:val="23"/>
          <w:bdr w:val="none" w:sz="0" w:space="0" w:color="auto" w:frame="1"/>
          <w:shd w:val="clear" w:color="auto" w:fill="EEEEFF"/>
        </w:rPr>
        <w:t>.norm</w:t>
      </w:r>
      <w:proofErr w:type="spellEnd"/>
      <w:r w:rsidRPr="00330DCA">
        <w:rPr>
          <w:rFonts w:ascii="宋体" w:eastAsia="宋体" w:hAnsi="宋体" w:cs="宋体"/>
          <w:color w:val="000000"/>
          <w:kern w:val="0"/>
          <w:sz w:val="23"/>
          <w:szCs w:val="23"/>
          <w:bdr w:val="none" w:sz="0" w:space="0" w:color="auto" w:frame="1"/>
          <w:shd w:val="clear" w:color="auto" w:fill="EEEEFF"/>
        </w:rPr>
        <w:t>(</w:t>
      </w:r>
      <w:proofErr w:type="spellStart"/>
      <w:r w:rsidRPr="00330DCA">
        <w:rPr>
          <w:rFonts w:ascii="宋体" w:eastAsia="宋体" w:hAnsi="宋体" w:cs="宋体"/>
          <w:color w:val="000000"/>
          <w:kern w:val="0"/>
          <w:sz w:val="23"/>
          <w:szCs w:val="23"/>
          <w:bdr w:val="none" w:sz="0" w:space="0" w:color="auto" w:frame="1"/>
          <w:shd w:val="clear" w:color="auto" w:fill="EEEEFF"/>
        </w:rPr>
        <w:t>update.ravel</w:t>
      </w:r>
      <w:proofErr w:type="spellEnd"/>
      <w:r w:rsidRPr="00330DCA">
        <w:rPr>
          <w:rFonts w:ascii="宋体" w:eastAsia="宋体" w:hAnsi="宋体" w:cs="宋体"/>
          <w:color w:val="000000"/>
          <w:kern w:val="0"/>
          <w:sz w:val="23"/>
          <w:szCs w:val="23"/>
          <w:bdr w:val="none" w:sz="0" w:space="0" w:color="auto" w:frame="1"/>
          <w:shd w:val="clear" w:color="auto" w:fill="EEEEFF"/>
        </w:rPr>
        <w:t>())</w:t>
      </w:r>
    </w:p>
    <w:p w14:paraId="6B6C85F2" w14:textId="6D3959E0" w:rsidR="00330DCA" w:rsidRPr="00330DCA" w:rsidRDefault="00330DCA" w:rsidP="00330DC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330DCA">
        <w:rPr>
          <w:rFonts w:ascii="宋体" w:eastAsia="宋体" w:hAnsi="宋体" w:cs="宋体"/>
          <w:color w:val="000000"/>
          <w:kern w:val="0"/>
          <w:sz w:val="23"/>
          <w:szCs w:val="23"/>
          <w:bdr w:val="none" w:sz="0" w:space="0" w:color="auto" w:frame="1"/>
          <w:shd w:val="clear" w:color="auto" w:fill="EEEEFF"/>
        </w:rPr>
        <w:t xml:space="preserve">W </w:t>
      </w:r>
      <w:r w:rsidRPr="00330DCA">
        <w:rPr>
          <w:rFonts w:ascii="宋体" w:eastAsia="宋体" w:hAnsi="宋体" w:cs="宋体"/>
          <w:b/>
          <w:bCs/>
          <w:color w:val="000000"/>
          <w:kern w:val="0"/>
          <w:sz w:val="23"/>
          <w:szCs w:val="23"/>
          <w:bdr w:val="none" w:sz="0" w:space="0" w:color="auto" w:frame="1"/>
          <w:shd w:val="clear" w:color="auto" w:fill="EEEEFF"/>
        </w:rPr>
        <w:t>+=</w:t>
      </w:r>
      <w:r w:rsidRPr="00330DCA">
        <w:rPr>
          <w:rFonts w:ascii="宋体" w:eastAsia="宋体" w:hAnsi="宋体" w:cs="宋体"/>
          <w:color w:val="000000"/>
          <w:kern w:val="0"/>
          <w:sz w:val="23"/>
          <w:szCs w:val="23"/>
          <w:bdr w:val="none" w:sz="0" w:space="0" w:color="auto" w:frame="1"/>
          <w:shd w:val="clear" w:color="auto" w:fill="EEEEFF"/>
        </w:rPr>
        <w:t xml:space="preserve"> update </w:t>
      </w:r>
      <w:r w:rsidRPr="00330DCA">
        <w:rPr>
          <w:rFonts w:ascii="宋体" w:eastAsia="宋体" w:hAnsi="宋体" w:cs="宋体"/>
          <w:i/>
          <w:iCs/>
          <w:color w:val="999988"/>
          <w:kern w:val="0"/>
          <w:sz w:val="23"/>
          <w:szCs w:val="23"/>
          <w:bdr w:val="none" w:sz="0" w:space="0" w:color="auto" w:frame="1"/>
          <w:shd w:val="clear" w:color="auto" w:fill="EEEEFF"/>
        </w:rPr>
        <w:t># the actual update</w:t>
      </w:r>
      <w:r>
        <w:rPr>
          <w:rFonts w:ascii="宋体" w:eastAsia="宋体" w:hAnsi="宋体" w:cs="宋体"/>
          <w:i/>
          <w:iCs/>
          <w:color w:val="999988"/>
          <w:kern w:val="0"/>
          <w:sz w:val="23"/>
          <w:szCs w:val="23"/>
          <w:bdr w:val="none" w:sz="0" w:space="0" w:color="auto" w:frame="1"/>
          <w:shd w:val="clear" w:color="auto" w:fill="EEEEFF"/>
        </w:rPr>
        <w:t xml:space="preserve">  </w:t>
      </w:r>
      <w:r>
        <w:rPr>
          <w:rFonts w:ascii="宋体" w:eastAsia="宋体" w:hAnsi="宋体" w:cs="宋体" w:hint="eastAsia"/>
          <w:i/>
          <w:iCs/>
          <w:color w:val="999988"/>
          <w:kern w:val="0"/>
          <w:sz w:val="23"/>
          <w:szCs w:val="23"/>
          <w:bdr w:val="none" w:sz="0" w:space="0" w:color="auto" w:frame="1"/>
          <w:shd w:val="clear" w:color="auto" w:fill="EEEEFF"/>
        </w:rPr>
        <w:t>实际更新</w:t>
      </w:r>
    </w:p>
    <w:p w14:paraId="3D5B9411" w14:textId="71B28EE1" w:rsidR="00330DCA" w:rsidRPr="00330DCA" w:rsidRDefault="00330DCA" w:rsidP="00330DC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330DCA">
        <w:rPr>
          <w:rFonts w:ascii="宋体" w:eastAsia="宋体" w:hAnsi="宋体" w:cs="宋体"/>
          <w:b/>
          <w:bCs/>
          <w:color w:val="000000"/>
          <w:kern w:val="0"/>
          <w:sz w:val="23"/>
          <w:szCs w:val="23"/>
          <w:bdr w:val="none" w:sz="0" w:space="0" w:color="auto" w:frame="1"/>
          <w:shd w:val="clear" w:color="auto" w:fill="EEEEFF"/>
        </w:rPr>
        <w:t>print</w:t>
      </w:r>
      <w:r w:rsidRPr="00330DCA">
        <w:rPr>
          <w:rFonts w:ascii="宋体" w:eastAsia="宋体" w:hAnsi="宋体" w:cs="宋体"/>
          <w:color w:val="000000"/>
          <w:kern w:val="0"/>
          <w:sz w:val="23"/>
          <w:szCs w:val="23"/>
          <w:bdr w:val="none" w:sz="0" w:space="0" w:color="auto" w:frame="1"/>
          <w:shd w:val="clear" w:color="auto" w:fill="EEEEFF"/>
        </w:rPr>
        <w:t xml:space="preserve"> </w:t>
      </w:r>
      <w:proofErr w:type="spellStart"/>
      <w:r w:rsidRPr="00330DCA">
        <w:rPr>
          <w:rFonts w:ascii="宋体" w:eastAsia="宋体" w:hAnsi="宋体" w:cs="宋体"/>
          <w:color w:val="000000"/>
          <w:kern w:val="0"/>
          <w:sz w:val="23"/>
          <w:szCs w:val="23"/>
          <w:bdr w:val="none" w:sz="0" w:space="0" w:color="auto" w:frame="1"/>
          <w:shd w:val="clear" w:color="auto" w:fill="EEEEFF"/>
        </w:rPr>
        <w:t>update_scale</w:t>
      </w:r>
      <w:proofErr w:type="spellEnd"/>
      <w:r w:rsidRPr="00330DCA">
        <w:rPr>
          <w:rFonts w:ascii="宋体" w:eastAsia="宋体" w:hAnsi="宋体" w:cs="宋体"/>
          <w:color w:val="000000"/>
          <w:kern w:val="0"/>
          <w:sz w:val="23"/>
          <w:szCs w:val="23"/>
          <w:bdr w:val="none" w:sz="0" w:space="0" w:color="auto" w:frame="1"/>
          <w:shd w:val="clear" w:color="auto" w:fill="EEEEFF"/>
        </w:rPr>
        <w:t xml:space="preserve"> </w:t>
      </w:r>
      <w:r w:rsidRPr="00330DCA">
        <w:rPr>
          <w:rFonts w:ascii="宋体" w:eastAsia="宋体" w:hAnsi="宋体" w:cs="宋体"/>
          <w:b/>
          <w:bCs/>
          <w:color w:val="000000"/>
          <w:kern w:val="0"/>
          <w:sz w:val="23"/>
          <w:szCs w:val="23"/>
          <w:bdr w:val="none" w:sz="0" w:space="0" w:color="auto" w:frame="1"/>
          <w:shd w:val="clear" w:color="auto" w:fill="EEEEFF"/>
        </w:rPr>
        <w:t>/</w:t>
      </w:r>
      <w:r w:rsidRPr="00330DCA">
        <w:rPr>
          <w:rFonts w:ascii="宋体" w:eastAsia="宋体" w:hAnsi="宋体" w:cs="宋体"/>
          <w:color w:val="000000"/>
          <w:kern w:val="0"/>
          <w:sz w:val="23"/>
          <w:szCs w:val="23"/>
          <w:bdr w:val="none" w:sz="0" w:space="0" w:color="auto" w:frame="1"/>
          <w:shd w:val="clear" w:color="auto" w:fill="EEEEFF"/>
        </w:rPr>
        <w:t xml:space="preserve"> </w:t>
      </w:r>
      <w:proofErr w:type="spellStart"/>
      <w:r w:rsidRPr="00330DCA">
        <w:rPr>
          <w:rFonts w:ascii="宋体" w:eastAsia="宋体" w:hAnsi="宋体" w:cs="宋体"/>
          <w:color w:val="000000"/>
          <w:kern w:val="0"/>
          <w:sz w:val="23"/>
          <w:szCs w:val="23"/>
          <w:bdr w:val="none" w:sz="0" w:space="0" w:color="auto" w:frame="1"/>
          <w:shd w:val="clear" w:color="auto" w:fill="EEEEFF"/>
        </w:rPr>
        <w:t>param_scale</w:t>
      </w:r>
      <w:proofErr w:type="spellEnd"/>
      <w:r w:rsidRPr="00330DCA">
        <w:rPr>
          <w:rFonts w:ascii="宋体" w:eastAsia="宋体" w:hAnsi="宋体" w:cs="宋体"/>
          <w:color w:val="000000"/>
          <w:kern w:val="0"/>
          <w:sz w:val="23"/>
          <w:szCs w:val="23"/>
          <w:bdr w:val="none" w:sz="0" w:space="0" w:color="auto" w:frame="1"/>
          <w:shd w:val="clear" w:color="auto" w:fill="EEEEFF"/>
        </w:rPr>
        <w:t xml:space="preserve"> </w:t>
      </w:r>
      <w:r w:rsidRPr="00330DCA">
        <w:rPr>
          <w:rFonts w:ascii="宋体" w:eastAsia="宋体" w:hAnsi="宋体" w:cs="宋体"/>
          <w:i/>
          <w:iCs/>
          <w:color w:val="999988"/>
          <w:kern w:val="0"/>
          <w:sz w:val="23"/>
          <w:szCs w:val="23"/>
          <w:bdr w:val="none" w:sz="0" w:space="0" w:color="auto" w:frame="1"/>
          <w:shd w:val="clear" w:color="auto" w:fill="EEEEFF"/>
        </w:rPr>
        <w:t># want ~1e-3</w:t>
      </w:r>
      <w:r>
        <w:rPr>
          <w:rFonts w:ascii="宋体" w:eastAsia="宋体" w:hAnsi="宋体" w:cs="宋体"/>
          <w:i/>
          <w:iCs/>
          <w:color w:val="999988"/>
          <w:kern w:val="0"/>
          <w:sz w:val="23"/>
          <w:szCs w:val="23"/>
          <w:bdr w:val="none" w:sz="0" w:space="0" w:color="auto" w:frame="1"/>
          <w:shd w:val="clear" w:color="auto" w:fill="EEEEFF"/>
        </w:rPr>
        <w:t xml:space="preserve">  </w:t>
      </w:r>
      <w:r>
        <w:rPr>
          <w:rFonts w:ascii="宋体" w:eastAsia="宋体" w:hAnsi="宋体" w:cs="宋体" w:hint="eastAsia"/>
          <w:i/>
          <w:iCs/>
          <w:color w:val="999988"/>
          <w:kern w:val="0"/>
          <w:sz w:val="23"/>
          <w:szCs w:val="23"/>
          <w:bdr w:val="none" w:sz="0" w:space="0" w:color="auto" w:frame="1"/>
          <w:shd w:val="clear" w:color="auto" w:fill="EEEEFF"/>
        </w:rPr>
        <w:t>要得到1</w:t>
      </w:r>
      <w:r>
        <w:rPr>
          <w:rFonts w:ascii="宋体" w:eastAsia="宋体" w:hAnsi="宋体" w:cs="宋体"/>
          <w:i/>
          <w:iCs/>
          <w:color w:val="999988"/>
          <w:kern w:val="0"/>
          <w:sz w:val="23"/>
          <w:szCs w:val="23"/>
          <w:bdr w:val="none" w:sz="0" w:space="0" w:color="auto" w:frame="1"/>
          <w:shd w:val="clear" w:color="auto" w:fill="EEEEFF"/>
        </w:rPr>
        <w:t>e-3</w:t>
      </w:r>
      <w:r>
        <w:rPr>
          <w:rFonts w:ascii="宋体" w:eastAsia="宋体" w:hAnsi="宋体" w:cs="宋体" w:hint="eastAsia"/>
          <w:i/>
          <w:iCs/>
          <w:color w:val="999988"/>
          <w:kern w:val="0"/>
          <w:sz w:val="23"/>
          <w:szCs w:val="23"/>
          <w:bdr w:val="none" w:sz="0" w:space="0" w:color="auto" w:frame="1"/>
          <w:shd w:val="clear" w:color="auto" w:fill="EEEEFF"/>
        </w:rPr>
        <w:t>左右</w:t>
      </w:r>
    </w:p>
    <w:p w14:paraId="7C94EFFF" w14:textId="2A303F5B" w:rsidR="00671B02" w:rsidRPr="00330DCA" w:rsidRDefault="00330DCA" w:rsidP="00DB5BB5">
      <w:r w:rsidRPr="00330DCA">
        <w:rPr>
          <w:rFonts w:hint="eastAsia"/>
        </w:rPr>
        <w:t>相较于跟踪最大和最小值，有研究者更喜欢计算和跟踪梯度的范式及其更新。这些矩阵通常是相关的，也能得到近似的结果。</w:t>
      </w:r>
    </w:p>
    <w:p w14:paraId="45F0037C" w14:textId="4D02C9F4" w:rsidR="00330DCA" w:rsidRDefault="00330DCA" w:rsidP="00330DCA">
      <w:pPr>
        <w:pStyle w:val="2"/>
      </w:pPr>
      <w:bookmarkStart w:id="6" w:name="_Toc61507383"/>
      <w:r>
        <w:lastRenderedPageBreak/>
        <w:t>Activation / Gradient distributions per layer</w:t>
      </w:r>
      <w:r>
        <w:rPr>
          <w:rFonts w:hint="eastAsia"/>
        </w:rPr>
        <w:t>每层的激活数据及梯度分布</w:t>
      </w:r>
      <w:bookmarkEnd w:id="6"/>
    </w:p>
    <w:p w14:paraId="7F0A771E" w14:textId="079A4AE3" w:rsidR="00330DCA" w:rsidRPr="00330DCA" w:rsidRDefault="00330DCA" w:rsidP="00330DCA">
      <w:r w:rsidRPr="00330DCA">
        <w:rPr>
          <w:rFonts w:hint="eastAsia"/>
        </w:rPr>
        <w:t>一个不正确的初始化可能让学习过程变慢，甚至彻底停止。还好，这个问题可以比较简单地诊断出来。其中一个方法是输出网络中所有层的激活数据和梯度分布的柱状图。直观地说，就是如果看到任何奇怪的分布情况，那都不是好兆头。比如，对于使用tanh的神经元，我们应该看到激活数据的值在整个[-1,1]区间中都有分布。如果看到神经元的输出全部是0，或者全都饱和了往-1和1上跑，那肯定就是有问题了。</w:t>
      </w:r>
    </w:p>
    <w:p w14:paraId="72FC3813" w14:textId="5100154E" w:rsidR="00330DCA" w:rsidRDefault="00330DCA" w:rsidP="00DB5BB5">
      <w:pPr>
        <w:rPr>
          <w:sz w:val="8"/>
          <w:szCs w:val="8"/>
        </w:rPr>
      </w:pPr>
    </w:p>
    <w:p w14:paraId="5AB951C4" w14:textId="2C5FB98A" w:rsidR="00330DCA" w:rsidRPr="00330DCA" w:rsidRDefault="00330DCA" w:rsidP="00330DCA">
      <w:pPr>
        <w:pStyle w:val="2"/>
      </w:pPr>
      <w:bookmarkStart w:id="7" w:name="_Toc61507384"/>
      <w:r w:rsidRPr="00330DCA">
        <w:t>First-layer Visualizations</w:t>
      </w:r>
      <w:r w:rsidRPr="00330DCA">
        <w:rPr>
          <w:rFonts w:hint="eastAsia"/>
        </w:rPr>
        <w:t>第一层可视化</w:t>
      </w:r>
      <w:bookmarkEnd w:id="7"/>
    </w:p>
    <w:p w14:paraId="6F5DB4BA" w14:textId="5D89F5AA" w:rsidR="00330DCA" w:rsidRPr="00330DCA" w:rsidRDefault="00330DCA" w:rsidP="00330DCA">
      <w:r w:rsidRPr="00330DCA">
        <w:rPr>
          <w:rFonts w:hint="eastAsia"/>
        </w:rPr>
        <w:t>最后，如果数据是图像像素数据，那么把第一层特征可视化会有帮助：</w:t>
      </w:r>
    </w:p>
    <w:p w14:paraId="0B3E3A77" w14:textId="4A9A534C" w:rsidR="00330DCA" w:rsidRDefault="00330DCA" w:rsidP="00DB5BB5">
      <w:pPr>
        <w:rPr>
          <w:sz w:val="8"/>
          <w:szCs w:val="8"/>
        </w:rPr>
      </w:pPr>
      <w:r>
        <w:rPr>
          <w:noProof/>
        </w:rPr>
        <w:drawing>
          <wp:inline distT="0" distB="0" distL="0" distR="0" wp14:anchorId="483FDF6C" wp14:editId="2313D335">
            <wp:extent cx="5274310" cy="18167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816735"/>
                    </a:xfrm>
                    <a:prstGeom prst="rect">
                      <a:avLst/>
                    </a:prstGeom>
                    <a:noFill/>
                    <a:ln>
                      <a:noFill/>
                    </a:ln>
                  </pic:spPr>
                </pic:pic>
              </a:graphicData>
            </a:graphic>
          </wp:inline>
        </w:drawing>
      </w:r>
    </w:p>
    <w:p w14:paraId="1D7A698C" w14:textId="33BF68BE" w:rsidR="00330DCA" w:rsidRDefault="00330DCA" w:rsidP="00DB5BB5">
      <w:pPr>
        <w:rPr>
          <w:rFonts w:ascii="微软雅黑" w:eastAsia="微软雅黑" w:hAnsi="微软雅黑"/>
          <w:color w:val="121212"/>
          <w:sz w:val="13"/>
          <w:szCs w:val="13"/>
          <w:shd w:val="clear" w:color="auto" w:fill="FFFFFF"/>
        </w:rPr>
      </w:pPr>
      <w:r w:rsidRPr="00330DCA">
        <w:rPr>
          <w:rFonts w:ascii="微软雅黑" w:eastAsia="微软雅黑" w:hAnsi="微软雅黑" w:hint="eastAsia"/>
          <w:color w:val="121212"/>
          <w:sz w:val="13"/>
          <w:szCs w:val="13"/>
          <w:shd w:val="clear" w:color="auto" w:fill="FFFFFF"/>
        </w:rPr>
        <w:t>将神经网络第一层的权重可视化的例子。</w:t>
      </w:r>
      <w:r w:rsidRPr="00330DCA">
        <w:rPr>
          <w:rFonts w:ascii="微软雅黑" w:eastAsia="微软雅黑" w:hAnsi="微软雅黑" w:hint="eastAsia"/>
          <w:b/>
          <w:bCs/>
          <w:color w:val="121212"/>
          <w:sz w:val="13"/>
          <w:szCs w:val="13"/>
          <w:shd w:val="clear" w:color="auto" w:fill="FFFFFF"/>
        </w:rPr>
        <w:t>左图</w:t>
      </w:r>
      <w:r w:rsidRPr="00330DCA">
        <w:rPr>
          <w:rFonts w:ascii="微软雅黑" w:eastAsia="微软雅黑" w:hAnsi="微软雅黑" w:hint="eastAsia"/>
          <w:color w:val="121212"/>
          <w:sz w:val="13"/>
          <w:szCs w:val="13"/>
          <w:shd w:val="clear" w:color="auto" w:fill="FFFFFF"/>
        </w:rPr>
        <w:t>中的特征充满了噪音，这暗示了网络可能出现了问题：网络没有收敛，学习</w:t>
      </w:r>
      <w:proofErr w:type="gramStart"/>
      <w:r w:rsidRPr="00330DCA">
        <w:rPr>
          <w:rFonts w:ascii="微软雅黑" w:eastAsia="微软雅黑" w:hAnsi="微软雅黑" w:hint="eastAsia"/>
          <w:color w:val="121212"/>
          <w:sz w:val="13"/>
          <w:szCs w:val="13"/>
          <w:shd w:val="clear" w:color="auto" w:fill="FFFFFF"/>
        </w:rPr>
        <w:t>率设置</w:t>
      </w:r>
      <w:proofErr w:type="gramEnd"/>
      <w:r w:rsidRPr="00330DCA">
        <w:rPr>
          <w:rFonts w:ascii="微软雅黑" w:eastAsia="微软雅黑" w:hAnsi="微软雅黑" w:hint="eastAsia"/>
          <w:color w:val="121212"/>
          <w:sz w:val="13"/>
          <w:szCs w:val="13"/>
          <w:shd w:val="clear" w:color="auto" w:fill="FFFFFF"/>
        </w:rPr>
        <w:t>不恰当，正则化惩罚的权重过低。</w:t>
      </w:r>
      <w:r w:rsidRPr="00330DCA">
        <w:rPr>
          <w:rFonts w:ascii="微软雅黑" w:eastAsia="微软雅黑" w:hAnsi="微软雅黑" w:hint="eastAsia"/>
          <w:b/>
          <w:bCs/>
          <w:color w:val="121212"/>
          <w:sz w:val="13"/>
          <w:szCs w:val="13"/>
          <w:shd w:val="clear" w:color="auto" w:fill="FFFFFF"/>
        </w:rPr>
        <w:t>右图</w:t>
      </w:r>
      <w:r w:rsidRPr="00330DCA">
        <w:rPr>
          <w:rFonts w:ascii="微软雅黑" w:eastAsia="微软雅黑" w:hAnsi="微软雅黑" w:hint="eastAsia"/>
          <w:color w:val="121212"/>
          <w:sz w:val="13"/>
          <w:szCs w:val="13"/>
          <w:shd w:val="clear" w:color="auto" w:fill="FFFFFF"/>
        </w:rPr>
        <w:t>的特征不错，平滑，干净而且种类繁多，说明训练过程进行良好。</w:t>
      </w:r>
    </w:p>
    <w:p w14:paraId="5122007D" w14:textId="20798F7B" w:rsidR="00A26576" w:rsidRDefault="00A26576" w:rsidP="00DB5BB5">
      <w:pPr>
        <w:rPr>
          <w:rFonts w:ascii="微软雅黑" w:eastAsia="微软雅黑" w:hAnsi="微软雅黑"/>
          <w:color w:val="121212"/>
          <w:sz w:val="13"/>
          <w:szCs w:val="13"/>
          <w:shd w:val="clear" w:color="auto" w:fill="FFFFFF"/>
        </w:rPr>
      </w:pPr>
    </w:p>
    <w:p w14:paraId="3409C67E" w14:textId="1D07532B" w:rsidR="00A26576" w:rsidRDefault="00A26576" w:rsidP="00A26576">
      <w:pPr>
        <w:pStyle w:val="1"/>
      </w:pPr>
      <w:r>
        <w:br w:type="page"/>
      </w:r>
      <w:bookmarkStart w:id="8" w:name="_Toc61507385"/>
      <w:r>
        <w:lastRenderedPageBreak/>
        <w:t>Parameter updates</w:t>
      </w:r>
      <w:r>
        <w:rPr>
          <w:rFonts w:hint="eastAsia"/>
        </w:rPr>
        <w:t>参数更新</w:t>
      </w:r>
      <w:bookmarkEnd w:id="8"/>
    </w:p>
    <w:p w14:paraId="35AEDEC9" w14:textId="77777777" w:rsidR="00A26576" w:rsidRPr="00A26576" w:rsidRDefault="00A26576" w:rsidP="00A26576">
      <w:pPr>
        <w:widowControl/>
        <w:shd w:val="clear" w:color="auto" w:fill="FFFFFF"/>
        <w:spacing w:before="336" w:after="336"/>
        <w:jc w:val="left"/>
      </w:pPr>
      <w:r w:rsidRPr="00A26576">
        <w:rPr>
          <w:rFonts w:hint="eastAsia"/>
        </w:rPr>
        <w:t>一旦能使用反向传播计算解析梯度，梯度就能被用来进行参数更新了。进行参数更新有好几种方法，接下来都会进行讨论。</w:t>
      </w:r>
    </w:p>
    <w:p w14:paraId="10A58277" w14:textId="77777777" w:rsidR="00A26576" w:rsidRPr="00A26576" w:rsidRDefault="00A26576" w:rsidP="00A26576">
      <w:pPr>
        <w:widowControl/>
        <w:shd w:val="clear" w:color="auto" w:fill="FFFFFF"/>
        <w:spacing w:before="336" w:after="336"/>
        <w:jc w:val="left"/>
      </w:pPr>
      <w:r w:rsidRPr="00A26576">
        <w:rPr>
          <w:rFonts w:hint="eastAsia"/>
        </w:rPr>
        <w:t>深度网络的最优化是现在非常活跃的研究领域。本节将重点介绍一些公认有效的常用的技巧，这些技巧都是在实践中会遇到的。我们将简要介绍这些技巧的直观概念，但不进行细节分析。对于细节感兴趣的读者，我们提供了一些拓展阅读。</w:t>
      </w:r>
    </w:p>
    <w:p w14:paraId="4EFFCBB0" w14:textId="3E262907" w:rsidR="00AB794E" w:rsidRPr="00AB794E" w:rsidRDefault="00A26576" w:rsidP="00AB794E">
      <w:pPr>
        <w:pStyle w:val="2"/>
      </w:pPr>
      <w:bookmarkStart w:id="9" w:name="_Toc61507386"/>
      <w:r>
        <w:t>SGD and bells and whistles</w:t>
      </w:r>
      <w:r w:rsidR="00AB794E">
        <w:rPr>
          <w:rFonts w:hint="eastAsia"/>
        </w:rPr>
        <w:t>随机梯度下降及各种更新方法</w:t>
      </w:r>
      <w:bookmarkEnd w:id="9"/>
    </w:p>
    <w:p w14:paraId="7AF3063C" w14:textId="441CD3C0" w:rsidR="00A26576" w:rsidRDefault="00AB794E" w:rsidP="00A26576">
      <w:pPr>
        <w:pStyle w:val="a9"/>
        <w:rPr>
          <w:rStyle w:val="aa"/>
          <w:rFonts w:ascii="Arial" w:hAnsi="Arial" w:cs="Arial"/>
          <w:color w:val="000000"/>
          <w:shd w:val="clear" w:color="auto" w:fill="FFFFFF"/>
        </w:rPr>
      </w:pPr>
      <w:r>
        <w:rPr>
          <w:rStyle w:val="aa"/>
          <w:rFonts w:ascii="Arial" w:hAnsi="Arial" w:cs="Arial"/>
          <w:color w:val="000000"/>
          <w:shd w:val="clear" w:color="auto" w:fill="FFFFFF"/>
        </w:rPr>
        <w:t>Vanilla update</w:t>
      </w:r>
      <w:r>
        <w:rPr>
          <w:rStyle w:val="aa"/>
          <w:rFonts w:ascii="Arial" w:hAnsi="Arial" w:cs="Arial" w:hint="eastAsia"/>
          <w:color w:val="000000"/>
          <w:shd w:val="clear" w:color="auto" w:fill="FFFFFF"/>
        </w:rPr>
        <w:t>普通更新</w:t>
      </w:r>
    </w:p>
    <w:p w14:paraId="20F43D13" w14:textId="424DECA2" w:rsidR="00AB794E" w:rsidRDefault="00AB794E" w:rsidP="00AB794E">
      <w:pPr>
        <w:rPr>
          <w:shd w:val="clear" w:color="auto" w:fill="FFFFFF"/>
        </w:rPr>
      </w:pPr>
      <w:r>
        <w:rPr>
          <w:rFonts w:hint="eastAsia"/>
          <w:shd w:val="clear" w:color="auto" w:fill="FFFFFF"/>
        </w:rPr>
        <w:t>最简单的更新形式是沿着负梯度方向改变参数（因为梯度指向的是上升方向，但是我们通常希望最小化损失函数）。假设有一个参数向量</w:t>
      </w:r>
      <w:r>
        <w:rPr>
          <w:rFonts w:hint="eastAsia"/>
          <w:b/>
          <w:bCs/>
          <w:shd w:val="clear" w:color="auto" w:fill="FFFFFF"/>
        </w:rPr>
        <w:t>x</w:t>
      </w:r>
      <w:r>
        <w:rPr>
          <w:rFonts w:hint="eastAsia"/>
          <w:shd w:val="clear" w:color="auto" w:fill="FFFFFF"/>
        </w:rPr>
        <w:t>及其梯度</w:t>
      </w:r>
      <w:r>
        <w:rPr>
          <w:rFonts w:hint="eastAsia"/>
          <w:b/>
          <w:bCs/>
          <w:shd w:val="clear" w:color="auto" w:fill="FFFFFF"/>
        </w:rPr>
        <w:t>dx</w:t>
      </w:r>
      <w:r>
        <w:rPr>
          <w:rFonts w:hint="eastAsia"/>
          <w:shd w:val="clear" w:color="auto" w:fill="FFFFFF"/>
        </w:rPr>
        <w:t>，那么最简单的更新的形式是：</w:t>
      </w:r>
    </w:p>
    <w:p w14:paraId="1A2B0B4B" w14:textId="38C9CDC7" w:rsidR="00AB794E" w:rsidRDefault="00AB794E" w:rsidP="00AB794E">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c1"/>
          <w:i/>
          <w:iCs/>
          <w:color w:val="999988"/>
          <w:sz w:val="23"/>
          <w:szCs w:val="23"/>
          <w:bdr w:val="none" w:sz="0" w:space="0" w:color="auto" w:frame="1"/>
          <w:shd w:val="clear" w:color="auto" w:fill="EEEEFF"/>
        </w:rPr>
        <w:t># Vanilla update</w:t>
      </w:r>
      <w:r>
        <w:rPr>
          <w:rStyle w:val="c1"/>
          <w:rFonts w:hint="eastAsia"/>
          <w:i/>
          <w:iCs/>
          <w:color w:val="999988"/>
          <w:sz w:val="23"/>
          <w:szCs w:val="23"/>
          <w:bdr w:val="none" w:sz="0" w:space="0" w:color="auto" w:frame="1"/>
          <w:shd w:val="clear" w:color="auto" w:fill="EEEEFF"/>
        </w:rPr>
        <w:t>普通更新</w:t>
      </w:r>
    </w:p>
    <w:p w14:paraId="005D084D" w14:textId="77777777" w:rsidR="00AB794E" w:rsidRDefault="00AB794E" w:rsidP="00AB794E">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learning_rate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dx</w:t>
      </w:r>
    </w:p>
    <w:p w14:paraId="427BD9B2" w14:textId="30E82D9A" w:rsidR="00AB794E" w:rsidRDefault="00AB794E" w:rsidP="00AB794E"/>
    <w:p w14:paraId="562A2C69" w14:textId="5737FDB4" w:rsidR="00AB794E" w:rsidRDefault="00AB794E" w:rsidP="00AB794E">
      <w:r w:rsidRPr="00AB794E">
        <w:rPr>
          <w:rFonts w:hint="eastAsia"/>
        </w:rPr>
        <w:t>其中</w:t>
      </w:r>
      <w:proofErr w:type="spellStart"/>
      <w:r w:rsidRPr="00AB794E">
        <w:rPr>
          <w:rFonts w:hint="eastAsia"/>
        </w:rPr>
        <w:t>learning_rate</w:t>
      </w:r>
      <w:proofErr w:type="spellEnd"/>
      <w:r w:rsidRPr="00AB794E">
        <w:rPr>
          <w:rFonts w:hint="eastAsia"/>
        </w:rPr>
        <w:t>是一个超参数，它是一个固定的常量。当在整个数据集上进行计算时，只要学习率足够低，总是能在损失函数上得到非负的进展。</w:t>
      </w:r>
    </w:p>
    <w:p w14:paraId="1A0CBBC8" w14:textId="758CB5E1" w:rsidR="00AB794E" w:rsidRDefault="00AB794E" w:rsidP="00AB794E"/>
    <w:p w14:paraId="322A6ADB" w14:textId="31D1EF9B" w:rsidR="00AB794E" w:rsidRDefault="00AB794E" w:rsidP="00AB794E">
      <w:pPr>
        <w:rPr>
          <w:rStyle w:val="aa"/>
          <w:rFonts w:ascii="Arial" w:hAnsi="Arial" w:cs="Arial"/>
          <w:color w:val="000000"/>
          <w:shd w:val="clear" w:color="auto" w:fill="FFFFFF"/>
        </w:rPr>
      </w:pPr>
      <w:r>
        <w:rPr>
          <w:rStyle w:val="aa"/>
          <w:rFonts w:ascii="Arial" w:hAnsi="Arial" w:cs="Arial"/>
          <w:color w:val="000000"/>
          <w:shd w:val="clear" w:color="auto" w:fill="FFFFFF"/>
        </w:rPr>
        <w:t>Momentum update</w:t>
      </w:r>
      <w:r>
        <w:rPr>
          <w:rStyle w:val="aa"/>
          <w:rFonts w:ascii="Arial" w:hAnsi="Arial" w:cs="Arial" w:hint="eastAsia"/>
          <w:color w:val="000000"/>
          <w:shd w:val="clear" w:color="auto" w:fill="FFFFFF"/>
        </w:rPr>
        <w:t>动量更新</w:t>
      </w:r>
    </w:p>
    <w:p w14:paraId="5DE1E3B3" w14:textId="25E456D2" w:rsidR="00AB794E" w:rsidRDefault="00AB794E" w:rsidP="00AB794E">
      <w:r w:rsidRPr="00AB794E">
        <w:rPr>
          <w:rFonts w:hint="eastAsia"/>
        </w:rPr>
        <w:t>是另一个方法，这个方法在深度网络上几乎总能得到更好的收敛速度。该方法可以看成是从物理角度上对于最优化问题得到的启发。损失值可以理解为是山的高度（因此高度势能是</w:t>
      </w:r>
      <m:oMath>
        <m:r>
          <w:rPr>
            <w:rFonts w:ascii="Cambria Math" w:hAnsi="Cambria Math" w:hint="eastAsia"/>
          </w:rPr>
          <m:t>U</m:t>
        </m:r>
        <m:r>
          <w:rPr>
            <w:rFonts w:ascii="Cambria Math" w:hAnsi="Cambria Math"/>
          </w:rPr>
          <m:t>=mgh</m:t>
        </m:r>
      </m:oMath>
      <w:r w:rsidRPr="00AB794E">
        <w:rPr>
          <w:rFonts w:hint="eastAsia"/>
        </w:rPr>
        <w:t>，所以有</w:t>
      </w:r>
      <m:oMath>
        <m:r>
          <w:rPr>
            <w:rFonts w:ascii="Cambria Math" w:hAnsi="Cambria Math"/>
          </w:rPr>
          <m:t>U∝h</m:t>
        </m:r>
      </m:oMath>
      <w:r w:rsidRPr="00AB794E">
        <w:rPr>
          <w:rFonts w:hint="eastAsia"/>
        </w:rPr>
        <w:t>）。用随机数字初始化参数等同于在某个位置给质点设定初始速度为0。这样最优化过程可以</w:t>
      </w:r>
      <w:proofErr w:type="gramStart"/>
      <w:r w:rsidRPr="00AB794E">
        <w:rPr>
          <w:rFonts w:hint="eastAsia"/>
        </w:rPr>
        <w:t>看做</w:t>
      </w:r>
      <w:proofErr w:type="gramEnd"/>
      <w:r w:rsidRPr="00AB794E">
        <w:rPr>
          <w:rFonts w:hint="eastAsia"/>
        </w:rPr>
        <w:t>是模拟参数向量（即质点）在地形上滚动的过程。</w:t>
      </w:r>
    </w:p>
    <w:p w14:paraId="43E38078" w14:textId="09C44EB1" w:rsidR="00AB794E" w:rsidRDefault="00AB794E" w:rsidP="00AB794E"/>
    <w:p w14:paraId="4B0BA0A3" w14:textId="69DB223A" w:rsidR="00AB794E" w:rsidRDefault="00AB794E" w:rsidP="00AB794E">
      <w:pPr>
        <w:rPr>
          <w:shd w:val="clear" w:color="auto" w:fill="FFFFFF"/>
        </w:rPr>
      </w:pPr>
      <w:r>
        <w:rPr>
          <w:rFonts w:hint="eastAsia"/>
          <w:shd w:val="clear" w:color="auto" w:fill="FFFFFF"/>
        </w:rPr>
        <w:t>因为作用于质点的力与梯度的潜在能量（</w:t>
      </w:r>
      <m:oMath>
        <m:r>
          <w:rPr>
            <w:rFonts w:ascii="Cambria Math" w:hAnsi="Cambria Math"/>
            <w:shd w:val="clear" w:color="auto" w:fill="FFFFFF"/>
          </w:rPr>
          <m:t>F=-</m:t>
        </m:r>
        <m:r>
          <m:rPr>
            <m:sty m:val="p"/>
          </m:rPr>
          <w:rPr>
            <w:rFonts w:ascii="Cambria Math" w:hAnsi="Cambria Math"/>
            <w:shd w:val="clear" w:color="auto" w:fill="FFFFFF"/>
          </w:rPr>
          <m:t>∇</m:t>
        </m:r>
        <m:r>
          <w:rPr>
            <w:rFonts w:ascii="Cambria Math" w:hAnsi="Cambria Math"/>
            <w:shd w:val="clear" w:color="auto" w:fill="FFFFFF"/>
          </w:rPr>
          <m:t>U</m:t>
        </m:r>
      </m:oMath>
      <w:r>
        <w:rPr>
          <w:rFonts w:hint="eastAsia"/>
          <w:shd w:val="clear" w:color="auto" w:fill="FFFFFF"/>
        </w:rPr>
        <w:t>）有关，质点</w:t>
      </w:r>
      <w:r>
        <w:rPr>
          <w:rFonts w:hint="eastAsia"/>
          <w:b/>
          <w:bCs/>
          <w:shd w:val="clear" w:color="auto" w:fill="FFFFFF"/>
        </w:rPr>
        <w:t>所受的力</w:t>
      </w:r>
      <w:r>
        <w:rPr>
          <w:rFonts w:hint="eastAsia"/>
          <w:shd w:val="clear" w:color="auto" w:fill="FFFFFF"/>
        </w:rPr>
        <w:t>就是损失函数的</w:t>
      </w:r>
      <w:r>
        <w:rPr>
          <w:rFonts w:hint="eastAsia"/>
          <w:b/>
          <w:bCs/>
          <w:shd w:val="clear" w:color="auto" w:fill="FFFFFF"/>
        </w:rPr>
        <w:t>（负）梯度</w:t>
      </w:r>
      <w:r>
        <w:rPr>
          <w:rFonts w:hint="eastAsia"/>
          <w:shd w:val="clear" w:color="auto" w:fill="FFFFFF"/>
        </w:rPr>
        <w:t>。还有，因为</w:t>
      </w:r>
      <m:oMath>
        <m:r>
          <w:rPr>
            <w:rFonts w:ascii="Cambria Math" w:hAnsi="Cambria Math"/>
            <w:shd w:val="clear" w:color="auto" w:fill="FFFFFF"/>
          </w:rPr>
          <m:t>F=ma</m:t>
        </m:r>
      </m:oMath>
      <w:r>
        <w:rPr>
          <w:rFonts w:hint="eastAsia"/>
          <w:shd w:val="clear" w:color="auto" w:fill="FFFFFF"/>
        </w:rPr>
        <w:t>，所以在这个观点下（负）梯度与质点的加速度是成比例的。注意这个理解和上面的随机梯度下降（SDG）是不同的，在普通版本中，梯度直接影响位置。而在这个版本的更新中，物理观点建议梯度只是影响速度，然后速度再影响位置：</w:t>
      </w:r>
    </w:p>
    <w:p w14:paraId="4F7ECF31" w14:textId="3B67A40B" w:rsidR="00AB794E" w:rsidRDefault="00AB794E" w:rsidP="00AB794E">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c1"/>
          <w:i/>
          <w:iCs/>
          <w:color w:val="999988"/>
          <w:sz w:val="23"/>
          <w:szCs w:val="23"/>
          <w:bdr w:val="none" w:sz="0" w:space="0" w:color="auto" w:frame="1"/>
          <w:shd w:val="clear" w:color="auto" w:fill="EEEEFF"/>
        </w:rPr>
        <w:t># Momentum update</w:t>
      </w:r>
      <w:r>
        <w:rPr>
          <w:rStyle w:val="c1"/>
          <w:rFonts w:hint="eastAsia"/>
          <w:i/>
          <w:iCs/>
          <w:color w:val="999988"/>
          <w:sz w:val="23"/>
          <w:szCs w:val="23"/>
          <w:bdr w:val="none" w:sz="0" w:space="0" w:color="auto" w:frame="1"/>
          <w:shd w:val="clear" w:color="auto" w:fill="EEEEFF"/>
        </w:rPr>
        <w:t>动量更新</w:t>
      </w:r>
    </w:p>
    <w:p w14:paraId="4EDF592D" w14:textId="5E492E8B" w:rsidR="00AB794E" w:rsidRDefault="00AB794E" w:rsidP="00AB794E">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mu</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learning_rate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dx</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integrate velocity</w:t>
      </w:r>
      <w:r>
        <w:rPr>
          <w:rStyle w:val="c1"/>
          <w:rFonts w:hint="eastAsia"/>
          <w:i/>
          <w:iCs/>
          <w:color w:val="999988"/>
          <w:sz w:val="23"/>
          <w:szCs w:val="23"/>
          <w:bdr w:val="none" w:sz="0" w:space="0" w:color="auto" w:frame="1"/>
          <w:shd w:val="clear" w:color="auto" w:fill="EEEEFF"/>
        </w:rPr>
        <w:t>与速度融合</w:t>
      </w:r>
    </w:p>
    <w:p w14:paraId="696CED09" w14:textId="639205A7" w:rsidR="00AB794E" w:rsidRDefault="00AB794E" w:rsidP="00AB794E">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integrate position</w:t>
      </w:r>
      <w:r>
        <w:rPr>
          <w:rStyle w:val="c1"/>
          <w:rFonts w:hint="eastAsia"/>
          <w:i/>
          <w:iCs/>
          <w:color w:val="999988"/>
          <w:sz w:val="23"/>
          <w:szCs w:val="23"/>
          <w:bdr w:val="none" w:sz="0" w:space="0" w:color="auto" w:frame="1"/>
          <w:shd w:val="clear" w:color="auto" w:fill="EEEEFF"/>
        </w:rPr>
        <w:t>与位置融合</w:t>
      </w:r>
    </w:p>
    <w:p w14:paraId="16BD07AE" w14:textId="560F20AE" w:rsidR="00AB794E" w:rsidRDefault="00AB794E" w:rsidP="00AB794E">
      <w:pPr>
        <w:rPr>
          <w:shd w:val="clear" w:color="auto" w:fill="FFFFFF"/>
        </w:rPr>
      </w:pPr>
      <w:r>
        <w:rPr>
          <w:rFonts w:hint="eastAsia"/>
          <w:shd w:val="clear" w:color="auto" w:fill="FFFFFF"/>
        </w:rPr>
        <w:t>在这里引入了一个初始化为0的变量</w:t>
      </w:r>
      <w:r>
        <w:rPr>
          <w:rFonts w:hint="eastAsia"/>
          <w:b/>
          <w:bCs/>
          <w:shd w:val="clear" w:color="auto" w:fill="FFFFFF"/>
        </w:rPr>
        <w:t>v</w:t>
      </w:r>
      <w:r>
        <w:rPr>
          <w:rFonts w:hint="eastAsia"/>
          <w:shd w:val="clear" w:color="auto" w:fill="FFFFFF"/>
        </w:rPr>
        <w:t>和一个超参数</w:t>
      </w:r>
      <w:r>
        <w:rPr>
          <w:rFonts w:hint="eastAsia"/>
          <w:b/>
          <w:bCs/>
          <w:shd w:val="clear" w:color="auto" w:fill="FFFFFF"/>
        </w:rPr>
        <w:t>mu</w:t>
      </w:r>
      <w:r>
        <w:rPr>
          <w:rFonts w:hint="eastAsia"/>
          <w:shd w:val="clear" w:color="auto" w:fill="FFFFFF"/>
        </w:rPr>
        <w:t>。说得不恰当一点，这个变量（mu）在最优化的过程中被</w:t>
      </w:r>
      <w:proofErr w:type="gramStart"/>
      <w:r>
        <w:rPr>
          <w:rFonts w:hint="eastAsia"/>
          <w:shd w:val="clear" w:color="auto" w:fill="FFFFFF"/>
        </w:rPr>
        <w:t>看做</w:t>
      </w:r>
      <w:proofErr w:type="gramEnd"/>
      <w:r>
        <w:rPr>
          <w:rFonts w:hint="eastAsia"/>
          <w:i/>
          <w:iCs/>
          <w:shd w:val="clear" w:color="auto" w:fill="FFFFFF"/>
        </w:rPr>
        <w:t>动量</w:t>
      </w:r>
      <w:r>
        <w:rPr>
          <w:rFonts w:hint="eastAsia"/>
          <w:shd w:val="clear" w:color="auto" w:fill="FFFFFF"/>
        </w:rPr>
        <w:t>（一般值设为0.9），但其物理意义与摩擦系数更一致。这个变量有效地抑制了速度，降低了系统的动能，不然质点在山底永远不会停下来。通过交叉验证，这个参数通常设为[0.5,0.9,0.95,0.99]中的一个。和学习</w:t>
      </w:r>
      <w:proofErr w:type="gramStart"/>
      <w:r>
        <w:rPr>
          <w:rFonts w:hint="eastAsia"/>
          <w:shd w:val="clear" w:color="auto" w:fill="FFFFFF"/>
        </w:rPr>
        <w:t>率随着</w:t>
      </w:r>
      <w:proofErr w:type="gramEnd"/>
      <w:r>
        <w:rPr>
          <w:rFonts w:hint="eastAsia"/>
          <w:shd w:val="clear" w:color="auto" w:fill="FFFFFF"/>
        </w:rPr>
        <w:t>时间退火（下文有讨论）类似，动量随时间变化的设置有时能略微改善最优化的效果，其中动量在学习过程的后阶段会上升。一个典型的设置是刚开始将动量设为0.5而在后面的多个周期（epoch）中慢慢提升到0.99。</w:t>
      </w:r>
    </w:p>
    <w:p w14:paraId="1D65A3AE" w14:textId="4A1B9DD7" w:rsidR="00014634" w:rsidRDefault="00014634" w:rsidP="00AB794E">
      <w:pPr>
        <w:rPr>
          <w:shd w:val="clear" w:color="auto" w:fill="FFFFFF"/>
        </w:rPr>
      </w:pPr>
      <w:r w:rsidRPr="00014634">
        <w:rPr>
          <w:rFonts w:ascii="微软雅黑" w:eastAsia="微软雅黑" w:hAnsi="微软雅黑" w:hint="eastAsia"/>
          <w:color w:val="646464"/>
          <w:sz w:val="22"/>
          <w:szCs w:val="22"/>
          <w:shd w:val="clear" w:color="auto" w:fill="FFFFFF"/>
        </w:rPr>
        <w:lastRenderedPageBreak/>
        <w:t>通过动量更新，参数向量会在任何有持续梯度的方向上增加速度。</w:t>
      </w:r>
    </w:p>
    <w:p w14:paraId="1C23B792" w14:textId="20832570" w:rsidR="00014634" w:rsidRDefault="00014634" w:rsidP="00AB794E">
      <w:r>
        <w:rPr>
          <w:noProof/>
        </w:rPr>
        <w:drawing>
          <wp:inline distT="0" distB="0" distL="0" distR="0" wp14:anchorId="711D5858" wp14:editId="5CA2366F">
            <wp:extent cx="5274310" cy="2999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99105"/>
                    </a:xfrm>
                    <a:prstGeom prst="rect">
                      <a:avLst/>
                    </a:prstGeom>
                  </pic:spPr>
                </pic:pic>
              </a:graphicData>
            </a:graphic>
          </wp:inline>
        </w:drawing>
      </w:r>
    </w:p>
    <w:p w14:paraId="623FF57B" w14:textId="3CC9E1F4" w:rsidR="00014634" w:rsidRDefault="008332FB" w:rsidP="00AB794E">
      <w:r>
        <w:rPr>
          <w:rFonts w:hint="eastAsia"/>
        </w:rPr>
        <w:t>这里如果m</w:t>
      </w:r>
      <w:r>
        <w:t xml:space="preserve">u!=1, </w:t>
      </w:r>
      <w:r>
        <w:rPr>
          <w:rFonts w:hint="eastAsia"/>
        </w:rPr>
        <w:t>则是对-</w:t>
      </w:r>
      <w:proofErr w:type="spellStart"/>
      <w:r>
        <w:t>lr</w:t>
      </w:r>
      <w:proofErr w:type="spellEnd"/>
      <w:r>
        <w:t>*dx</w:t>
      </w:r>
      <w:r>
        <w:rPr>
          <w:rFonts w:hint="eastAsia"/>
        </w:rPr>
        <w:t>有了具体的数值要求——（1-mu）v，而不仅仅是0</w:t>
      </w:r>
    </w:p>
    <w:p w14:paraId="27EE1D84" w14:textId="77777777" w:rsidR="008332FB" w:rsidRDefault="008332FB" w:rsidP="00AB794E"/>
    <w:p w14:paraId="05985F82" w14:textId="4194A27E" w:rsidR="00014634" w:rsidRDefault="00014634" w:rsidP="00AB794E"/>
    <w:p w14:paraId="7E2A9250" w14:textId="68F7840F" w:rsidR="00014634" w:rsidRDefault="00014634" w:rsidP="00AB794E">
      <w:pPr>
        <w:rPr>
          <w:rStyle w:val="aa"/>
          <w:rFonts w:ascii="Arial" w:hAnsi="Arial" w:cs="Arial"/>
          <w:color w:val="000000"/>
          <w:shd w:val="clear" w:color="auto" w:fill="FFFFFF"/>
        </w:rPr>
      </w:pPr>
      <w:proofErr w:type="spellStart"/>
      <w:r>
        <w:rPr>
          <w:rStyle w:val="aa"/>
          <w:rFonts w:ascii="Arial" w:hAnsi="Arial" w:cs="Arial"/>
          <w:color w:val="000000"/>
          <w:shd w:val="clear" w:color="auto" w:fill="FFFFFF"/>
        </w:rPr>
        <w:t>Nesterov</w:t>
      </w:r>
      <w:proofErr w:type="spellEnd"/>
      <w:r>
        <w:rPr>
          <w:rStyle w:val="aa"/>
          <w:rFonts w:ascii="Arial" w:hAnsi="Arial" w:cs="Arial"/>
          <w:color w:val="000000"/>
          <w:shd w:val="clear" w:color="auto" w:fill="FFFFFF"/>
        </w:rPr>
        <w:t xml:space="preserve"> Momentu</w:t>
      </w:r>
      <w:r>
        <w:rPr>
          <w:rStyle w:val="aa"/>
          <w:rFonts w:ascii="Arial" w:hAnsi="Arial" w:cs="Arial" w:hint="eastAsia"/>
          <w:color w:val="000000"/>
          <w:shd w:val="clear" w:color="auto" w:fill="FFFFFF"/>
        </w:rPr>
        <w:t>m</w:t>
      </w:r>
      <w:r>
        <w:rPr>
          <w:rStyle w:val="aa"/>
          <w:rFonts w:ascii="Arial" w:hAnsi="Arial" w:cs="Arial"/>
          <w:color w:val="000000"/>
          <w:shd w:val="clear" w:color="auto" w:fill="FFFFFF"/>
        </w:rPr>
        <w:t xml:space="preserve">   </w:t>
      </w:r>
      <w:proofErr w:type="spellStart"/>
      <w:r>
        <w:rPr>
          <w:rStyle w:val="aa"/>
          <w:rFonts w:ascii="Arial" w:hAnsi="Arial" w:cs="Arial"/>
          <w:color w:val="000000"/>
          <w:shd w:val="clear" w:color="auto" w:fill="FFFFFF"/>
        </w:rPr>
        <w:t>Nesterov</w:t>
      </w:r>
      <w:proofErr w:type="spellEnd"/>
      <w:r>
        <w:rPr>
          <w:rStyle w:val="aa"/>
          <w:rFonts w:ascii="Arial" w:hAnsi="Arial" w:cs="Arial" w:hint="eastAsia"/>
          <w:color w:val="000000"/>
          <w:shd w:val="clear" w:color="auto" w:fill="FFFFFF"/>
        </w:rPr>
        <w:t>动量</w:t>
      </w:r>
    </w:p>
    <w:p w14:paraId="7A9217ED" w14:textId="649EB5FE" w:rsidR="00014634" w:rsidRDefault="00014634" w:rsidP="00AB794E">
      <w:r w:rsidRPr="00014634">
        <w:rPr>
          <w:rFonts w:hint="eastAsia"/>
        </w:rPr>
        <w:t>与普通动量有些许不同，最近变得比较流行。在理论上对于凸函数它能得到更好的收敛，在实践中也确实比标准动量表现更好一些。</w:t>
      </w:r>
    </w:p>
    <w:p w14:paraId="37B8B321" w14:textId="43BCDB5F" w:rsidR="00014634" w:rsidRDefault="00014634" w:rsidP="00AB794E"/>
    <w:p w14:paraId="3F3891F2" w14:textId="4FE15AAE" w:rsidR="00014634" w:rsidRDefault="00014634" w:rsidP="00014634">
      <w:pPr>
        <w:rPr>
          <w:shd w:val="clear" w:color="auto" w:fill="FFFFFF"/>
        </w:rPr>
      </w:pPr>
      <w:proofErr w:type="spellStart"/>
      <w:r>
        <w:rPr>
          <w:rFonts w:hint="eastAsia"/>
          <w:shd w:val="clear" w:color="auto" w:fill="FFFFFF"/>
        </w:rPr>
        <w:t>Nesterov</w:t>
      </w:r>
      <w:proofErr w:type="spellEnd"/>
      <w:r>
        <w:rPr>
          <w:rFonts w:hint="eastAsia"/>
          <w:shd w:val="clear" w:color="auto" w:fill="FFFFFF"/>
        </w:rPr>
        <w:t>动量的核心思路是，当参数向量位于某个位置</w:t>
      </w:r>
      <w:r>
        <w:rPr>
          <w:rFonts w:hint="eastAsia"/>
          <w:b/>
          <w:bCs/>
          <w:shd w:val="clear" w:color="auto" w:fill="FFFFFF"/>
        </w:rPr>
        <w:t>x</w:t>
      </w:r>
      <w:r>
        <w:rPr>
          <w:rFonts w:hint="eastAsia"/>
          <w:shd w:val="clear" w:color="auto" w:fill="FFFFFF"/>
        </w:rPr>
        <w:t>时，观察上面的动量更新公式可以发现，动量部分（忽视带梯度的第二个部分）会通过</w:t>
      </w:r>
      <w:r>
        <w:rPr>
          <w:rFonts w:hint="eastAsia"/>
          <w:b/>
          <w:bCs/>
          <w:shd w:val="clear" w:color="auto" w:fill="FFFFFF"/>
        </w:rPr>
        <w:t>mu * v</w:t>
      </w:r>
      <w:r>
        <w:rPr>
          <w:rFonts w:hint="eastAsia"/>
          <w:shd w:val="clear" w:color="auto" w:fill="FFFFFF"/>
        </w:rPr>
        <w:t>稍微改变参数向量。因此，如果要计算梯度，那么可以将未来的近似位置</w:t>
      </w:r>
      <w:r>
        <w:rPr>
          <w:rFonts w:hint="eastAsia"/>
          <w:b/>
          <w:bCs/>
          <w:shd w:val="clear" w:color="auto" w:fill="FFFFFF"/>
        </w:rPr>
        <w:t>x + mu * v</w:t>
      </w:r>
      <w:proofErr w:type="gramStart"/>
      <w:r>
        <w:rPr>
          <w:rFonts w:hint="eastAsia"/>
          <w:shd w:val="clear" w:color="auto" w:fill="FFFFFF"/>
        </w:rPr>
        <w:t>看做</w:t>
      </w:r>
      <w:proofErr w:type="gramEnd"/>
      <w:r>
        <w:rPr>
          <w:rFonts w:hint="eastAsia"/>
          <w:shd w:val="clear" w:color="auto" w:fill="FFFFFF"/>
        </w:rPr>
        <w:t>是“向前看”，这个点在我们一会儿要停止的位置附近。因此，计算</w:t>
      </w:r>
      <w:r>
        <w:rPr>
          <w:rFonts w:hint="eastAsia"/>
          <w:b/>
          <w:bCs/>
          <w:shd w:val="clear" w:color="auto" w:fill="FFFFFF"/>
        </w:rPr>
        <w:t>x + mu * v</w:t>
      </w:r>
      <w:r>
        <w:rPr>
          <w:rFonts w:hint="eastAsia"/>
          <w:shd w:val="clear" w:color="auto" w:fill="FFFFFF"/>
        </w:rPr>
        <w:t>的梯度而不是“旧”位置</w:t>
      </w:r>
      <w:r>
        <w:rPr>
          <w:rFonts w:hint="eastAsia"/>
          <w:b/>
          <w:bCs/>
          <w:shd w:val="clear" w:color="auto" w:fill="FFFFFF"/>
        </w:rPr>
        <w:t>x</w:t>
      </w:r>
      <w:r>
        <w:rPr>
          <w:rFonts w:hint="eastAsia"/>
          <w:shd w:val="clear" w:color="auto" w:fill="FFFFFF"/>
        </w:rPr>
        <w:t>的梯度就有意义了。</w:t>
      </w:r>
    </w:p>
    <w:p w14:paraId="1360B169" w14:textId="1EB186D3" w:rsidR="00014634" w:rsidRDefault="00014634" w:rsidP="00014634">
      <w:r>
        <w:rPr>
          <w:noProof/>
        </w:rPr>
        <w:drawing>
          <wp:inline distT="0" distB="0" distL="0" distR="0" wp14:anchorId="643B35E1" wp14:editId="2E44C11F">
            <wp:extent cx="5274310" cy="17157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715770"/>
                    </a:xfrm>
                    <a:prstGeom prst="rect">
                      <a:avLst/>
                    </a:prstGeom>
                    <a:noFill/>
                    <a:ln>
                      <a:noFill/>
                    </a:ln>
                  </pic:spPr>
                </pic:pic>
              </a:graphicData>
            </a:graphic>
          </wp:inline>
        </w:drawing>
      </w:r>
    </w:p>
    <w:p w14:paraId="1B8E07D9" w14:textId="18A657A6" w:rsidR="00014634" w:rsidRDefault="00014634" w:rsidP="00014634"/>
    <w:p w14:paraId="407D3AEB" w14:textId="0FD10A32" w:rsidR="00014634" w:rsidRDefault="00014634" w:rsidP="00014634">
      <w:pPr>
        <w:rPr>
          <w:sz w:val="16"/>
          <w:szCs w:val="16"/>
        </w:rPr>
      </w:pPr>
      <w:proofErr w:type="spellStart"/>
      <w:r w:rsidRPr="00014634">
        <w:rPr>
          <w:rFonts w:hint="eastAsia"/>
          <w:sz w:val="16"/>
          <w:szCs w:val="16"/>
        </w:rPr>
        <w:t>Nesterov</w:t>
      </w:r>
      <w:proofErr w:type="spellEnd"/>
      <w:r w:rsidRPr="00014634">
        <w:rPr>
          <w:rFonts w:hint="eastAsia"/>
          <w:sz w:val="16"/>
          <w:szCs w:val="16"/>
        </w:rPr>
        <w:t>动量。既然我们知道动量将会把我们带到绿色箭头指向的点，我们就不要在原点（红色点）那里计算梯度了。使用</w:t>
      </w:r>
      <w:proofErr w:type="spellStart"/>
      <w:r w:rsidRPr="00014634">
        <w:rPr>
          <w:rFonts w:hint="eastAsia"/>
          <w:sz w:val="16"/>
          <w:szCs w:val="16"/>
        </w:rPr>
        <w:t>Nesterov</w:t>
      </w:r>
      <w:proofErr w:type="spellEnd"/>
      <w:r w:rsidRPr="00014634">
        <w:rPr>
          <w:rFonts w:hint="eastAsia"/>
          <w:sz w:val="16"/>
          <w:szCs w:val="16"/>
        </w:rPr>
        <w:t>动量，我们就在这个“向前看”的地方计算梯度。</w:t>
      </w:r>
    </w:p>
    <w:p w14:paraId="6180D729" w14:textId="26CB262C" w:rsidR="00014634" w:rsidRDefault="00014634" w:rsidP="00014634">
      <w:pPr>
        <w:rPr>
          <w:sz w:val="16"/>
          <w:szCs w:val="16"/>
        </w:rPr>
      </w:pPr>
    </w:p>
    <w:p w14:paraId="5A843D80" w14:textId="41CFD3A1" w:rsidR="00014634" w:rsidRDefault="00014634" w:rsidP="00014634">
      <w:r w:rsidRPr="00014634">
        <w:rPr>
          <w:rFonts w:hint="eastAsia"/>
        </w:rPr>
        <w:t>也就是说，添加一些注释后，实现代码如下：</w:t>
      </w:r>
    </w:p>
    <w:p w14:paraId="3375E85F" w14:textId="77777777" w:rsidR="00014634" w:rsidRDefault="00014634" w:rsidP="0001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23"/>
          <w:szCs w:val="23"/>
          <w:bdr w:val="none" w:sz="0" w:space="0" w:color="auto" w:frame="1"/>
          <w:shd w:val="clear" w:color="auto" w:fill="EEEEFF"/>
        </w:rPr>
      </w:pPr>
      <w:proofErr w:type="spellStart"/>
      <w:r>
        <w:rPr>
          <w:rStyle w:val="n"/>
          <w:color w:val="000000"/>
          <w:sz w:val="23"/>
          <w:szCs w:val="23"/>
          <w:bdr w:val="none" w:sz="0" w:space="0" w:color="auto" w:frame="1"/>
          <w:shd w:val="clear" w:color="auto" w:fill="EEEEFF"/>
        </w:rPr>
        <w:lastRenderedPageBreak/>
        <w:t>x_ahead</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mu</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p>
    <w:p w14:paraId="4D6045EC" w14:textId="0CA78F76" w:rsidR="00014634" w:rsidRDefault="00014634" w:rsidP="0001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c1"/>
          <w:i/>
          <w:iCs/>
          <w:color w:val="999988"/>
          <w:sz w:val="23"/>
          <w:szCs w:val="23"/>
          <w:bdr w:val="none" w:sz="0" w:space="0" w:color="auto" w:frame="1"/>
          <w:shd w:val="clear" w:color="auto" w:fill="EEEEFF"/>
        </w:rPr>
        <w:t xml:space="preserve"># evaluate </w:t>
      </w:r>
      <w:proofErr w:type="spellStart"/>
      <w:r>
        <w:rPr>
          <w:rStyle w:val="c1"/>
          <w:i/>
          <w:iCs/>
          <w:color w:val="999988"/>
          <w:sz w:val="23"/>
          <w:szCs w:val="23"/>
          <w:bdr w:val="none" w:sz="0" w:space="0" w:color="auto" w:frame="1"/>
          <w:shd w:val="clear" w:color="auto" w:fill="EEEEFF"/>
        </w:rPr>
        <w:t>dx_ahead</w:t>
      </w:r>
      <w:proofErr w:type="spellEnd"/>
      <w:r>
        <w:rPr>
          <w:rStyle w:val="c1"/>
          <w:i/>
          <w:iCs/>
          <w:color w:val="999988"/>
          <w:sz w:val="23"/>
          <w:szCs w:val="23"/>
          <w:bdr w:val="none" w:sz="0" w:space="0" w:color="auto" w:frame="1"/>
          <w:shd w:val="clear" w:color="auto" w:fill="EEEEFF"/>
        </w:rPr>
        <w:t xml:space="preserve"> (the gradient at </w:t>
      </w:r>
      <w:proofErr w:type="spellStart"/>
      <w:r>
        <w:rPr>
          <w:rStyle w:val="c1"/>
          <w:i/>
          <w:iCs/>
          <w:color w:val="999988"/>
          <w:sz w:val="23"/>
          <w:szCs w:val="23"/>
          <w:bdr w:val="none" w:sz="0" w:space="0" w:color="auto" w:frame="1"/>
          <w:shd w:val="clear" w:color="auto" w:fill="EEEEFF"/>
        </w:rPr>
        <w:t>x_ahead</w:t>
      </w:r>
      <w:proofErr w:type="spellEnd"/>
      <w:r>
        <w:rPr>
          <w:rStyle w:val="c1"/>
          <w:i/>
          <w:iCs/>
          <w:color w:val="999988"/>
          <w:sz w:val="23"/>
          <w:szCs w:val="23"/>
          <w:bdr w:val="none" w:sz="0" w:space="0" w:color="auto" w:frame="1"/>
          <w:shd w:val="clear" w:color="auto" w:fill="EEEEFF"/>
        </w:rPr>
        <w:t xml:space="preserve"> instead of at x)  </w:t>
      </w:r>
      <w:r w:rsidRPr="00014634">
        <w:rPr>
          <w:rStyle w:val="c1"/>
          <w:rFonts w:hint="eastAsia"/>
          <w:i/>
          <w:iCs/>
          <w:color w:val="999988"/>
          <w:sz w:val="23"/>
          <w:szCs w:val="23"/>
          <w:bdr w:val="none" w:sz="0" w:space="0" w:color="auto" w:frame="1"/>
          <w:shd w:val="clear" w:color="auto" w:fill="EEEEFF"/>
        </w:rPr>
        <w:t>计算</w:t>
      </w:r>
      <w:proofErr w:type="spellStart"/>
      <w:r w:rsidRPr="00014634">
        <w:rPr>
          <w:rStyle w:val="c1"/>
          <w:i/>
          <w:iCs/>
          <w:color w:val="999988"/>
          <w:sz w:val="23"/>
          <w:szCs w:val="23"/>
          <w:bdr w:val="none" w:sz="0" w:space="0" w:color="auto" w:frame="1"/>
          <w:shd w:val="clear" w:color="auto" w:fill="EEEEFF"/>
        </w:rPr>
        <w:t>dx_ahead</w:t>
      </w:r>
      <w:proofErr w:type="spellEnd"/>
      <w:r w:rsidRPr="00014634">
        <w:rPr>
          <w:rStyle w:val="c1"/>
          <w:i/>
          <w:iCs/>
          <w:color w:val="999988"/>
          <w:sz w:val="23"/>
          <w:szCs w:val="23"/>
          <w:bdr w:val="none" w:sz="0" w:space="0" w:color="auto" w:frame="1"/>
          <w:shd w:val="clear" w:color="auto" w:fill="EEEEFF"/>
        </w:rPr>
        <w:t>(在</w:t>
      </w:r>
      <w:proofErr w:type="spellStart"/>
      <w:r w:rsidRPr="00014634">
        <w:rPr>
          <w:rStyle w:val="c1"/>
          <w:i/>
          <w:iCs/>
          <w:color w:val="999988"/>
          <w:sz w:val="23"/>
          <w:szCs w:val="23"/>
          <w:bdr w:val="none" w:sz="0" w:space="0" w:color="auto" w:frame="1"/>
          <w:shd w:val="clear" w:color="auto" w:fill="EEEEFF"/>
        </w:rPr>
        <w:t>x_ahead</w:t>
      </w:r>
      <w:proofErr w:type="spellEnd"/>
      <w:r w:rsidRPr="00014634">
        <w:rPr>
          <w:rStyle w:val="c1"/>
          <w:i/>
          <w:iCs/>
          <w:color w:val="999988"/>
          <w:sz w:val="23"/>
          <w:szCs w:val="23"/>
          <w:bdr w:val="none" w:sz="0" w:space="0" w:color="auto" w:frame="1"/>
          <w:shd w:val="clear" w:color="auto" w:fill="EEEEFF"/>
        </w:rPr>
        <w:t>处的梯度，而不是在x处的梯度)</w:t>
      </w:r>
    </w:p>
    <w:p w14:paraId="01675E88" w14:textId="77777777" w:rsidR="00014634" w:rsidRDefault="00014634" w:rsidP="0001463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23"/>
          <w:szCs w:val="23"/>
          <w:bdr w:val="none" w:sz="0" w:space="0" w:color="auto" w:frame="1"/>
          <w:shd w:val="clear" w:color="auto" w:fill="EEEEFF"/>
        </w:rPr>
      </w:pP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mu</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learning_rate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dx_ahead</w:t>
      </w:r>
      <w:proofErr w:type="spellEnd"/>
    </w:p>
    <w:p w14:paraId="75A23B2E" w14:textId="77777777" w:rsidR="00014634" w:rsidRDefault="00014634" w:rsidP="00014634">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p>
    <w:p w14:paraId="5CF6B0C3" w14:textId="133763F5" w:rsidR="00014634" w:rsidRDefault="00014634" w:rsidP="00014634"/>
    <w:p w14:paraId="4F02696C" w14:textId="0D45B017" w:rsidR="00014634" w:rsidRDefault="00014634" w:rsidP="00014634">
      <w:r>
        <w:rPr>
          <w:rFonts w:hint="eastAsia"/>
          <w:shd w:val="clear" w:color="auto" w:fill="FFFFFF"/>
        </w:rPr>
        <w:t>然而在实践中，人们更喜欢和普通SGD或上面的动量方法一样简单的表达式。通过对</w:t>
      </w:r>
      <w:proofErr w:type="spellStart"/>
      <w:r>
        <w:rPr>
          <w:rFonts w:hint="eastAsia"/>
          <w:b/>
          <w:bCs/>
          <w:shd w:val="clear" w:color="auto" w:fill="FFFFFF"/>
        </w:rPr>
        <w:t>x_ahead</w:t>
      </w:r>
      <w:proofErr w:type="spellEnd"/>
      <w:r>
        <w:rPr>
          <w:rFonts w:hint="eastAsia"/>
          <w:b/>
          <w:bCs/>
          <w:shd w:val="clear" w:color="auto" w:fill="FFFFFF"/>
        </w:rPr>
        <w:t xml:space="preserve"> = x + mu * v</w:t>
      </w:r>
      <w:r>
        <w:rPr>
          <w:rFonts w:hint="eastAsia"/>
          <w:shd w:val="clear" w:color="auto" w:fill="FFFFFF"/>
        </w:rPr>
        <w:t>使用变量变换进行改写是可以做到的，然后用</w:t>
      </w:r>
      <w:proofErr w:type="spellStart"/>
      <w:r>
        <w:rPr>
          <w:rFonts w:hint="eastAsia"/>
          <w:b/>
          <w:bCs/>
          <w:shd w:val="clear" w:color="auto" w:fill="FFFFFF"/>
        </w:rPr>
        <w:t>x_ahead</w:t>
      </w:r>
      <w:proofErr w:type="spellEnd"/>
      <w:r>
        <w:rPr>
          <w:rFonts w:hint="eastAsia"/>
          <w:shd w:val="clear" w:color="auto" w:fill="FFFFFF"/>
        </w:rPr>
        <w:t>而不是</w:t>
      </w:r>
      <w:r>
        <w:rPr>
          <w:rFonts w:hint="eastAsia"/>
          <w:b/>
          <w:bCs/>
          <w:shd w:val="clear" w:color="auto" w:fill="FFFFFF"/>
        </w:rPr>
        <w:t>x</w:t>
      </w:r>
      <w:r>
        <w:rPr>
          <w:rFonts w:hint="eastAsia"/>
          <w:shd w:val="clear" w:color="auto" w:fill="FFFFFF"/>
        </w:rPr>
        <w:t>来表示上面的更新。也就是说，实际存储的参数向量总是向前一步的那个版本。</w:t>
      </w:r>
      <w:proofErr w:type="spellStart"/>
      <w:r>
        <w:rPr>
          <w:rFonts w:hint="eastAsia"/>
          <w:b/>
          <w:bCs/>
          <w:shd w:val="clear" w:color="auto" w:fill="FFFFFF"/>
        </w:rPr>
        <w:t>x_ahead</w:t>
      </w:r>
      <w:proofErr w:type="spellEnd"/>
      <w:r>
        <w:rPr>
          <w:rFonts w:hint="eastAsia"/>
          <w:shd w:val="clear" w:color="auto" w:fill="FFFFFF"/>
        </w:rPr>
        <w:t>的公式（将其重新命名为</w:t>
      </w:r>
      <w:r>
        <w:rPr>
          <w:rFonts w:hint="eastAsia"/>
          <w:b/>
          <w:bCs/>
          <w:shd w:val="clear" w:color="auto" w:fill="FFFFFF"/>
        </w:rPr>
        <w:t>x</w:t>
      </w:r>
      <w:r>
        <w:rPr>
          <w:rFonts w:hint="eastAsia"/>
          <w:shd w:val="clear" w:color="auto" w:fill="FFFFFF"/>
        </w:rPr>
        <w:t>）就变成了：</w:t>
      </w:r>
    </w:p>
    <w:p w14:paraId="2253545F" w14:textId="42F8714E" w:rsidR="00014634" w:rsidRDefault="00014634" w:rsidP="0001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proofErr w:type="spellStart"/>
      <w:r>
        <w:rPr>
          <w:rStyle w:val="n"/>
          <w:color w:val="000000"/>
          <w:sz w:val="23"/>
          <w:szCs w:val="23"/>
          <w:bdr w:val="none" w:sz="0" w:space="0" w:color="auto" w:frame="1"/>
          <w:shd w:val="clear" w:color="auto" w:fill="EEEEFF"/>
        </w:rPr>
        <w:t>v_prev</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xml:space="preserve"># back this up  </w:t>
      </w:r>
      <w:r>
        <w:rPr>
          <w:rStyle w:val="c1"/>
          <w:rFonts w:hint="eastAsia"/>
          <w:i/>
          <w:iCs/>
          <w:color w:val="999988"/>
          <w:sz w:val="23"/>
          <w:szCs w:val="23"/>
          <w:bdr w:val="none" w:sz="0" w:space="0" w:color="auto" w:frame="1"/>
          <w:shd w:val="clear" w:color="auto" w:fill="EEEEFF"/>
        </w:rPr>
        <w:t>存储备份</w:t>
      </w:r>
    </w:p>
    <w:p w14:paraId="71D87AF5" w14:textId="670018E3" w:rsidR="00014634" w:rsidRDefault="00014634" w:rsidP="0001463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mu</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learning_rate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dx</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xml:space="preserve"># velocity update stays the same  </w:t>
      </w:r>
      <w:r>
        <w:rPr>
          <w:rStyle w:val="c1"/>
          <w:rFonts w:hint="eastAsia"/>
          <w:i/>
          <w:iCs/>
          <w:color w:val="999988"/>
          <w:sz w:val="23"/>
          <w:szCs w:val="23"/>
          <w:bdr w:val="none" w:sz="0" w:space="0" w:color="auto" w:frame="1"/>
          <w:shd w:val="clear" w:color="auto" w:fill="EEEEFF"/>
        </w:rPr>
        <w:t>速度更新保持不变</w:t>
      </w:r>
    </w:p>
    <w:p w14:paraId="18F1ED8F" w14:textId="5BCAFF36" w:rsidR="00014634" w:rsidRDefault="00014634" w:rsidP="00014634">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mu</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v_prev</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p"/>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1</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mu</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c1"/>
          <w:i/>
          <w:iCs/>
          <w:color w:val="999988"/>
          <w:sz w:val="23"/>
          <w:szCs w:val="23"/>
          <w:bdr w:val="none" w:sz="0" w:space="0" w:color="auto" w:frame="1"/>
          <w:shd w:val="clear" w:color="auto" w:fill="EEEEFF"/>
        </w:rPr>
        <w:t xml:space="preserve"># position update changes form  </w:t>
      </w:r>
      <w:r>
        <w:rPr>
          <w:rStyle w:val="c1"/>
          <w:rFonts w:hint="eastAsia"/>
          <w:i/>
          <w:iCs/>
          <w:color w:val="999988"/>
          <w:sz w:val="23"/>
          <w:szCs w:val="23"/>
          <w:bdr w:val="none" w:sz="0" w:space="0" w:color="auto" w:frame="1"/>
          <w:shd w:val="clear" w:color="auto" w:fill="EEEEFF"/>
        </w:rPr>
        <w:t>位置更新变了形式</w:t>
      </w:r>
    </w:p>
    <w:p w14:paraId="6B97BDDB" w14:textId="72A0FDAA" w:rsidR="00014634" w:rsidRPr="00014634" w:rsidRDefault="004D2747" w:rsidP="00014634">
      <w:r w:rsidRPr="004D2747">
        <w:t>https://blog.csdn.net/dawningblue/article/details/89487480</w:t>
      </w:r>
    </w:p>
    <w:p w14:paraId="06996240" w14:textId="25306882" w:rsidR="00014634" w:rsidRDefault="00014634" w:rsidP="00014634"/>
    <w:p w14:paraId="4D25FF8B" w14:textId="45C959CD" w:rsidR="004D2747" w:rsidRDefault="004D2747" w:rsidP="00014634"/>
    <w:p w14:paraId="64D107B7" w14:textId="7971C13A" w:rsidR="004D2747" w:rsidRDefault="004D2747" w:rsidP="004D2747">
      <w:pPr>
        <w:pStyle w:val="2"/>
      </w:pPr>
      <w:bookmarkStart w:id="10" w:name="_Toc61507387"/>
      <w:r>
        <w:t>Annealing the learning rate</w:t>
      </w:r>
      <w:r>
        <w:rPr>
          <w:rFonts w:hint="eastAsia"/>
        </w:rPr>
        <w:t>学习率退火</w:t>
      </w:r>
      <w:bookmarkEnd w:id="10"/>
    </w:p>
    <w:p w14:paraId="1C0EBEEA" w14:textId="6B091360" w:rsidR="004D2747" w:rsidRPr="004D2747" w:rsidRDefault="004D2747" w:rsidP="004D2747">
      <w:r w:rsidRPr="004D2747">
        <w:rPr>
          <w:rFonts w:hint="eastAsia"/>
        </w:rPr>
        <w:t>在训练深度网络的时候，让学习</w:t>
      </w:r>
      <w:proofErr w:type="gramStart"/>
      <w:r w:rsidRPr="004D2747">
        <w:rPr>
          <w:rFonts w:hint="eastAsia"/>
        </w:rPr>
        <w:t>率随着</w:t>
      </w:r>
      <w:proofErr w:type="gramEnd"/>
      <w:r w:rsidRPr="004D2747">
        <w:rPr>
          <w:rFonts w:hint="eastAsia"/>
        </w:rPr>
        <w:t>时间退火通常是有帮助的。可以这样理解：如果学习率很高，系统的动能就过大，参数向量就会无规律地跳动，不能够稳定到损失函数更深更窄的部分去。知道什么时候开始衰减学习率是有技巧的：慢慢减小它，可能在很长时间内只能是浪费计算资源地看着它混沌地跳动，实际进展很少。但如果快速地减少它，系统可能过快地失去能量，不能到达原本可以到达的最好位置。通常，实现学习率退火有3种方式：</w:t>
      </w:r>
    </w:p>
    <w:p w14:paraId="6CDC0A08" w14:textId="582552D9" w:rsidR="004D2747" w:rsidRPr="00497DEF" w:rsidRDefault="004D2747" w:rsidP="00497DEF">
      <w:pPr>
        <w:pStyle w:val="ad"/>
        <w:numPr>
          <w:ilvl w:val="0"/>
          <w:numId w:val="3"/>
        </w:numPr>
        <w:ind w:firstLineChars="0"/>
        <w:rPr>
          <w:rFonts w:ascii="Arial" w:hAnsi="Arial" w:cs="Arial"/>
          <w:color w:val="000000"/>
          <w:shd w:val="clear" w:color="auto" w:fill="FFFFFF"/>
        </w:rPr>
      </w:pPr>
      <w:r w:rsidRPr="00497DEF">
        <w:rPr>
          <w:rStyle w:val="aa"/>
          <w:rFonts w:ascii="Arial" w:hAnsi="Arial" w:cs="Arial"/>
          <w:color w:val="000000"/>
          <w:shd w:val="clear" w:color="auto" w:fill="FFFFFF"/>
        </w:rPr>
        <w:t>Step decay</w:t>
      </w:r>
      <w:r w:rsidRPr="00497DEF">
        <w:rPr>
          <w:rFonts w:ascii="Arial" w:hAnsi="Arial" w:cs="Arial" w:hint="eastAsia"/>
          <w:color w:val="000000"/>
          <w:shd w:val="clear" w:color="auto" w:fill="FFFFFF"/>
        </w:rPr>
        <w:t>随步数衰减</w:t>
      </w:r>
    </w:p>
    <w:p w14:paraId="6EB939ED" w14:textId="737C6C5A" w:rsidR="00497DEF" w:rsidRDefault="004D2747" w:rsidP="00497DEF">
      <w:pPr>
        <w:ind w:left="420" w:firstLine="420"/>
      </w:pPr>
      <w:r w:rsidRPr="004D2747">
        <w:rPr>
          <w:rFonts w:hint="eastAsia"/>
        </w:rPr>
        <w:t>每进行几个周期就根据一些因素降低学习率。典型的值是每过5个周期就将学习率减少一半，或者每20个周期减少到之前的0.1。这些数值的设定是严重依赖具体问题和模型的选择的。在实践中可能看见这么一种经验做法：使用一个固定的学习率来进行训练的同时观察验证集错误率，每当验证集错误率停止下降，就乘以一个常数（比如0.5）来降低学习率。</w:t>
      </w:r>
    </w:p>
    <w:p w14:paraId="60A2E108" w14:textId="70C1AD24" w:rsidR="00497DEF" w:rsidRPr="00497DEF" w:rsidRDefault="00497DEF" w:rsidP="00497DEF">
      <w:pPr>
        <w:pStyle w:val="ad"/>
        <w:numPr>
          <w:ilvl w:val="0"/>
          <w:numId w:val="3"/>
        </w:numPr>
        <w:ind w:firstLineChars="0"/>
        <w:rPr>
          <w:rStyle w:val="aa"/>
          <w:rFonts w:ascii="Arial" w:hAnsi="Arial" w:cs="Arial"/>
          <w:color w:val="000000"/>
          <w:shd w:val="clear" w:color="auto" w:fill="FFFFFF"/>
        </w:rPr>
      </w:pPr>
      <w:r w:rsidRPr="00497DEF">
        <w:rPr>
          <w:rStyle w:val="aa"/>
          <w:rFonts w:ascii="Arial" w:hAnsi="Arial" w:cs="Arial"/>
          <w:color w:val="000000"/>
          <w:shd w:val="clear" w:color="auto" w:fill="FFFFFF"/>
        </w:rPr>
        <w:t>Exponential decay</w:t>
      </w:r>
      <w:r w:rsidRPr="00497DEF">
        <w:rPr>
          <w:rStyle w:val="aa"/>
          <w:rFonts w:ascii="Arial" w:hAnsi="Arial" w:cs="Arial" w:hint="eastAsia"/>
          <w:color w:val="000000"/>
          <w:shd w:val="clear" w:color="auto" w:fill="FFFFFF"/>
        </w:rPr>
        <w:t>指数衰减</w:t>
      </w:r>
    </w:p>
    <w:p w14:paraId="116C0863" w14:textId="71C8B6F8" w:rsidR="00497DEF" w:rsidRDefault="00497DEF" w:rsidP="00497DEF">
      <w:pPr>
        <w:ind w:left="360" w:firstLine="420"/>
      </w:pPr>
      <w:r w:rsidRPr="00497DEF">
        <w:rPr>
          <w:rFonts w:hint="eastAsia"/>
        </w:rPr>
        <w:t>数学公式是</w:t>
      </w:r>
      <m:oMath>
        <m:r>
          <w:rPr>
            <w:rFonts w:ascii="Cambria Math" w:hAnsi="Cambria Math"/>
          </w:rPr>
          <m:t>α</m:t>
        </m:r>
        <m:r>
          <m:rPr>
            <m:sty m:val="p"/>
          </m:rPr>
          <w:rPr>
            <w:rFonts w:ascii="Cambria Math" w:hAnsi="Cambria Math" w:hint="eastAsia"/>
          </w:rPr>
          <m:t>=</m:t>
        </m:r>
        <m:sSub>
          <m:sSubPr>
            <m:ctrlPr>
              <w:rPr>
                <w:rFonts w:ascii="Cambria Math" w:hAnsi="Cambria Math"/>
              </w:rPr>
            </m:ctrlPr>
          </m:sSubPr>
          <m:e>
            <m:r>
              <w:rPr>
                <w:rFonts w:ascii="Cambria Math" w:hAnsi="Cambria Math"/>
              </w:rPr>
              <m:t>α</m:t>
            </m:r>
          </m:e>
          <m:sub>
            <m:r>
              <m:rPr>
                <m:sty m:val="p"/>
              </m:rPr>
              <w:rPr>
                <w:rFonts w:ascii="Cambria Math" w:hAnsi="Cambria Math" w:hint="eastAsia"/>
              </w:rPr>
              <m:t>0</m:t>
            </m:r>
          </m:sub>
        </m:sSub>
        <m:sSup>
          <m:sSupPr>
            <m:ctrlPr>
              <w:rPr>
                <w:rFonts w:ascii="Cambria Math" w:hAnsi="Cambria Math"/>
              </w:rPr>
            </m:ctrlPr>
          </m:sSupPr>
          <m:e>
            <m:r>
              <w:rPr>
                <w:rFonts w:ascii="Cambria Math" w:hAnsi="Cambria Math" w:hint="eastAsia"/>
              </w:rPr>
              <m:t>e</m:t>
            </m:r>
          </m:e>
          <m:sup>
            <m:r>
              <m:rPr>
                <m:sty m:val="p"/>
              </m:rPr>
              <w:rPr>
                <w:rFonts w:ascii="Cambria Math" w:hAnsi="Cambria Math"/>
              </w:rPr>
              <m:t>-</m:t>
            </m:r>
            <m:r>
              <w:rPr>
                <w:rFonts w:ascii="Cambria Math" w:hAnsi="Cambria Math"/>
              </w:rPr>
              <m:t>kt</m:t>
            </m:r>
          </m:sup>
        </m:sSup>
      </m:oMath>
      <w:r w:rsidRPr="00497DEF">
        <w:rPr>
          <w:rFonts w:hint="eastAsia"/>
        </w:rPr>
        <w:t>，其中</w:t>
      </w:r>
      <m:oMath>
        <m:sSub>
          <m:sSubPr>
            <m:ctrlPr>
              <w:rPr>
                <w:rFonts w:ascii="Cambria Math" w:hAnsi="Cambria Math"/>
              </w:rPr>
            </m:ctrlPr>
          </m:sSubPr>
          <m:e>
            <m:r>
              <w:rPr>
                <w:rFonts w:ascii="Cambria Math" w:hAnsi="Cambria Math"/>
              </w:rPr>
              <m:t>α</m:t>
            </m:r>
          </m:e>
          <m:sub>
            <m:r>
              <m:rPr>
                <m:sty m:val="p"/>
              </m:rPr>
              <w:rPr>
                <w:rFonts w:ascii="Cambria Math" w:hAnsi="Cambria Math" w:hint="eastAsia"/>
              </w:rPr>
              <m:t>0</m:t>
            </m:r>
          </m:sub>
        </m:sSub>
        <m:r>
          <m:rPr>
            <m:sty m:val="p"/>
          </m:rPr>
          <w:rPr>
            <w:rFonts w:ascii="Cambria Math" w:hAnsi="Cambria Math"/>
          </w:rPr>
          <m:t>,</m:t>
        </m:r>
        <m:r>
          <w:rPr>
            <w:rFonts w:ascii="Cambria Math" w:hAnsi="Cambria Math"/>
          </w:rPr>
          <m:t>k</m:t>
        </m:r>
      </m:oMath>
      <w:r w:rsidRPr="00497DEF">
        <w:rPr>
          <w:rFonts w:hint="eastAsia"/>
        </w:rPr>
        <w:t>是超参数，t是迭代次数（也可以使用周期作为单位）。</w:t>
      </w:r>
    </w:p>
    <w:p w14:paraId="3C203D95" w14:textId="3BE74FC6" w:rsidR="00497DEF" w:rsidRDefault="00497DEF" w:rsidP="00014634"/>
    <w:p w14:paraId="33EC462F" w14:textId="709E2048" w:rsidR="00497DEF" w:rsidRPr="00497DEF" w:rsidRDefault="00497DEF" w:rsidP="00497DEF">
      <w:pPr>
        <w:pStyle w:val="ad"/>
        <w:numPr>
          <w:ilvl w:val="0"/>
          <w:numId w:val="3"/>
        </w:numPr>
        <w:ind w:firstLineChars="0"/>
        <w:rPr>
          <w:rFonts w:ascii="Arial" w:hAnsi="Arial" w:cs="Arial"/>
          <w:color w:val="000000"/>
          <w:shd w:val="clear" w:color="auto" w:fill="FFFFFF"/>
        </w:rPr>
      </w:pPr>
      <w:r w:rsidRPr="00497DEF">
        <w:rPr>
          <w:rStyle w:val="aa"/>
          <w:rFonts w:ascii="Arial" w:hAnsi="Arial" w:cs="Arial"/>
          <w:color w:val="000000"/>
          <w:shd w:val="clear" w:color="auto" w:fill="FFFFFF"/>
        </w:rPr>
        <w:t>1/t decay</w:t>
      </w:r>
      <w:r w:rsidRPr="00497DEF">
        <w:rPr>
          <w:rFonts w:ascii="Arial" w:hAnsi="Arial" w:cs="Arial"/>
          <w:color w:val="000000"/>
          <w:shd w:val="clear" w:color="auto" w:fill="FFFFFF"/>
        </w:rPr>
        <w:t>  1/t</w:t>
      </w:r>
      <w:r w:rsidRPr="00497DEF">
        <w:rPr>
          <w:rFonts w:ascii="Arial" w:hAnsi="Arial" w:cs="Arial" w:hint="eastAsia"/>
          <w:color w:val="000000"/>
          <w:shd w:val="clear" w:color="auto" w:fill="FFFFFF"/>
        </w:rPr>
        <w:t>衰减</w:t>
      </w:r>
    </w:p>
    <w:p w14:paraId="3191AAE8" w14:textId="67E44F58" w:rsidR="00497DEF" w:rsidRDefault="00497DEF" w:rsidP="00497DEF">
      <w:pPr>
        <w:ind w:left="360" w:firstLine="420"/>
      </w:pPr>
      <w:r w:rsidRPr="00497DEF">
        <w:rPr>
          <w:rFonts w:hint="eastAsia"/>
        </w:rPr>
        <w:t>数学公式是</w:t>
      </w:r>
      <m:oMath>
        <m:r>
          <w:rPr>
            <w:rFonts w:ascii="Cambria Math" w:hAnsi="Cambria Math"/>
          </w:rPr>
          <m:t>α</m:t>
        </m:r>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m:rPr>
                    <m:sty m:val="p"/>
                  </m:rPr>
                  <w:rPr>
                    <w:rFonts w:ascii="Cambria Math" w:hAnsi="Cambria Math" w:hint="eastAsia"/>
                  </w:rPr>
                  <m:t>0</m:t>
                </m:r>
              </m:sub>
            </m:sSub>
          </m:num>
          <m:den>
            <m:r>
              <m:rPr>
                <m:sty m:val="p"/>
              </m:rPr>
              <w:rPr>
                <w:rFonts w:ascii="Cambria Math" w:hAnsi="Cambria Math" w:hint="eastAsia"/>
              </w:rPr>
              <m:t>1+</m:t>
            </m:r>
            <m:r>
              <w:rPr>
                <w:rFonts w:ascii="Cambria Math" w:hAnsi="Cambria Math" w:hint="eastAsia"/>
              </w:rPr>
              <m:t>k</m:t>
            </m:r>
            <m:r>
              <w:rPr>
                <w:rFonts w:ascii="Cambria Math" w:hAnsi="Cambria Math"/>
              </w:rPr>
              <m:t>t</m:t>
            </m:r>
          </m:den>
        </m:f>
      </m:oMath>
      <w:r w:rsidRPr="00497DEF">
        <w:rPr>
          <w:rFonts w:hint="eastAsia"/>
        </w:rPr>
        <w:t>，其中</w:t>
      </w:r>
      <m:oMath>
        <m:sSub>
          <m:sSubPr>
            <m:ctrlPr>
              <w:rPr>
                <w:rFonts w:ascii="Cambria Math" w:hAnsi="Cambria Math"/>
              </w:rPr>
            </m:ctrlPr>
          </m:sSubPr>
          <m:e>
            <m:r>
              <w:rPr>
                <w:rFonts w:ascii="Cambria Math" w:hAnsi="Cambria Math"/>
              </w:rPr>
              <m:t>α</m:t>
            </m:r>
          </m:e>
          <m:sub>
            <m:r>
              <m:rPr>
                <m:sty m:val="p"/>
              </m:rPr>
              <w:rPr>
                <w:rFonts w:ascii="Cambria Math" w:hAnsi="Cambria Math" w:hint="eastAsia"/>
              </w:rPr>
              <m:t>0</m:t>
            </m:r>
          </m:sub>
        </m:sSub>
        <m:r>
          <m:rPr>
            <m:sty m:val="p"/>
          </m:rPr>
          <w:rPr>
            <w:rFonts w:ascii="Cambria Math" w:hAnsi="Cambria Math"/>
          </w:rPr>
          <m:t>,</m:t>
        </m:r>
        <m:r>
          <w:rPr>
            <w:rFonts w:ascii="Cambria Math" w:hAnsi="Cambria Math"/>
          </w:rPr>
          <m:t>k</m:t>
        </m:r>
      </m:oMath>
      <w:r w:rsidRPr="00497DEF">
        <w:rPr>
          <w:rFonts w:hint="eastAsia"/>
        </w:rPr>
        <w:t>是超参数，t是迭代次数。</w:t>
      </w:r>
    </w:p>
    <w:p w14:paraId="5836BC7E" w14:textId="18648E0C" w:rsidR="00A405B4" w:rsidRDefault="00497DEF" w:rsidP="00014634">
      <w:r w:rsidRPr="00497DEF">
        <w:rPr>
          <w:rFonts w:hint="eastAsia"/>
        </w:rPr>
        <w:t>在实践中，我们发现随步数衰减的随机失活（dropout）更受欢迎，因为它使用的超参数（衰减系数和以周期为时间单位的步数）比</w:t>
      </w:r>
      <w:r>
        <w:rPr>
          <w:rFonts w:hint="eastAsia"/>
        </w:rPr>
        <w:t>k</w:t>
      </w:r>
      <w:r w:rsidRPr="00497DEF">
        <w:rPr>
          <w:rFonts w:hint="eastAsia"/>
        </w:rPr>
        <w:t>更有解释性。最后，如果你有足够的计算资源，可以让衰减更加缓慢一些，让训练时间更长些。</w:t>
      </w:r>
    </w:p>
    <w:p w14:paraId="11CEDA7C" w14:textId="3F2177F6" w:rsidR="00A405B4" w:rsidRDefault="00A405B4" w:rsidP="00A405B4">
      <w:pPr>
        <w:pStyle w:val="2"/>
      </w:pPr>
      <w:r>
        <w:br w:type="page"/>
      </w:r>
      <w:bookmarkStart w:id="11" w:name="_Toc61507388"/>
      <w:r>
        <w:lastRenderedPageBreak/>
        <w:t>Second order methods</w:t>
      </w:r>
      <w:r>
        <w:rPr>
          <w:rFonts w:hint="eastAsia"/>
        </w:rPr>
        <w:t>二阶方法</w:t>
      </w:r>
      <w:bookmarkEnd w:id="11"/>
    </w:p>
    <w:p w14:paraId="56C32B64" w14:textId="0FE56E77" w:rsidR="00497DEF" w:rsidRDefault="00A405B4" w:rsidP="00A405B4">
      <w:pPr>
        <w:widowControl/>
        <w:jc w:val="left"/>
      </w:pPr>
      <w:r w:rsidRPr="00A405B4">
        <w:rPr>
          <w:rFonts w:hint="eastAsia"/>
        </w:rPr>
        <w:t>在深度网络背景下，第二类常用的最优化方法是基于</w:t>
      </w:r>
      <w:hyperlink r:id="rId16" w:tgtFrame="_blank" w:history="1">
        <w:r w:rsidRPr="00A405B4">
          <w:rPr>
            <w:rFonts w:hint="eastAsia"/>
          </w:rPr>
          <w:t>牛顿法</w:t>
        </w:r>
      </w:hyperlink>
      <w:r w:rsidRPr="00A405B4">
        <w:rPr>
          <w:rFonts w:hint="eastAsia"/>
        </w:rPr>
        <w:t>的，其迭代如下：</w:t>
      </w:r>
    </w:p>
    <w:p w14:paraId="6FCB7B55" w14:textId="3DFEBBA0" w:rsidR="00A405B4" w:rsidRPr="00A405B4" w:rsidRDefault="00A405B4" w:rsidP="00A405B4">
      <w:pPr>
        <w:widowControl/>
        <w:jc w:val="left"/>
      </w:pPr>
      <m:oMathPara>
        <m:oMath>
          <m:r>
            <w:rPr>
              <w:rFonts w:ascii="Cambria Math" w:hAnsi="Cambria Math" w:hint="eastAsia"/>
            </w:rPr>
            <m:t>x</m:t>
          </m:r>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Hf</m:t>
                  </m:r>
                  <m:d>
                    <m:dPr>
                      <m:ctrlPr>
                        <w:rPr>
                          <w:rFonts w:ascii="Cambria Math" w:hAnsi="Cambria Math"/>
                          <w:i/>
                        </w:rPr>
                      </m:ctrlPr>
                    </m:dPr>
                    <m:e>
                      <m:r>
                        <w:rPr>
                          <w:rFonts w:ascii="Cambria Math" w:hAnsi="Cambria Math"/>
                        </w:rPr>
                        <m:t>x</m:t>
                      </m:r>
                    </m:e>
                  </m:d>
                </m:e>
              </m:d>
            </m:e>
            <m:sup>
              <m:r>
                <w:rPr>
                  <w:rFonts w:ascii="Cambria Math" w:hAnsi="Cambria Math"/>
                </w:rPr>
                <m:t>-1</m:t>
              </m:r>
            </m:sup>
          </m:sSup>
          <m:r>
            <m:rPr>
              <m:sty m:val="p"/>
            </m:rPr>
            <w:rPr>
              <w:rFonts w:ascii="Cambria Math" w:hAnsi="Cambria Math"/>
            </w:rPr>
            <m:t>∇</m:t>
          </m:r>
          <m:r>
            <w:rPr>
              <w:rFonts w:ascii="Cambria Math" w:hAnsi="Cambria Math"/>
            </w:rPr>
            <m:t>f(x)</m:t>
          </m:r>
        </m:oMath>
      </m:oMathPara>
    </w:p>
    <w:p w14:paraId="7070CBA7" w14:textId="2F188309" w:rsidR="00A405B4" w:rsidRDefault="00A405B4" w:rsidP="00A405B4">
      <w:pPr>
        <w:rPr>
          <w:shd w:val="clear" w:color="auto" w:fill="FFFFFF"/>
        </w:rPr>
      </w:pPr>
      <w:r>
        <w:rPr>
          <w:rFonts w:hint="eastAsia"/>
          <w:shd w:val="clear" w:color="auto" w:fill="FFFFFF"/>
        </w:rPr>
        <w:t>这里</w:t>
      </w:r>
      <m:oMath>
        <m:r>
          <w:rPr>
            <w:rFonts w:ascii="Cambria Math" w:hAnsi="Cambria Math"/>
            <w:shd w:val="clear" w:color="auto" w:fill="FFFFFF"/>
          </w:rPr>
          <m:t>Hf(x)</m:t>
        </m:r>
      </m:oMath>
      <w:r>
        <w:rPr>
          <w:rFonts w:hint="eastAsia"/>
          <w:shd w:val="clear" w:color="auto" w:fill="FFFFFF"/>
        </w:rPr>
        <w:t>是</w:t>
      </w:r>
      <w:hyperlink r:id="rId17" w:tgtFrame="_blank" w:history="1">
        <w:r>
          <w:rPr>
            <w:rStyle w:val="ae"/>
            <w:rFonts w:ascii="微软雅黑" w:eastAsia="微软雅黑" w:hAnsi="微软雅黑" w:hint="eastAsia"/>
            <w:sz w:val="27"/>
            <w:szCs w:val="27"/>
            <w:shd w:val="clear" w:color="auto" w:fill="FFFFFF"/>
          </w:rPr>
          <w:t>Hessian矩阵</w:t>
        </w:r>
      </w:hyperlink>
      <w:r>
        <w:rPr>
          <w:rFonts w:hint="eastAsia"/>
          <w:shd w:val="clear" w:color="auto" w:fill="FFFFFF"/>
        </w:rPr>
        <w:t>，它是函数的二阶偏导数的平方矩阵。</w:t>
      </w:r>
      <m:oMath>
        <m:r>
          <m:rPr>
            <m:sty m:val="p"/>
          </m:rPr>
          <w:rPr>
            <w:rFonts w:ascii="Cambria Math" w:hAnsi="Cambria Math"/>
          </w:rPr>
          <m:t>∇</m:t>
        </m:r>
        <m:r>
          <w:rPr>
            <w:rFonts w:ascii="Cambria Math" w:hAnsi="Cambria Math"/>
          </w:rPr>
          <m:t>f(x)</m:t>
        </m:r>
      </m:oMath>
      <w:r>
        <w:rPr>
          <w:rFonts w:hint="eastAsia"/>
          <w:shd w:val="clear" w:color="auto" w:fill="FFFFFF"/>
        </w:rPr>
        <w:t>是梯度向量，这和梯度下降中一样。直观理解上，Hessian矩阵描述了损失函数的局部曲率，从而使得可以进行更高效的参数更新。具体来说，就是乘以Hessian转置矩阵可以让最优化过程在曲率小的时候大步前进，在曲率大的时候小步前进。需要重点注意的是，在这个公式中是没有学习率这个超参数的，这相较于一</w:t>
      </w:r>
      <w:proofErr w:type="gramStart"/>
      <w:r>
        <w:rPr>
          <w:rFonts w:hint="eastAsia"/>
          <w:shd w:val="clear" w:color="auto" w:fill="FFFFFF"/>
        </w:rPr>
        <w:t>阶方法</w:t>
      </w:r>
      <w:proofErr w:type="gramEnd"/>
      <w:r>
        <w:rPr>
          <w:rFonts w:hint="eastAsia"/>
          <w:shd w:val="clear" w:color="auto" w:fill="FFFFFF"/>
        </w:rPr>
        <w:t>是一个巨大的优势。</w:t>
      </w:r>
    </w:p>
    <w:p w14:paraId="5A67C829" w14:textId="5A76A934" w:rsidR="00A405B4" w:rsidRDefault="00A405B4" w:rsidP="00A405B4">
      <w:pPr>
        <w:rPr>
          <w:shd w:val="clear" w:color="auto" w:fill="FFFFFF"/>
        </w:rPr>
      </w:pPr>
    </w:p>
    <w:p w14:paraId="154627B4" w14:textId="08D09B27" w:rsidR="00A405B4" w:rsidRDefault="00A405B4" w:rsidP="00A405B4">
      <w:pPr>
        <w:rPr>
          <w:shd w:val="clear" w:color="auto" w:fill="FFFFFF"/>
        </w:rPr>
      </w:pPr>
      <w:r>
        <w:rPr>
          <w:rFonts w:hint="eastAsia"/>
          <w:shd w:val="clear" w:color="auto" w:fill="FFFFFF"/>
        </w:rPr>
        <w:t>然而上述更新方法很难运用到实际的深度学习应用中去，这是因为计算（以及求逆）Hessian矩阵操作非常耗费时间和空间。举例来说，假设一个有一百万个参数的神经网络，其Hessian矩阵大小就是[1,000,000 x 1,000,000]，将占用将近3,725GB的内存。这样，各种各样的</w:t>
      </w:r>
      <w:r>
        <w:rPr>
          <w:rFonts w:hint="eastAsia"/>
          <w:i/>
          <w:iCs/>
          <w:shd w:val="clear" w:color="auto" w:fill="FFFFFF"/>
        </w:rPr>
        <w:t>拟</w:t>
      </w:r>
      <w:r>
        <w:rPr>
          <w:rFonts w:hint="eastAsia"/>
          <w:shd w:val="clear" w:color="auto" w:fill="FFFFFF"/>
        </w:rPr>
        <w:t>-牛顿法就被发明出来用于近似转置Hessian矩阵。在这些方法中最流行的是</w:t>
      </w:r>
      <w:hyperlink r:id="rId18" w:tgtFrame="_blank" w:history="1">
        <w:r>
          <w:rPr>
            <w:rStyle w:val="ae"/>
            <w:rFonts w:ascii="微软雅黑" w:eastAsia="微软雅黑" w:hAnsi="微软雅黑" w:hint="eastAsia"/>
            <w:sz w:val="27"/>
            <w:szCs w:val="27"/>
            <w:shd w:val="clear" w:color="auto" w:fill="FFFFFF"/>
          </w:rPr>
          <w:t>L-BFGS</w:t>
        </w:r>
      </w:hyperlink>
      <w:r>
        <w:rPr>
          <w:rFonts w:hint="eastAsia"/>
          <w:shd w:val="clear" w:color="auto" w:fill="FFFFFF"/>
        </w:rPr>
        <w:t>，该方法使用随时间的梯度中的信息来隐式地近似（也就是说整个矩阵是从来没有被计算的）。</w:t>
      </w:r>
    </w:p>
    <w:p w14:paraId="45DCDC24" w14:textId="44F63B07" w:rsidR="00A405B4" w:rsidRDefault="00A405B4" w:rsidP="00A405B4">
      <w:pPr>
        <w:rPr>
          <w:shd w:val="clear" w:color="auto" w:fill="FFFFFF"/>
        </w:rPr>
      </w:pPr>
    </w:p>
    <w:p w14:paraId="294C05C9" w14:textId="1C1A8074" w:rsidR="00A405B4" w:rsidRDefault="00A405B4" w:rsidP="00A405B4">
      <w:pPr>
        <w:rPr>
          <w:shd w:val="clear" w:color="auto" w:fill="FFFFFF"/>
        </w:rPr>
      </w:pPr>
      <w:r>
        <w:rPr>
          <w:rFonts w:hint="eastAsia"/>
          <w:shd w:val="clear" w:color="auto" w:fill="FFFFFF"/>
        </w:rPr>
        <w:t>然而，即使解决了存储空间的问题，L-BFGS应用的一个巨大劣势是需要对整个训练集进行计算，而整个训练集一般包含几百万的样本。和小批量随机梯度下降（mini-batch SGD）不同，让L-BFGS在小批量上运行起来是很需要技巧，同时也是研究热点。</w:t>
      </w:r>
    </w:p>
    <w:p w14:paraId="3FBEAA4C" w14:textId="1097FC61" w:rsidR="00A405B4" w:rsidRDefault="00A405B4" w:rsidP="00A405B4">
      <w:pPr>
        <w:rPr>
          <w:shd w:val="clear" w:color="auto" w:fill="FFFFFF"/>
        </w:rPr>
      </w:pPr>
    </w:p>
    <w:p w14:paraId="31B9D5C1" w14:textId="771D1E4E" w:rsidR="00A405B4" w:rsidRDefault="00A405B4" w:rsidP="00A405B4">
      <w:pPr>
        <w:rPr>
          <w:rStyle w:val="aa"/>
          <w:rFonts w:ascii="Arial" w:hAnsi="Arial" w:cs="Arial"/>
          <w:color w:val="000000"/>
          <w:shd w:val="clear" w:color="auto" w:fill="FFFFFF"/>
        </w:rPr>
      </w:pPr>
      <w:r>
        <w:rPr>
          <w:rStyle w:val="aa"/>
          <w:rFonts w:ascii="Arial" w:hAnsi="Arial" w:cs="Arial"/>
          <w:color w:val="000000"/>
          <w:shd w:val="clear" w:color="auto" w:fill="FFFFFF"/>
        </w:rPr>
        <w:t>In practice</w:t>
      </w:r>
      <w:r>
        <w:rPr>
          <w:rStyle w:val="aa"/>
          <w:rFonts w:ascii="Arial" w:hAnsi="Arial" w:cs="Arial" w:hint="eastAsia"/>
          <w:color w:val="000000"/>
          <w:shd w:val="clear" w:color="auto" w:fill="FFFFFF"/>
        </w:rPr>
        <w:t>实践</w:t>
      </w:r>
    </w:p>
    <w:p w14:paraId="33207AF7" w14:textId="0BA65192" w:rsidR="00A405B4" w:rsidRDefault="00A405B4" w:rsidP="00A405B4">
      <w:pPr>
        <w:rPr>
          <w:shd w:val="clear" w:color="auto" w:fill="FFFFFF"/>
        </w:rPr>
      </w:pPr>
      <w:r>
        <w:rPr>
          <w:rFonts w:hint="eastAsia"/>
          <w:shd w:val="clear" w:color="auto" w:fill="FFFFFF"/>
        </w:rPr>
        <w:t>在深度学习和卷积神经网络中，使用L-BFGS之类的二</w:t>
      </w:r>
      <w:proofErr w:type="gramStart"/>
      <w:r>
        <w:rPr>
          <w:rFonts w:hint="eastAsia"/>
          <w:shd w:val="clear" w:color="auto" w:fill="FFFFFF"/>
        </w:rPr>
        <w:t>阶方法</w:t>
      </w:r>
      <w:proofErr w:type="gramEnd"/>
      <w:r>
        <w:rPr>
          <w:rFonts w:hint="eastAsia"/>
          <w:shd w:val="clear" w:color="auto" w:fill="FFFFFF"/>
        </w:rPr>
        <w:t>并不常见。相反，基于（</w:t>
      </w:r>
      <w:proofErr w:type="spellStart"/>
      <w:r>
        <w:rPr>
          <w:rFonts w:hint="eastAsia"/>
          <w:shd w:val="clear" w:color="auto" w:fill="FFFFFF"/>
        </w:rPr>
        <w:t>Nesterov</w:t>
      </w:r>
      <w:proofErr w:type="spellEnd"/>
      <w:r>
        <w:rPr>
          <w:rFonts w:hint="eastAsia"/>
          <w:shd w:val="clear" w:color="auto" w:fill="FFFFFF"/>
        </w:rPr>
        <w:t>的）动量更新的各种随机梯度下降方法更加常用，因为它们更加简单且容易扩展。</w:t>
      </w:r>
    </w:p>
    <w:p w14:paraId="06941680" w14:textId="7A2FD269" w:rsidR="00A405B4" w:rsidRDefault="00A405B4" w:rsidP="00A405B4">
      <w:pPr>
        <w:rPr>
          <w:shd w:val="clear" w:color="auto" w:fill="FFFFFF"/>
        </w:rPr>
      </w:pPr>
    </w:p>
    <w:p w14:paraId="1071D767" w14:textId="3BBAA1C4" w:rsidR="00A405B4" w:rsidRDefault="00A405B4" w:rsidP="00A405B4">
      <w:pPr>
        <w:pStyle w:val="2"/>
      </w:pPr>
      <w:bookmarkStart w:id="12" w:name="_Toc61507389"/>
      <w:r>
        <w:t>Per-parameter adaptive learning rate methods</w:t>
      </w:r>
      <w:r>
        <w:rPr>
          <w:rFonts w:hint="eastAsia"/>
        </w:rPr>
        <w:t>逐参数适应学习率方法</w:t>
      </w:r>
      <w:bookmarkEnd w:id="12"/>
    </w:p>
    <w:p w14:paraId="01DCA257" w14:textId="6AFF46F0" w:rsidR="00A405B4" w:rsidRPr="00A405B4" w:rsidRDefault="00A405B4" w:rsidP="00A405B4">
      <w:r w:rsidRPr="00A405B4">
        <w:rPr>
          <w:rFonts w:hint="eastAsia"/>
        </w:rPr>
        <w:t>前面讨论的所有方法都是对学习率进行全局地操作，并且对所有的参数都是一样的。学习</w:t>
      </w:r>
      <w:proofErr w:type="gramStart"/>
      <w:r w:rsidRPr="00A405B4">
        <w:rPr>
          <w:rFonts w:hint="eastAsia"/>
        </w:rPr>
        <w:t>率调参</w:t>
      </w:r>
      <w:proofErr w:type="gramEnd"/>
      <w:r w:rsidRPr="00A405B4">
        <w:rPr>
          <w:rFonts w:hint="eastAsia"/>
        </w:rPr>
        <w:t>是很耗费计算资源的过程，所以很多工作投入到发明能够适应性地对学习</w:t>
      </w:r>
      <w:proofErr w:type="gramStart"/>
      <w:r w:rsidRPr="00A405B4">
        <w:rPr>
          <w:rFonts w:hint="eastAsia"/>
        </w:rPr>
        <w:t>率调参</w:t>
      </w:r>
      <w:proofErr w:type="gramEnd"/>
      <w:r w:rsidRPr="00A405B4">
        <w:rPr>
          <w:rFonts w:hint="eastAsia"/>
        </w:rPr>
        <w:t>的方法，甚至是逐个参数适应学习</w:t>
      </w:r>
      <w:proofErr w:type="gramStart"/>
      <w:r w:rsidRPr="00A405B4">
        <w:rPr>
          <w:rFonts w:hint="eastAsia"/>
        </w:rPr>
        <w:t>率调参</w:t>
      </w:r>
      <w:proofErr w:type="gramEnd"/>
      <w:r w:rsidRPr="00A405B4">
        <w:rPr>
          <w:rFonts w:hint="eastAsia"/>
        </w:rPr>
        <w:t>。很多这些方法依然需要其他的超参数设置，但是其观点是这些方法对于更广范围的超参数比原始的学习</w:t>
      </w:r>
      <w:proofErr w:type="gramStart"/>
      <w:r w:rsidRPr="00A405B4">
        <w:rPr>
          <w:rFonts w:hint="eastAsia"/>
        </w:rPr>
        <w:t>率方法</w:t>
      </w:r>
      <w:proofErr w:type="gramEnd"/>
      <w:r w:rsidRPr="00A405B4">
        <w:rPr>
          <w:rFonts w:hint="eastAsia"/>
        </w:rPr>
        <w:t>有更良好的表现。在本小节我们会介绍一些在实践中可能会遇到的常用适应算法：</w:t>
      </w:r>
    </w:p>
    <w:p w14:paraId="17A802E7" w14:textId="5E5151FC" w:rsidR="00A405B4" w:rsidRDefault="00A405B4" w:rsidP="00A405B4"/>
    <w:p w14:paraId="70C31792" w14:textId="5699EA53" w:rsidR="00A405B4" w:rsidRDefault="00A405B4" w:rsidP="00A405B4">
      <w:pPr>
        <w:rPr>
          <w:rStyle w:val="aa"/>
          <w:rFonts w:ascii="Arial" w:hAnsi="Arial" w:cs="Arial"/>
          <w:color w:val="000000"/>
          <w:shd w:val="clear" w:color="auto" w:fill="FFFFFF"/>
        </w:rPr>
      </w:pPr>
      <w:proofErr w:type="spellStart"/>
      <w:r>
        <w:rPr>
          <w:rStyle w:val="aa"/>
          <w:rFonts w:ascii="Arial" w:hAnsi="Arial" w:cs="Arial"/>
          <w:color w:val="000000"/>
          <w:shd w:val="clear" w:color="auto" w:fill="FFFFFF"/>
        </w:rPr>
        <w:t>Adagrad</w:t>
      </w:r>
      <w:proofErr w:type="spellEnd"/>
    </w:p>
    <w:p w14:paraId="69BF4D30" w14:textId="6EE0C775" w:rsidR="00A405B4" w:rsidRDefault="00A405B4" w:rsidP="00A405B4">
      <w:pPr>
        <w:rPr>
          <w:rStyle w:val="aa"/>
          <w:rFonts w:ascii="Arial" w:hAnsi="Arial" w:cs="Arial"/>
          <w:color w:val="000000"/>
          <w:shd w:val="clear" w:color="auto" w:fill="FFFFFF"/>
        </w:rPr>
      </w:pPr>
      <w:r w:rsidRPr="00A405B4">
        <w:rPr>
          <w:rFonts w:hint="eastAsia"/>
        </w:rPr>
        <w:t>是一个由</w:t>
      </w:r>
      <w:hyperlink r:id="rId19" w:tgtFrame="_blank" w:history="1">
        <w:r w:rsidRPr="00A405B4">
          <w:rPr>
            <w:rFonts w:hint="eastAsia"/>
          </w:rPr>
          <w:t>Duchi等</w:t>
        </w:r>
      </w:hyperlink>
      <w:r w:rsidRPr="00A405B4">
        <w:rPr>
          <w:rFonts w:hint="eastAsia"/>
        </w:rPr>
        <w:t>提出的适应性学习率算法</w:t>
      </w:r>
    </w:p>
    <w:p w14:paraId="5B007623" w14:textId="448B5793" w:rsidR="00A405B4" w:rsidRDefault="00A405B4" w:rsidP="00A405B4">
      <w:pPr>
        <w:pStyle w:val="HTML"/>
        <w:pBdr>
          <w:top w:val="single" w:sz="6" w:space="6" w:color="D5D5E9"/>
          <w:left w:val="single" w:sz="6" w:space="9" w:color="D5D5E9"/>
          <w:bottom w:val="single" w:sz="6" w:space="6" w:color="D5D5E9"/>
          <w:right w:val="single" w:sz="6" w:space="9" w:color="D5D5E9"/>
        </w:pBdr>
        <w:shd w:val="clear" w:color="auto" w:fill="EEEEFF"/>
        <w:rPr>
          <w:rStyle w:val="c1"/>
          <w:i/>
          <w:iCs/>
          <w:color w:val="999988"/>
          <w:sz w:val="23"/>
          <w:szCs w:val="23"/>
          <w:bdr w:val="none" w:sz="0" w:space="0" w:color="auto" w:frame="1"/>
          <w:shd w:val="clear" w:color="auto" w:fill="EEEEFF"/>
        </w:rPr>
      </w:pPr>
      <w:r>
        <w:rPr>
          <w:rStyle w:val="c1"/>
          <w:i/>
          <w:iCs/>
          <w:color w:val="999988"/>
          <w:sz w:val="23"/>
          <w:szCs w:val="23"/>
          <w:bdr w:val="none" w:sz="0" w:space="0" w:color="auto" w:frame="1"/>
          <w:shd w:val="clear" w:color="auto" w:fill="EEEEFF"/>
        </w:rPr>
        <w:t xml:space="preserve"># Assume the gradient dx and parameter vector x </w:t>
      </w:r>
      <w:r>
        <w:rPr>
          <w:rStyle w:val="c1"/>
          <w:rFonts w:hint="eastAsia"/>
          <w:i/>
          <w:iCs/>
          <w:color w:val="999988"/>
          <w:sz w:val="23"/>
          <w:szCs w:val="23"/>
          <w:bdr w:val="none" w:sz="0" w:space="0" w:color="auto" w:frame="1"/>
          <w:shd w:val="clear" w:color="auto" w:fill="EEEEFF"/>
        </w:rPr>
        <w:t>假设有梯度和参数向量x</w:t>
      </w:r>
    </w:p>
    <w:p w14:paraId="3BC10457" w14:textId="77777777" w:rsidR="00A405B4" w:rsidRDefault="00A405B4" w:rsidP="00A405B4">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23"/>
          <w:szCs w:val="23"/>
          <w:bdr w:val="none" w:sz="0" w:space="0" w:color="auto" w:frame="1"/>
          <w:shd w:val="clear" w:color="auto" w:fill="EEEEFF"/>
        </w:rPr>
      </w:pPr>
      <w:commentRangeStart w:id="13"/>
      <w:r>
        <w:rPr>
          <w:rStyle w:val="n"/>
          <w:color w:val="000000"/>
          <w:sz w:val="23"/>
          <w:szCs w:val="23"/>
          <w:bdr w:val="none" w:sz="0" w:space="0" w:color="auto" w:frame="1"/>
          <w:shd w:val="clear" w:color="auto" w:fill="EEEEFF"/>
        </w:rPr>
        <w:t>cache</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dx</w:t>
      </w:r>
      <w:r>
        <w:rPr>
          <w:rStyle w:val="o"/>
          <w:b/>
          <w:bCs/>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2</w:t>
      </w:r>
      <w:commentRangeEnd w:id="13"/>
      <w:r w:rsidR="006073FB">
        <w:rPr>
          <w:rStyle w:val="af0"/>
          <w:rFonts w:asciiTheme="minorHAnsi" w:eastAsiaTheme="minorEastAsia" w:hAnsiTheme="minorHAnsi" w:cstheme="minorBidi"/>
          <w:kern w:val="2"/>
        </w:rPr>
        <w:commentReference w:id="13"/>
      </w:r>
    </w:p>
    <w:p w14:paraId="76D05F75" w14:textId="77777777" w:rsidR="00A405B4" w:rsidRDefault="00A405B4" w:rsidP="00A405B4">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learning_rate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dx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p"/>
          <w:color w:val="000000"/>
          <w:sz w:val="23"/>
          <w:szCs w:val="23"/>
          <w:bdr w:val="none" w:sz="0" w:space="0" w:color="auto" w:frame="1"/>
          <w:shd w:val="clear" w:color="auto" w:fill="EEEEFF"/>
        </w:rPr>
        <w:t>(</w:t>
      </w:r>
      <w:proofErr w:type="spellStart"/>
      <w:proofErr w:type="gram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sqrt</w:t>
      </w:r>
      <w:proofErr w:type="spellEnd"/>
      <w:proofErr w:type="gramEnd"/>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cache</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eps</w:t>
      </w:r>
      <w:r>
        <w:rPr>
          <w:rStyle w:val="p"/>
          <w:color w:val="000000"/>
          <w:sz w:val="23"/>
          <w:szCs w:val="23"/>
          <w:bdr w:val="none" w:sz="0" w:space="0" w:color="auto" w:frame="1"/>
          <w:shd w:val="clear" w:color="auto" w:fill="EEEEFF"/>
        </w:rPr>
        <w:t>)</w:t>
      </w:r>
    </w:p>
    <w:p w14:paraId="250A5B8E" w14:textId="545323B1" w:rsidR="00A405B4" w:rsidRDefault="006073FB" w:rsidP="006073FB">
      <w:pPr>
        <w:rPr>
          <w:shd w:val="clear" w:color="auto" w:fill="FFFFFF"/>
        </w:rPr>
      </w:pPr>
      <w:r>
        <w:rPr>
          <w:rFonts w:hint="eastAsia"/>
          <w:shd w:val="clear" w:color="auto" w:fill="FFFFFF"/>
        </w:rPr>
        <w:lastRenderedPageBreak/>
        <w:t>注意，变量</w:t>
      </w:r>
      <w:r>
        <w:rPr>
          <w:rFonts w:hint="eastAsia"/>
          <w:b/>
          <w:bCs/>
          <w:shd w:val="clear" w:color="auto" w:fill="FFFFFF"/>
        </w:rPr>
        <w:t>cache</w:t>
      </w:r>
      <w:r>
        <w:rPr>
          <w:rFonts w:hint="eastAsia"/>
          <w:shd w:val="clear" w:color="auto" w:fill="FFFFFF"/>
        </w:rPr>
        <w:t>的尺寸和梯度矩阵的尺寸是一样的，还跟踪了每个参数的梯度的平方和。这个一会儿将用来归一化参数更新步长，归一化是逐元素进行的。注意，接收到高梯度值的权重更新的效果被减弱，而接收到低梯度值的权重的更新效果将会增强。有趣的是平方根的操作非常重要，如果去掉，算法的表现将会糟糕很多。用于平滑的式子</w:t>
      </w:r>
      <w:r>
        <w:rPr>
          <w:rFonts w:hint="eastAsia"/>
          <w:b/>
          <w:bCs/>
          <w:shd w:val="clear" w:color="auto" w:fill="FFFFFF"/>
        </w:rPr>
        <w:t>eps</w:t>
      </w:r>
      <w:r>
        <w:rPr>
          <w:rFonts w:hint="eastAsia"/>
          <w:shd w:val="clear" w:color="auto" w:fill="FFFFFF"/>
        </w:rPr>
        <w:t>（一般设为1e-4到1e-8之间）是防止出现除以0的情况。</w:t>
      </w:r>
      <w:proofErr w:type="spellStart"/>
      <w:r>
        <w:rPr>
          <w:rFonts w:hint="eastAsia"/>
          <w:shd w:val="clear" w:color="auto" w:fill="FFFFFF"/>
        </w:rPr>
        <w:t>Adagrad</w:t>
      </w:r>
      <w:proofErr w:type="spellEnd"/>
      <w:r>
        <w:rPr>
          <w:rFonts w:hint="eastAsia"/>
          <w:shd w:val="clear" w:color="auto" w:fill="FFFFFF"/>
        </w:rPr>
        <w:t>的一个缺点是，在深度学习中单调的学习率被证明通常过于激进且过早停止学习。</w:t>
      </w:r>
    </w:p>
    <w:p w14:paraId="148D18DE" w14:textId="03FFAEC8" w:rsidR="006073FB" w:rsidRDefault="006073FB" w:rsidP="006073FB">
      <w:pPr>
        <w:rPr>
          <w:shd w:val="clear" w:color="auto" w:fill="FFFFFF"/>
        </w:rPr>
      </w:pPr>
    </w:p>
    <w:p w14:paraId="3E5FE0A1" w14:textId="77777777" w:rsidR="006073FB" w:rsidRDefault="006073FB" w:rsidP="006073FB">
      <w:pPr>
        <w:pStyle w:val="ac"/>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b/>
          <w:bCs/>
          <w:i/>
          <w:iCs/>
          <w:color w:val="121212"/>
          <w:sz w:val="27"/>
          <w:szCs w:val="27"/>
        </w:rPr>
        <w:t>简单来讲，设置全局学习率之后，每次通过，全局学习率逐参数的除以历史梯度平方和的平方根，使得每个参数的学习率不同</w:t>
      </w:r>
    </w:p>
    <w:p w14:paraId="35AA9FC7" w14:textId="77777777" w:rsidR="006073FB" w:rsidRPr="006073FB" w:rsidRDefault="006073FB" w:rsidP="006073FB">
      <w:proofErr w:type="spellStart"/>
      <w:r w:rsidRPr="006073FB">
        <w:rPr>
          <w:rFonts w:hint="eastAsia"/>
        </w:rPr>
        <w:t>AdaGrad</w:t>
      </w:r>
      <w:proofErr w:type="spellEnd"/>
      <w:r w:rsidRPr="006073FB">
        <w:rPr>
          <w:rFonts w:hint="eastAsia"/>
        </w:rPr>
        <w:t>算法分析</w:t>
      </w:r>
    </w:p>
    <w:p w14:paraId="6DC05AC0" w14:textId="77777777" w:rsidR="006073FB" w:rsidRPr="006073FB" w:rsidRDefault="006073FB" w:rsidP="006073FB">
      <w:pPr>
        <w:rPr>
          <w:sz w:val="18"/>
          <w:szCs w:val="18"/>
        </w:rPr>
      </w:pPr>
      <w:r w:rsidRPr="006073FB">
        <w:rPr>
          <w:rFonts w:hint="eastAsia"/>
          <w:sz w:val="18"/>
          <w:szCs w:val="18"/>
        </w:rPr>
        <w:t>（1）从</w:t>
      </w:r>
      <w:proofErr w:type="spellStart"/>
      <w:r w:rsidRPr="006073FB">
        <w:rPr>
          <w:rFonts w:hint="eastAsia"/>
          <w:sz w:val="18"/>
          <w:szCs w:val="18"/>
        </w:rPr>
        <w:t>AdaGrad</w:t>
      </w:r>
      <w:proofErr w:type="spellEnd"/>
      <w:r w:rsidRPr="006073FB">
        <w:rPr>
          <w:rFonts w:hint="eastAsia"/>
          <w:sz w:val="18"/>
          <w:szCs w:val="18"/>
        </w:rPr>
        <w:t>算法中可以看出，随着算法不断迭代，r会越来越大，整体的学习率会越来越小。所以，一般来说</w:t>
      </w:r>
      <w:proofErr w:type="spellStart"/>
      <w:r w:rsidRPr="006073FB">
        <w:rPr>
          <w:rFonts w:hint="eastAsia"/>
          <w:sz w:val="18"/>
          <w:szCs w:val="18"/>
        </w:rPr>
        <w:t>AdaGrad</w:t>
      </w:r>
      <w:proofErr w:type="spellEnd"/>
      <w:r w:rsidRPr="006073FB">
        <w:rPr>
          <w:rFonts w:hint="eastAsia"/>
          <w:sz w:val="18"/>
          <w:szCs w:val="18"/>
        </w:rPr>
        <w:t>算法一开始是激励收敛，到了后面就慢慢变成惩罚收敛，速度越来越慢。</w:t>
      </w:r>
    </w:p>
    <w:p w14:paraId="07666034" w14:textId="75E285EF" w:rsidR="006073FB" w:rsidRPr="006073FB" w:rsidRDefault="006073FB" w:rsidP="006073FB">
      <w:pPr>
        <w:rPr>
          <w:sz w:val="18"/>
          <w:szCs w:val="18"/>
        </w:rPr>
      </w:pPr>
      <w:r w:rsidRPr="006073FB">
        <w:rPr>
          <w:rFonts w:hint="eastAsia"/>
          <w:sz w:val="18"/>
          <w:szCs w:val="18"/>
        </w:rPr>
        <w:t>（2）在SGD中，随着梯度 </w:t>
      </w:r>
      <m:oMath>
        <m:acc>
          <m:accPr>
            <m:ctrlPr>
              <w:rPr>
                <w:rFonts w:ascii="Cambria Math" w:hAnsi="Cambria Math"/>
                <w:i/>
                <w:sz w:val="18"/>
                <w:szCs w:val="18"/>
              </w:rPr>
            </m:ctrlPr>
          </m:accPr>
          <m:e>
            <m:r>
              <w:rPr>
                <w:rFonts w:ascii="Cambria Math" w:hAnsi="Cambria Math" w:hint="eastAsia"/>
                <w:sz w:val="18"/>
                <w:szCs w:val="18"/>
              </w:rPr>
              <m:t>g</m:t>
            </m:r>
          </m:e>
        </m:acc>
      </m:oMath>
      <w:r w:rsidRPr="006073FB">
        <w:rPr>
          <w:rFonts w:hint="eastAsia"/>
          <w:sz w:val="18"/>
          <w:szCs w:val="18"/>
        </w:rPr>
        <w:t> 的增大，我们的学习步长应该是增大的。但是在</w:t>
      </w:r>
      <w:proofErr w:type="spellStart"/>
      <w:r w:rsidRPr="006073FB">
        <w:rPr>
          <w:rFonts w:hint="eastAsia"/>
          <w:sz w:val="18"/>
          <w:szCs w:val="18"/>
        </w:rPr>
        <w:t>AdaGrad</w:t>
      </w:r>
      <w:proofErr w:type="spellEnd"/>
      <w:r w:rsidRPr="006073FB">
        <w:rPr>
          <w:rFonts w:hint="eastAsia"/>
          <w:sz w:val="18"/>
          <w:szCs w:val="18"/>
        </w:rPr>
        <w:t>中，随着梯度g的增大，我们的r也在逐渐的增大，且在梯度更新时r在分母上，也就是整个学习率是减少的，这是为什么呢？</w:t>
      </w:r>
    </w:p>
    <w:p w14:paraId="7D856675" w14:textId="77777777" w:rsidR="006073FB" w:rsidRPr="006073FB" w:rsidRDefault="006073FB" w:rsidP="006073FB">
      <w:pPr>
        <w:rPr>
          <w:sz w:val="18"/>
          <w:szCs w:val="18"/>
        </w:rPr>
      </w:pPr>
      <w:r w:rsidRPr="006073FB">
        <w:rPr>
          <w:rFonts w:hint="eastAsia"/>
          <w:sz w:val="18"/>
          <w:szCs w:val="18"/>
        </w:rPr>
        <w:t>这是因为随着更新次数的增大，我们希望学习率越来越慢。因为我们认为在学习率的最初阶段，我们距离损失函数最优解还很远，随着更新次数的增加，越来越接近最优解，所以学习率也随之变慢。</w:t>
      </w:r>
    </w:p>
    <w:p w14:paraId="01B87FDB" w14:textId="77777777" w:rsidR="006073FB" w:rsidRPr="006073FB" w:rsidRDefault="006073FB" w:rsidP="006073FB">
      <w:pPr>
        <w:rPr>
          <w:sz w:val="18"/>
          <w:szCs w:val="18"/>
        </w:rPr>
      </w:pPr>
      <w:r w:rsidRPr="006073FB">
        <w:rPr>
          <w:rFonts w:hint="eastAsia"/>
          <w:sz w:val="18"/>
          <w:szCs w:val="18"/>
        </w:rPr>
        <w:t>（3）经验上已经发现，对于训练深度神经网络模型而言，从训练开始时积累梯度平方会导致有效学习率过早和过量的减小。</w:t>
      </w:r>
      <w:proofErr w:type="spellStart"/>
      <w:r w:rsidRPr="006073FB">
        <w:rPr>
          <w:rFonts w:hint="eastAsia"/>
          <w:sz w:val="18"/>
          <w:szCs w:val="18"/>
        </w:rPr>
        <w:t>AdaGrade</w:t>
      </w:r>
      <w:proofErr w:type="spellEnd"/>
      <w:r w:rsidRPr="006073FB">
        <w:rPr>
          <w:rFonts w:hint="eastAsia"/>
          <w:sz w:val="18"/>
          <w:szCs w:val="18"/>
        </w:rPr>
        <w:t>在某些深度学习模型上效果不错，但不是全部。</w:t>
      </w:r>
    </w:p>
    <w:p w14:paraId="02E0CFA1" w14:textId="0BFFB412" w:rsidR="006073FB" w:rsidRDefault="006073FB" w:rsidP="006073FB"/>
    <w:p w14:paraId="6BABCB10" w14:textId="05D3B085" w:rsidR="006073FB" w:rsidRDefault="006073FB" w:rsidP="006073FB"/>
    <w:p w14:paraId="25279F22" w14:textId="18C0AF86" w:rsidR="006073FB" w:rsidRDefault="006073FB" w:rsidP="006073FB">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RMSprop</w:t>
      </w:r>
    </w:p>
    <w:p w14:paraId="331A686B" w14:textId="244EF07D" w:rsidR="006073FB" w:rsidRDefault="006073FB" w:rsidP="006073FB">
      <w:r w:rsidRPr="006073FB">
        <w:rPr>
          <w:rFonts w:hint="eastAsia"/>
        </w:rPr>
        <w:t>是一个</w:t>
      </w:r>
      <w:proofErr w:type="gramStart"/>
      <w:r w:rsidRPr="006073FB">
        <w:rPr>
          <w:rFonts w:hint="eastAsia"/>
        </w:rPr>
        <w:t>非常</w:t>
      </w:r>
      <w:proofErr w:type="gramEnd"/>
      <w:r w:rsidRPr="006073FB">
        <w:rPr>
          <w:rFonts w:hint="eastAsia"/>
        </w:rPr>
        <w:t>高效，但没有公开发表的适应性学习率方法。有趣的是，每个使用这个方法的人在他们的论文中都引用自Geoff Hinton的Coursera课程的</w:t>
      </w:r>
      <w:r w:rsidR="00F92FD2">
        <w:fldChar w:fldCharType="begin"/>
      </w:r>
      <w:r w:rsidR="00F92FD2">
        <w:instrText xml:space="preserve"> HYPERLINK "https://link.zhihu.com/?target=http%3A//www.cs.toronto.edu/%257Etijmen/csc321/slides/lecture_slides_lec6.pdf" \t "_blank" </w:instrText>
      </w:r>
      <w:r w:rsidR="00F92FD2">
        <w:fldChar w:fldCharType="separate"/>
      </w:r>
      <w:r w:rsidRPr="006073FB">
        <w:rPr>
          <w:rFonts w:hint="eastAsia"/>
        </w:rPr>
        <w:t>第六课的第29页PPT</w:t>
      </w:r>
      <w:r w:rsidR="00F92FD2">
        <w:fldChar w:fldCharType="end"/>
      </w:r>
      <w:r w:rsidRPr="006073FB">
        <w:rPr>
          <w:rFonts w:hint="eastAsia"/>
        </w:rPr>
        <w:t>。这个方法用一种很简单的方式修改了</w:t>
      </w:r>
      <w:proofErr w:type="spellStart"/>
      <w:r w:rsidRPr="006073FB">
        <w:rPr>
          <w:rFonts w:hint="eastAsia"/>
        </w:rPr>
        <w:t>Adagrad</w:t>
      </w:r>
      <w:proofErr w:type="spellEnd"/>
      <w:r w:rsidRPr="006073FB">
        <w:rPr>
          <w:rFonts w:hint="eastAsia"/>
        </w:rPr>
        <w:t>方法，让它不那么激进，单调地降低了学习率。具体说来，就是它使用了一个梯度平方的滑动平均：</w:t>
      </w:r>
    </w:p>
    <w:p w14:paraId="08578EE6" w14:textId="77777777" w:rsidR="006073FB" w:rsidRDefault="006073FB" w:rsidP="006073FB">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23"/>
          <w:szCs w:val="23"/>
          <w:bdr w:val="none" w:sz="0" w:space="0" w:color="auto" w:frame="1"/>
          <w:shd w:val="clear" w:color="auto" w:fill="EEEEFF"/>
        </w:rPr>
      </w:pPr>
      <w:r>
        <w:rPr>
          <w:rStyle w:val="n"/>
          <w:color w:val="000000"/>
          <w:sz w:val="23"/>
          <w:szCs w:val="23"/>
          <w:bdr w:val="none" w:sz="0" w:space="0" w:color="auto" w:frame="1"/>
          <w:shd w:val="clear" w:color="auto" w:fill="EEEEFF"/>
        </w:rPr>
        <w:t>cache</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decay_rate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cache</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p"/>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1</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decay_rate</w:t>
      </w:r>
      <w:proofErr w:type="spellEnd"/>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dx</w:t>
      </w:r>
      <w:r>
        <w:rPr>
          <w:rStyle w:val="o"/>
          <w:b/>
          <w:bCs/>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2</w:t>
      </w:r>
    </w:p>
    <w:p w14:paraId="2211D171" w14:textId="77777777" w:rsidR="006073FB" w:rsidRDefault="006073FB" w:rsidP="006073FB">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learning_rate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dx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p"/>
          <w:color w:val="000000"/>
          <w:sz w:val="23"/>
          <w:szCs w:val="23"/>
          <w:bdr w:val="none" w:sz="0" w:space="0" w:color="auto" w:frame="1"/>
          <w:shd w:val="clear" w:color="auto" w:fill="EEEEFF"/>
        </w:rPr>
        <w:t>(</w:t>
      </w:r>
      <w:proofErr w:type="spellStart"/>
      <w:proofErr w:type="gram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sqrt</w:t>
      </w:r>
      <w:proofErr w:type="spellEnd"/>
      <w:proofErr w:type="gramEnd"/>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cache</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eps</w:t>
      </w:r>
      <w:r>
        <w:rPr>
          <w:rStyle w:val="p"/>
          <w:color w:val="000000"/>
          <w:sz w:val="23"/>
          <w:szCs w:val="23"/>
          <w:bdr w:val="none" w:sz="0" w:space="0" w:color="auto" w:frame="1"/>
          <w:shd w:val="clear" w:color="auto" w:fill="EEEEFF"/>
        </w:rPr>
        <w:t>)</w:t>
      </w:r>
    </w:p>
    <w:p w14:paraId="036C9E37" w14:textId="2976235A" w:rsidR="006073FB" w:rsidRDefault="006073FB" w:rsidP="006073FB">
      <w:pPr>
        <w:rPr>
          <w:shd w:val="clear" w:color="auto" w:fill="FFFFFF"/>
        </w:rPr>
      </w:pPr>
      <w:r>
        <w:rPr>
          <w:rFonts w:hint="eastAsia"/>
          <w:shd w:val="clear" w:color="auto" w:fill="FFFFFF"/>
        </w:rPr>
        <w:t>在上面的代码中，</w:t>
      </w:r>
      <w:proofErr w:type="spellStart"/>
      <w:r>
        <w:rPr>
          <w:rFonts w:hint="eastAsia"/>
          <w:shd w:val="clear" w:color="auto" w:fill="FFFFFF"/>
        </w:rPr>
        <w:t>decay_rate</w:t>
      </w:r>
      <w:proofErr w:type="spellEnd"/>
      <w:r>
        <w:rPr>
          <w:rFonts w:hint="eastAsia"/>
          <w:shd w:val="clear" w:color="auto" w:fill="FFFFFF"/>
        </w:rPr>
        <w:t>是一个超参数，常用的值是[0.9,0.99,0.999]。其中</w:t>
      </w:r>
      <w:r>
        <w:rPr>
          <w:rFonts w:hint="eastAsia"/>
          <w:b/>
          <w:bCs/>
          <w:shd w:val="clear" w:color="auto" w:fill="FFFFFF"/>
        </w:rPr>
        <w:t>x+=</w:t>
      </w:r>
      <w:r>
        <w:rPr>
          <w:rFonts w:hint="eastAsia"/>
          <w:shd w:val="clear" w:color="auto" w:fill="FFFFFF"/>
        </w:rPr>
        <w:t>和</w:t>
      </w:r>
      <w:proofErr w:type="spellStart"/>
      <w:r>
        <w:rPr>
          <w:rFonts w:hint="eastAsia"/>
          <w:shd w:val="clear" w:color="auto" w:fill="FFFFFF"/>
        </w:rPr>
        <w:t>Adagrad</w:t>
      </w:r>
      <w:proofErr w:type="spellEnd"/>
      <w:r>
        <w:rPr>
          <w:rFonts w:hint="eastAsia"/>
          <w:shd w:val="clear" w:color="auto" w:fill="FFFFFF"/>
        </w:rPr>
        <w:t>中是一样的，但是</w:t>
      </w:r>
      <w:r>
        <w:rPr>
          <w:rFonts w:hint="eastAsia"/>
          <w:b/>
          <w:bCs/>
          <w:shd w:val="clear" w:color="auto" w:fill="FFFFFF"/>
        </w:rPr>
        <w:t>cache</w:t>
      </w:r>
      <w:r>
        <w:rPr>
          <w:rFonts w:hint="eastAsia"/>
          <w:shd w:val="clear" w:color="auto" w:fill="FFFFFF"/>
        </w:rPr>
        <w:t>变量是不同的。因此，</w:t>
      </w:r>
      <w:proofErr w:type="spellStart"/>
      <w:r>
        <w:rPr>
          <w:rFonts w:hint="eastAsia"/>
          <w:shd w:val="clear" w:color="auto" w:fill="FFFFFF"/>
        </w:rPr>
        <w:t>RMSProp</w:t>
      </w:r>
      <w:proofErr w:type="spellEnd"/>
      <w:r>
        <w:rPr>
          <w:rFonts w:hint="eastAsia"/>
          <w:shd w:val="clear" w:color="auto" w:fill="FFFFFF"/>
        </w:rPr>
        <w:t>仍然是基于梯度的大小来对每个权重的学习率进行修改，这同样效果不错。但是和</w:t>
      </w:r>
      <w:proofErr w:type="spellStart"/>
      <w:r>
        <w:rPr>
          <w:rFonts w:hint="eastAsia"/>
          <w:shd w:val="clear" w:color="auto" w:fill="FFFFFF"/>
        </w:rPr>
        <w:t>Adagrad</w:t>
      </w:r>
      <w:proofErr w:type="spellEnd"/>
      <w:r>
        <w:rPr>
          <w:rFonts w:hint="eastAsia"/>
          <w:shd w:val="clear" w:color="auto" w:fill="FFFFFF"/>
        </w:rPr>
        <w:t>不同，其更新不会让学习率单调变小。</w:t>
      </w:r>
    </w:p>
    <w:p w14:paraId="34370E49" w14:textId="45B2F76D" w:rsidR="00A61CDB" w:rsidRDefault="00EE1355" w:rsidP="006073FB">
      <w:pPr>
        <w:rPr>
          <w:shd w:val="clear" w:color="auto" w:fill="FFFFFF"/>
        </w:rPr>
      </w:pPr>
      <w:hyperlink r:id="rId24" w:history="1">
        <w:r w:rsidR="00A61CDB" w:rsidRPr="00A30B82">
          <w:rPr>
            <w:rStyle w:val="ae"/>
            <w:shd w:val="clear" w:color="auto" w:fill="FFFFFF"/>
          </w:rPr>
          <w:t>https://zh.d2l.ai/chapter_optimization/rmspr</w:t>
        </w:r>
        <w:r w:rsidR="00A61CDB" w:rsidRPr="00A30B82">
          <w:rPr>
            <w:rStyle w:val="ae"/>
            <w:shd w:val="clear" w:color="auto" w:fill="FFFFFF"/>
          </w:rPr>
          <w:t>o</w:t>
        </w:r>
        <w:r w:rsidR="00A61CDB" w:rsidRPr="00A30B82">
          <w:rPr>
            <w:rStyle w:val="ae"/>
            <w:shd w:val="clear" w:color="auto" w:fill="FFFFFF"/>
          </w:rPr>
          <w:t>p.html</w:t>
        </w:r>
      </w:hyperlink>
      <w:r w:rsidR="00A61CDB">
        <w:rPr>
          <w:shd w:val="clear" w:color="auto" w:fill="FFFFFF"/>
        </w:rPr>
        <w:t xml:space="preserve">  </w:t>
      </w:r>
      <w:r w:rsidR="00A61CDB">
        <w:rPr>
          <w:rFonts w:hint="eastAsia"/>
          <w:shd w:val="clear" w:color="auto" w:fill="FFFFFF"/>
        </w:rPr>
        <w:t>对x的加权平均</w:t>
      </w:r>
    </w:p>
    <w:p w14:paraId="0F03755A" w14:textId="73AF18D0" w:rsidR="00A61CDB" w:rsidRDefault="00A61CDB" w:rsidP="006073FB"/>
    <w:p w14:paraId="1F57D30F" w14:textId="4C6A2419" w:rsidR="005622B0" w:rsidRDefault="005622B0" w:rsidP="006073FB">
      <w:pPr>
        <w:rPr>
          <w:rStyle w:val="aa"/>
          <w:rFonts w:ascii="Arial" w:hAnsi="Arial" w:cs="Arial"/>
          <w:color w:val="000000"/>
          <w:shd w:val="clear" w:color="auto" w:fill="FFFFFF"/>
        </w:rPr>
      </w:pPr>
      <w:r>
        <w:rPr>
          <w:rStyle w:val="aa"/>
          <w:rFonts w:ascii="Arial" w:hAnsi="Arial" w:cs="Arial"/>
          <w:color w:val="000000"/>
          <w:shd w:val="clear" w:color="auto" w:fill="FFFFFF"/>
        </w:rPr>
        <w:t>Adam</w:t>
      </w:r>
    </w:p>
    <w:p w14:paraId="1EF7BDA2" w14:textId="40ED738D" w:rsidR="005622B0" w:rsidRDefault="00EE1355" w:rsidP="006073FB">
      <w:hyperlink r:id="rId25" w:tgtFrame="_blank" w:history="1">
        <w:r w:rsidR="005622B0" w:rsidRPr="005622B0">
          <w:rPr>
            <w:rFonts w:hint="eastAsia"/>
          </w:rPr>
          <w:t>Adam</w:t>
        </w:r>
      </w:hyperlink>
      <w:r w:rsidR="005622B0" w:rsidRPr="005622B0">
        <w:rPr>
          <w:rFonts w:hint="eastAsia"/>
        </w:rPr>
        <w:t>是最近才提出的一种更新方法，它看起来像是</w:t>
      </w:r>
      <w:proofErr w:type="spellStart"/>
      <w:r w:rsidR="005622B0" w:rsidRPr="005622B0">
        <w:rPr>
          <w:rFonts w:hint="eastAsia"/>
        </w:rPr>
        <w:t>RMSProp</w:t>
      </w:r>
      <w:proofErr w:type="spellEnd"/>
      <w:r w:rsidR="005622B0" w:rsidRPr="005622B0">
        <w:rPr>
          <w:rFonts w:hint="eastAsia"/>
        </w:rPr>
        <w:t>的动量版。简化的代码是下面这样：</w:t>
      </w:r>
    </w:p>
    <w:p w14:paraId="7076BB77" w14:textId="1602BCDE" w:rsidR="00547EE1" w:rsidRDefault="00547EE1" w:rsidP="006073FB"/>
    <w:p w14:paraId="6CC77450" w14:textId="77777777" w:rsidR="00547EE1" w:rsidRDefault="00547EE1" w:rsidP="00547EE1">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23"/>
          <w:szCs w:val="23"/>
          <w:bdr w:val="none" w:sz="0" w:space="0" w:color="auto" w:frame="1"/>
          <w:shd w:val="clear" w:color="auto" w:fill="EEEEFF"/>
        </w:rPr>
      </w:pPr>
      <w:r>
        <w:rPr>
          <w:rStyle w:val="n"/>
          <w:color w:val="000000"/>
          <w:sz w:val="23"/>
          <w:szCs w:val="23"/>
          <w:bdr w:val="none" w:sz="0" w:space="0" w:color="auto" w:frame="1"/>
          <w:shd w:val="clear" w:color="auto" w:fill="EEEEFF"/>
        </w:rPr>
        <w:lastRenderedPageBreak/>
        <w:t>m</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beta1</w:t>
      </w:r>
      <w:r>
        <w:rPr>
          <w:rStyle w:val="o"/>
          <w:b/>
          <w:bCs/>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m</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p"/>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1</w:t>
      </w:r>
      <w:r>
        <w:rPr>
          <w:rStyle w:val="o"/>
          <w:b/>
          <w:bCs/>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beta</w:t>
      </w:r>
      <w:proofErr w:type="gramStart"/>
      <w:r>
        <w:rPr>
          <w:rStyle w:val="n"/>
          <w:color w:val="000000"/>
          <w:sz w:val="23"/>
          <w:szCs w:val="23"/>
          <w:bdr w:val="none" w:sz="0" w:space="0" w:color="auto" w:frame="1"/>
          <w:shd w:val="clear" w:color="auto" w:fill="EEEEFF"/>
        </w:rPr>
        <w:t>1</w:t>
      </w:r>
      <w:r>
        <w:rPr>
          <w:rStyle w:val="p"/>
          <w:color w:val="000000"/>
          <w:sz w:val="23"/>
          <w:szCs w:val="23"/>
          <w:bdr w:val="none" w:sz="0" w:space="0" w:color="auto" w:frame="1"/>
          <w:shd w:val="clear" w:color="auto" w:fill="EEEEFF"/>
        </w:rPr>
        <w:t>)</w:t>
      </w:r>
      <w:r>
        <w:rPr>
          <w:rStyle w:val="o"/>
          <w:b/>
          <w:bCs/>
          <w:color w:val="000000"/>
          <w:sz w:val="23"/>
          <w:szCs w:val="23"/>
          <w:bdr w:val="none" w:sz="0" w:space="0" w:color="auto" w:frame="1"/>
          <w:shd w:val="clear" w:color="auto" w:fill="EEEEFF"/>
        </w:rPr>
        <w:t>*</w:t>
      </w:r>
      <w:proofErr w:type="gramEnd"/>
      <w:r>
        <w:rPr>
          <w:rStyle w:val="n"/>
          <w:color w:val="000000"/>
          <w:sz w:val="23"/>
          <w:szCs w:val="23"/>
          <w:bdr w:val="none" w:sz="0" w:space="0" w:color="auto" w:frame="1"/>
          <w:shd w:val="clear" w:color="auto" w:fill="EEEEFF"/>
        </w:rPr>
        <w:t>dx</w:t>
      </w:r>
    </w:p>
    <w:p w14:paraId="3AC61820" w14:textId="77777777" w:rsidR="00547EE1" w:rsidRDefault="00547EE1" w:rsidP="00547EE1">
      <w:pPr>
        <w:pStyle w:val="HTML"/>
        <w:pBdr>
          <w:top w:val="single" w:sz="6" w:space="6" w:color="D5D5E9"/>
          <w:left w:val="single" w:sz="6" w:space="9" w:color="D5D5E9"/>
          <w:bottom w:val="single" w:sz="6" w:space="6" w:color="D5D5E9"/>
          <w:right w:val="single" w:sz="6" w:space="9" w:color="D5D5E9"/>
        </w:pBdr>
        <w:shd w:val="clear" w:color="auto" w:fill="EEEEFF"/>
        <w:rPr>
          <w:rStyle w:val="HTML1"/>
          <w:color w:val="000000"/>
          <w:sz w:val="23"/>
          <w:szCs w:val="23"/>
          <w:bdr w:val="none" w:sz="0" w:space="0" w:color="auto" w:frame="1"/>
          <w:shd w:val="clear" w:color="auto" w:fill="EEEEFF"/>
        </w:rPr>
      </w:pP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beta2</w:t>
      </w:r>
      <w:r>
        <w:rPr>
          <w:rStyle w:val="o"/>
          <w:b/>
          <w:bCs/>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v</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p"/>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1</w:t>
      </w:r>
      <w:r>
        <w:rPr>
          <w:rStyle w:val="o"/>
          <w:b/>
          <w:bCs/>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beta</w:t>
      </w:r>
      <w:proofErr w:type="gramStart"/>
      <w:r>
        <w:rPr>
          <w:rStyle w:val="n"/>
          <w:color w:val="000000"/>
          <w:sz w:val="23"/>
          <w:szCs w:val="23"/>
          <w:bdr w:val="none" w:sz="0" w:space="0" w:color="auto" w:frame="1"/>
          <w:shd w:val="clear" w:color="auto" w:fill="EEEEFF"/>
        </w:rPr>
        <w:t>2</w:t>
      </w:r>
      <w:r>
        <w:rPr>
          <w:rStyle w:val="p"/>
          <w:color w:val="000000"/>
          <w:sz w:val="23"/>
          <w:szCs w:val="23"/>
          <w:bdr w:val="none" w:sz="0" w:space="0" w:color="auto" w:frame="1"/>
          <w:shd w:val="clear" w:color="auto" w:fill="EEEEFF"/>
        </w:rPr>
        <w:t>)</w:t>
      </w:r>
      <w:r>
        <w:rPr>
          <w:rStyle w:val="o"/>
          <w:b/>
          <w:bCs/>
          <w:color w:val="000000"/>
          <w:sz w:val="23"/>
          <w:szCs w:val="23"/>
          <w:bdr w:val="none" w:sz="0" w:space="0" w:color="auto" w:frame="1"/>
          <w:shd w:val="clear" w:color="auto" w:fill="EEEEFF"/>
        </w:rPr>
        <w:t>*</w:t>
      </w:r>
      <w:proofErr w:type="gramEnd"/>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dx</w:t>
      </w:r>
      <w:r>
        <w:rPr>
          <w:rStyle w:val="o"/>
          <w:b/>
          <w:bCs/>
          <w:color w:val="000000"/>
          <w:sz w:val="23"/>
          <w:szCs w:val="23"/>
          <w:bdr w:val="none" w:sz="0" w:space="0" w:color="auto" w:frame="1"/>
          <w:shd w:val="clear" w:color="auto" w:fill="EEEEFF"/>
        </w:rPr>
        <w:t>**</w:t>
      </w:r>
      <w:r>
        <w:rPr>
          <w:rStyle w:val="mi"/>
          <w:color w:val="009999"/>
          <w:sz w:val="23"/>
          <w:szCs w:val="23"/>
          <w:bdr w:val="none" w:sz="0" w:space="0" w:color="auto" w:frame="1"/>
          <w:shd w:val="clear" w:color="auto" w:fill="EEEEFF"/>
        </w:rPr>
        <w:t>2</w:t>
      </w:r>
      <w:r>
        <w:rPr>
          <w:rStyle w:val="p"/>
          <w:color w:val="000000"/>
          <w:sz w:val="23"/>
          <w:szCs w:val="23"/>
          <w:bdr w:val="none" w:sz="0" w:space="0" w:color="auto" w:frame="1"/>
          <w:shd w:val="clear" w:color="auto" w:fill="EEEEFF"/>
        </w:rPr>
        <w:t>)</w:t>
      </w:r>
    </w:p>
    <w:p w14:paraId="5C984F3A" w14:textId="77777777" w:rsidR="00547EE1" w:rsidRDefault="00547EE1" w:rsidP="00547EE1">
      <w:pPr>
        <w:pStyle w:val="HTML"/>
        <w:pBdr>
          <w:top w:val="single" w:sz="6" w:space="6" w:color="D5D5E9"/>
          <w:left w:val="single" w:sz="6" w:space="9" w:color="D5D5E9"/>
          <w:bottom w:val="single" w:sz="6" w:space="6" w:color="D5D5E9"/>
          <w:right w:val="single" w:sz="6" w:space="9" w:color="D5D5E9"/>
        </w:pBdr>
        <w:shd w:val="clear" w:color="auto" w:fill="EEEEFF"/>
        <w:rPr>
          <w:color w:val="000000"/>
          <w:sz w:val="23"/>
          <w:szCs w:val="23"/>
        </w:rPr>
      </w:pPr>
      <w:r>
        <w:rPr>
          <w:rStyle w:val="n"/>
          <w:color w:val="000000"/>
          <w:sz w:val="23"/>
          <w:szCs w:val="23"/>
          <w:bdr w:val="none" w:sz="0" w:space="0" w:color="auto" w:frame="1"/>
          <w:shd w:val="clear" w:color="auto" w:fill="EEEEFF"/>
        </w:rPr>
        <w:t>x</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proofErr w:type="spellStart"/>
      <w:r>
        <w:rPr>
          <w:rStyle w:val="n"/>
          <w:color w:val="000000"/>
          <w:sz w:val="23"/>
          <w:szCs w:val="23"/>
          <w:bdr w:val="none" w:sz="0" w:space="0" w:color="auto" w:frame="1"/>
          <w:shd w:val="clear" w:color="auto" w:fill="EEEEFF"/>
        </w:rPr>
        <w:t>learning_rate</w:t>
      </w:r>
      <w:proofErr w:type="spellEnd"/>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m</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p"/>
          <w:color w:val="000000"/>
          <w:sz w:val="23"/>
          <w:szCs w:val="23"/>
          <w:bdr w:val="none" w:sz="0" w:space="0" w:color="auto" w:frame="1"/>
          <w:shd w:val="clear" w:color="auto" w:fill="EEEEFF"/>
        </w:rPr>
        <w:t>(</w:t>
      </w:r>
      <w:proofErr w:type="spellStart"/>
      <w:proofErr w:type="gramStart"/>
      <w:r>
        <w:rPr>
          <w:rStyle w:val="n"/>
          <w:color w:val="000000"/>
          <w:sz w:val="23"/>
          <w:szCs w:val="23"/>
          <w:bdr w:val="none" w:sz="0" w:space="0" w:color="auto" w:frame="1"/>
          <w:shd w:val="clear" w:color="auto" w:fill="EEEEFF"/>
        </w:rPr>
        <w:t>np</w:t>
      </w:r>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sqrt</w:t>
      </w:r>
      <w:proofErr w:type="spellEnd"/>
      <w:proofErr w:type="gramEnd"/>
      <w:r>
        <w:rPr>
          <w:rStyle w:val="p"/>
          <w:color w:val="000000"/>
          <w:sz w:val="23"/>
          <w:szCs w:val="23"/>
          <w:bdr w:val="none" w:sz="0" w:space="0" w:color="auto" w:frame="1"/>
          <w:shd w:val="clear" w:color="auto" w:fill="EEEEFF"/>
        </w:rPr>
        <w:t>(</w:t>
      </w:r>
      <w:r>
        <w:rPr>
          <w:rStyle w:val="n"/>
          <w:color w:val="000000"/>
          <w:sz w:val="23"/>
          <w:szCs w:val="23"/>
          <w:bdr w:val="none" w:sz="0" w:space="0" w:color="auto" w:frame="1"/>
          <w:shd w:val="clear" w:color="auto" w:fill="EEEEFF"/>
        </w:rPr>
        <w:t>v</w:t>
      </w:r>
      <w:r>
        <w:rPr>
          <w:rStyle w:val="p"/>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o"/>
          <w:b/>
          <w:bCs/>
          <w:color w:val="000000"/>
          <w:sz w:val="23"/>
          <w:szCs w:val="23"/>
          <w:bdr w:val="none" w:sz="0" w:space="0" w:color="auto" w:frame="1"/>
          <w:shd w:val="clear" w:color="auto" w:fill="EEEEFF"/>
        </w:rPr>
        <w:t>+</w:t>
      </w:r>
      <w:r>
        <w:rPr>
          <w:rStyle w:val="HTML1"/>
          <w:color w:val="000000"/>
          <w:sz w:val="23"/>
          <w:szCs w:val="23"/>
          <w:bdr w:val="none" w:sz="0" w:space="0" w:color="auto" w:frame="1"/>
          <w:shd w:val="clear" w:color="auto" w:fill="EEEEFF"/>
        </w:rPr>
        <w:t xml:space="preserve"> </w:t>
      </w:r>
      <w:r>
        <w:rPr>
          <w:rStyle w:val="n"/>
          <w:color w:val="000000"/>
          <w:sz w:val="23"/>
          <w:szCs w:val="23"/>
          <w:bdr w:val="none" w:sz="0" w:space="0" w:color="auto" w:frame="1"/>
          <w:shd w:val="clear" w:color="auto" w:fill="EEEEFF"/>
        </w:rPr>
        <w:t>eps</w:t>
      </w:r>
      <w:r>
        <w:rPr>
          <w:rStyle w:val="p"/>
          <w:color w:val="000000"/>
          <w:sz w:val="23"/>
          <w:szCs w:val="23"/>
          <w:bdr w:val="none" w:sz="0" w:space="0" w:color="auto" w:frame="1"/>
          <w:shd w:val="clear" w:color="auto" w:fill="EEEEFF"/>
        </w:rPr>
        <w:t>)</w:t>
      </w:r>
    </w:p>
    <w:p w14:paraId="02145536" w14:textId="529F51D0" w:rsidR="00547EE1" w:rsidRDefault="00547EE1" w:rsidP="00547EE1">
      <w:pPr>
        <w:rPr>
          <w:shd w:val="clear" w:color="auto" w:fill="FFFFFF"/>
        </w:rPr>
      </w:pPr>
      <w:r>
        <w:rPr>
          <w:rFonts w:hint="eastAsia"/>
          <w:shd w:val="clear" w:color="auto" w:fill="FFFFFF"/>
        </w:rPr>
        <w:t>注意这个更新方法看起来真的和</w:t>
      </w:r>
      <w:proofErr w:type="spellStart"/>
      <w:r>
        <w:rPr>
          <w:rFonts w:hint="eastAsia"/>
          <w:shd w:val="clear" w:color="auto" w:fill="FFFFFF"/>
        </w:rPr>
        <w:t>RMSProp</w:t>
      </w:r>
      <w:proofErr w:type="spellEnd"/>
      <w:r>
        <w:rPr>
          <w:rFonts w:hint="eastAsia"/>
          <w:shd w:val="clear" w:color="auto" w:fill="FFFFFF"/>
        </w:rPr>
        <w:t>很像，除了使用的是平滑版的梯度</w:t>
      </w:r>
      <w:r>
        <w:rPr>
          <w:rFonts w:hint="eastAsia"/>
          <w:b/>
          <w:bCs/>
          <w:shd w:val="clear" w:color="auto" w:fill="FFFFFF"/>
        </w:rPr>
        <w:t>m</w:t>
      </w:r>
      <w:r>
        <w:rPr>
          <w:rFonts w:hint="eastAsia"/>
          <w:shd w:val="clear" w:color="auto" w:fill="FFFFFF"/>
        </w:rPr>
        <w:t>，而不是用的原始梯度向量</w:t>
      </w:r>
      <w:r>
        <w:rPr>
          <w:rFonts w:hint="eastAsia"/>
          <w:b/>
          <w:bCs/>
          <w:shd w:val="clear" w:color="auto" w:fill="FFFFFF"/>
        </w:rPr>
        <w:t>dx</w:t>
      </w:r>
      <w:r>
        <w:rPr>
          <w:rFonts w:hint="eastAsia"/>
          <w:shd w:val="clear" w:color="auto" w:fill="FFFFFF"/>
        </w:rPr>
        <w:t>。论文中推荐的参数值</w:t>
      </w:r>
      <w:r>
        <w:rPr>
          <w:rFonts w:hint="eastAsia"/>
          <w:b/>
          <w:bCs/>
          <w:shd w:val="clear" w:color="auto" w:fill="FFFFFF"/>
        </w:rPr>
        <w:t>eps=1e-8, beta1=0.9, beta2=0.999</w:t>
      </w:r>
      <w:r>
        <w:rPr>
          <w:rFonts w:hint="eastAsia"/>
          <w:shd w:val="clear" w:color="auto" w:fill="FFFFFF"/>
        </w:rPr>
        <w:t>。在实际操作中，我们推荐Adam作为默认的算法，一般而言跑起来比</w:t>
      </w:r>
      <w:proofErr w:type="spellStart"/>
      <w:r>
        <w:rPr>
          <w:rFonts w:hint="eastAsia"/>
          <w:shd w:val="clear" w:color="auto" w:fill="FFFFFF"/>
        </w:rPr>
        <w:t>RMSProp</w:t>
      </w:r>
      <w:proofErr w:type="spellEnd"/>
      <w:r>
        <w:rPr>
          <w:rFonts w:hint="eastAsia"/>
          <w:shd w:val="clear" w:color="auto" w:fill="FFFFFF"/>
        </w:rPr>
        <w:t>要好一点。但是也可以试试</w:t>
      </w:r>
      <w:proofErr w:type="spellStart"/>
      <w:r>
        <w:rPr>
          <w:rFonts w:hint="eastAsia"/>
          <w:shd w:val="clear" w:color="auto" w:fill="FFFFFF"/>
        </w:rPr>
        <w:t>SGD+Nesterov</w:t>
      </w:r>
      <w:proofErr w:type="spellEnd"/>
      <w:r>
        <w:rPr>
          <w:rFonts w:hint="eastAsia"/>
          <w:shd w:val="clear" w:color="auto" w:fill="FFFFFF"/>
        </w:rPr>
        <w:t>动量。完整的Adam更新算法也包含了一个偏置</w:t>
      </w:r>
      <w:r>
        <w:rPr>
          <w:rStyle w:val="af"/>
          <w:rFonts w:ascii="微软雅黑" w:eastAsia="微软雅黑" w:hAnsi="微软雅黑" w:hint="eastAsia"/>
          <w:color w:val="121212"/>
          <w:sz w:val="27"/>
          <w:szCs w:val="27"/>
          <w:shd w:val="clear" w:color="auto" w:fill="FFFFFF"/>
        </w:rPr>
        <w:t>（bias）矫正</w:t>
      </w:r>
      <w:r>
        <w:rPr>
          <w:rFonts w:hint="eastAsia"/>
          <w:shd w:val="clear" w:color="auto" w:fill="FFFFFF"/>
        </w:rPr>
        <w:t>机制，因为</w:t>
      </w:r>
      <w:proofErr w:type="spellStart"/>
      <w:r>
        <w:rPr>
          <w:rFonts w:hint="eastAsia"/>
          <w:b/>
          <w:bCs/>
          <w:shd w:val="clear" w:color="auto" w:fill="FFFFFF"/>
        </w:rPr>
        <w:t>m,v</w:t>
      </w:r>
      <w:proofErr w:type="spellEnd"/>
      <w:r>
        <w:rPr>
          <w:rFonts w:hint="eastAsia"/>
          <w:shd w:val="clear" w:color="auto" w:fill="FFFFFF"/>
        </w:rPr>
        <w:t>两个矩阵初始为0，在没有完全热身之前存在偏差，需要采取一些补偿措施。建议读者可以阅读论文查看细节，或者课程的PPT。</w:t>
      </w:r>
    </w:p>
    <w:p w14:paraId="45127506" w14:textId="2B6608AB" w:rsidR="00892C9A" w:rsidRDefault="00892C9A" w:rsidP="00547EE1">
      <w:pPr>
        <w:rPr>
          <w:shd w:val="clear" w:color="auto" w:fill="FFFFFF"/>
        </w:rPr>
      </w:pPr>
    </w:p>
    <w:p w14:paraId="241B7C26" w14:textId="77777777" w:rsidR="00892C9A" w:rsidRPr="00892C9A" w:rsidRDefault="00892C9A" w:rsidP="00892C9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999988"/>
          <w:kern w:val="0"/>
          <w:sz w:val="23"/>
          <w:szCs w:val="23"/>
          <w:bdr w:val="none" w:sz="0" w:space="0" w:color="auto" w:frame="1"/>
          <w:shd w:val="clear" w:color="auto" w:fill="EEEEFF"/>
        </w:rPr>
      </w:pPr>
      <w:r w:rsidRPr="00892C9A">
        <w:rPr>
          <w:rFonts w:ascii="宋体" w:eastAsia="宋体" w:hAnsi="宋体" w:cs="宋体"/>
          <w:i/>
          <w:iCs/>
          <w:color w:val="999988"/>
          <w:kern w:val="0"/>
          <w:sz w:val="23"/>
          <w:szCs w:val="23"/>
          <w:bdr w:val="none" w:sz="0" w:space="0" w:color="auto" w:frame="1"/>
          <w:shd w:val="clear" w:color="auto" w:fill="EEEEFF"/>
        </w:rPr>
        <w:t># t is your iteration counter going from 1 to infinity</w:t>
      </w:r>
    </w:p>
    <w:p w14:paraId="4D768ADE" w14:textId="77777777" w:rsidR="00892C9A" w:rsidRPr="00892C9A" w:rsidRDefault="00892C9A" w:rsidP="00892C9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892C9A">
        <w:rPr>
          <w:rFonts w:ascii="宋体" w:eastAsia="宋体" w:hAnsi="宋体" w:cs="宋体"/>
          <w:color w:val="000000"/>
          <w:kern w:val="0"/>
          <w:sz w:val="23"/>
          <w:szCs w:val="23"/>
          <w:bdr w:val="none" w:sz="0" w:space="0" w:color="auto" w:frame="1"/>
          <w:shd w:val="clear" w:color="auto" w:fill="EEEEFF"/>
        </w:rPr>
        <w:t xml:space="preserve">m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beta1</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m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color w:val="009999"/>
          <w:kern w:val="0"/>
          <w:sz w:val="23"/>
          <w:szCs w:val="23"/>
          <w:bdr w:val="none" w:sz="0" w:space="0" w:color="auto" w:frame="1"/>
          <w:shd w:val="clear" w:color="auto" w:fill="EEEEFF"/>
        </w:rPr>
        <w:t>1</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beta</w:t>
      </w:r>
      <w:proofErr w:type="gramStart"/>
      <w:r w:rsidRPr="00892C9A">
        <w:rPr>
          <w:rFonts w:ascii="宋体" w:eastAsia="宋体" w:hAnsi="宋体" w:cs="宋体"/>
          <w:color w:val="000000"/>
          <w:kern w:val="0"/>
          <w:sz w:val="23"/>
          <w:szCs w:val="23"/>
          <w:bdr w:val="none" w:sz="0" w:space="0" w:color="auto" w:frame="1"/>
          <w:shd w:val="clear" w:color="auto" w:fill="EEEEFF"/>
        </w:rPr>
        <w:t>1)</w:t>
      </w:r>
      <w:r w:rsidRPr="00892C9A">
        <w:rPr>
          <w:rFonts w:ascii="宋体" w:eastAsia="宋体" w:hAnsi="宋体" w:cs="宋体"/>
          <w:b/>
          <w:bCs/>
          <w:color w:val="000000"/>
          <w:kern w:val="0"/>
          <w:sz w:val="23"/>
          <w:szCs w:val="23"/>
          <w:bdr w:val="none" w:sz="0" w:space="0" w:color="auto" w:frame="1"/>
          <w:shd w:val="clear" w:color="auto" w:fill="EEEEFF"/>
        </w:rPr>
        <w:t>*</w:t>
      </w:r>
      <w:proofErr w:type="gramEnd"/>
      <w:r w:rsidRPr="00892C9A">
        <w:rPr>
          <w:rFonts w:ascii="宋体" w:eastAsia="宋体" w:hAnsi="宋体" w:cs="宋体"/>
          <w:color w:val="000000"/>
          <w:kern w:val="0"/>
          <w:sz w:val="23"/>
          <w:szCs w:val="23"/>
          <w:bdr w:val="none" w:sz="0" w:space="0" w:color="auto" w:frame="1"/>
          <w:shd w:val="clear" w:color="auto" w:fill="EEEEFF"/>
        </w:rPr>
        <w:t>dx</w:t>
      </w:r>
    </w:p>
    <w:p w14:paraId="57BA4CAA" w14:textId="77777777" w:rsidR="00892C9A" w:rsidRPr="00892C9A" w:rsidRDefault="00892C9A" w:rsidP="00892C9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892C9A">
        <w:rPr>
          <w:rFonts w:ascii="宋体" w:eastAsia="宋体" w:hAnsi="宋体" w:cs="宋体"/>
          <w:color w:val="000000"/>
          <w:kern w:val="0"/>
          <w:sz w:val="23"/>
          <w:szCs w:val="23"/>
          <w:bdr w:val="none" w:sz="0" w:space="0" w:color="auto" w:frame="1"/>
          <w:shd w:val="clear" w:color="auto" w:fill="EEEEFF"/>
        </w:rPr>
        <w:t xml:space="preserve">mt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m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color w:val="009999"/>
          <w:kern w:val="0"/>
          <w:sz w:val="23"/>
          <w:szCs w:val="23"/>
          <w:bdr w:val="none" w:sz="0" w:space="0" w:color="auto" w:frame="1"/>
          <w:shd w:val="clear" w:color="auto" w:fill="EEEEFF"/>
        </w:rPr>
        <w:t>1</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beta1</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t)</w:t>
      </w:r>
    </w:p>
    <w:p w14:paraId="211BE808" w14:textId="77777777" w:rsidR="00892C9A" w:rsidRPr="00892C9A" w:rsidRDefault="00892C9A" w:rsidP="00892C9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r w:rsidRPr="00892C9A">
        <w:rPr>
          <w:rFonts w:ascii="宋体" w:eastAsia="宋体" w:hAnsi="宋体" w:cs="宋体"/>
          <w:color w:val="000000"/>
          <w:kern w:val="0"/>
          <w:sz w:val="23"/>
          <w:szCs w:val="23"/>
          <w:bdr w:val="none" w:sz="0" w:space="0" w:color="auto" w:frame="1"/>
          <w:shd w:val="clear" w:color="auto" w:fill="EEEEFF"/>
        </w:rPr>
        <w:t xml:space="preserve">v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beta2</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v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color w:val="009999"/>
          <w:kern w:val="0"/>
          <w:sz w:val="23"/>
          <w:szCs w:val="23"/>
          <w:bdr w:val="none" w:sz="0" w:space="0" w:color="auto" w:frame="1"/>
          <w:shd w:val="clear" w:color="auto" w:fill="EEEEFF"/>
        </w:rPr>
        <w:t>1</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beta</w:t>
      </w:r>
      <w:proofErr w:type="gramStart"/>
      <w:r w:rsidRPr="00892C9A">
        <w:rPr>
          <w:rFonts w:ascii="宋体" w:eastAsia="宋体" w:hAnsi="宋体" w:cs="宋体"/>
          <w:color w:val="000000"/>
          <w:kern w:val="0"/>
          <w:sz w:val="23"/>
          <w:szCs w:val="23"/>
          <w:bdr w:val="none" w:sz="0" w:space="0" w:color="auto" w:frame="1"/>
          <w:shd w:val="clear" w:color="auto" w:fill="EEEEFF"/>
        </w:rPr>
        <w:t>2)</w:t>
      </w:r>
      <w:r w:rsidRPr="00892C9A">
        <w:rPr>
          <w:rFonts w:ascii="宋体" w:eastAsia="宋体" w:hAnsi="宋体" w:cs="宋体"/>
          <w:b/>
          <w:bCs/>
          <w:color w:val="000000"/>
          <w:kern w:val="0"/>
          <w:sz w:val="23"/>
          <w:szCs w:val="23"/>
          <w:bdr w:val="none" w:sz="0" w:space="0" w:color="auto" w:frame="1"/>
          <w:shd w:val="clear" w:color="auto" w:fill="EEEEFF"/>
        </w:rPr>
        <w:t>*</w:t>
      </w:r>
      <w:proofErr w:type="gramEnd"/>
      <w:r w:rsidRPr="00892C9A">
        <w:rPr>
          <w:rFonts w:ascii="宋体" w:eastAsia="宋体" w:hAnsi="宋体" w:cs="宋体"/>
          <w:color w:val="000000"/>
          <w:kern w:val="0"/>
          <w:sz w:val="23"/>
          <w:szCs w:val="23"/>
          <w:bdr w:val="none" w:sz="0" w:space="0" w:color="auto" w:frame="1"/>
          <w:shd w:val="clear" w:color="auto" w:fill="EEEEFF"/>
        </w:rPr>
        <w:t>(dx</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9999"/>
          <w:kern w:val="0"/>
          <w:sz w:val="23"/>
          <w:szCs w:val="23"/>
          <w:bdr w:val="none" w:sz="0" w:space="0" w:color="auto" w:frame="1"/>
          <w:shd w:val="clear" w:color="auto" w:fill="EEEEFF"/>
        </w:rPr>
        <w:t>2</w:t>
      </w:r>
      <w:r w:rsidRPr="00892C9A">
        <w:rPr>
          <w:rFonts w:ascii="宋体" w:eastAsia="宋体" w:hAnsi="宋体" w:cs="宋体"/>
          <w:color w:val="000000"/>
          <w:kern w:val="0"/>
          <w:sz w:val="23"/>
          <w:szCs w:val="23"/>
          <w:bdr w:val="none" w:sz="0" w:space="0" w:color="auto" w:frame="1"/>
          <w:shd w:val="clear" w:color="auto" w:fill="EEEEFF"/>
        </w:rPr>
        <w:t>)</w:t>
      </w:r>
    </w:p>
    <w:p w14:paraId="46A13F51" w14:textId="77777777" w:rsidR="00892C9A" w:rsidRPr="00892C9A" w:rsidRDefault="00892C9A" w:rsidP="00892C9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bdr w:val="none" w:sz="0" w:space="0" w:color="auto" w:frame="1"/>
          <w:shd w:val="clear" w:color="auto" w:fill="EEEEFF"/>
        </w:rPr>
      </w:pPr>
      <w:proofErr w:type="spellStart"/>
      <w:r w:rsidRPr="00892C9A">
        <w:rPr>
          <w:rFonts w:ascii="宋体" w:eastAsia="宋体" w:hAnsi="宋体" w:cs="宋体"/>
          <w:color w:val="000000"/>
          <w:kern w:val="0"/>
          <w:sz w:val="23"/>
          <w:szCs w:val="23"/>
          <w:bdr w:val="none" w:sz="0" w:space="0" w:color="auto" w:frame="1"/>
          <w:shd w:val="clear" w:color="auto" w:fill="EEEEFF"/>
        </w:rPr>
        <w:t>vt</w:t>
      </w:r>
      <w:proofErr w:type="spellEnd"/>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v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color w:val="009999"/>
          <w:kern w:val="0"/>
          <w:sz w:val="23"/>
          <w:szCs w:val="23"/>
          <w:bdr w:val="none" w:sz="0" w:space="0" w:color="auto" w:frame="1"/>
          <w:shd w:val="clear" w:color="auto" w:fill="EEEEFF"/>
        </w:rPr>
        <w:t>1</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beta2</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t)</w:t>
      </w:r>
    </w:p>
    <w:p w14:paraId="3306DA0C" w14:textId="77777777" w:rsidR="00892C9A" w:rsidRPr="00892C9A" w:rsidRDefault="00892C9A" w:rsidP="00892C9A">
      <w:pPr>
        <w:widowControl/>
        <w:pBdr>
          <w:top w:val="single" w:sz="6" w:space="6" w:color="D5D5E9"/>
          <w:left w:val="single" w:sz="6" w:space="9" w:color="D5D5E9"/>
          <w:bottom w:val="single" w:sz="6" w:space="6" w:color="D5D5E9"/>
          <w:right w:val="single" w:sz="6" w:space="9" w:color="D5D5E9"/>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92C9A">
        <w:rPr>
          <w:rFonts w:ascii="宋体" w:eastAsia="宋体" w:hAnsi="宋体" w:cs="宋体"/>
          <w:color w:val="000000"/>
          <w:kern w:val="0"/>
          <w:sz w:val="23"/>
          <w:szCs w:val="23"/>
          <w:bdr w:val="none" w:sz="0" w:space="0" w:color="auto" w:frame="1"/>
          <w:shd w:val="clear" w:color="auto" w:fill="EEEEFF"/>
        </w:rPr>
        <w:t xml:space="preserve">x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w:t>
      </w:r>
      <w:proofErr w:type="spellStart"/>
      <w:r w:rsidRPr="00892C9A">
        <w:rPr>
          <w:rFonts w:ascii="宋体" w:eastAsia="宋体" w:hAnsi="宋体" w:cs="宋体"/>
          <w:color w:val="000000"/>
          <w:kern w:val="0"/>
          <w:sz w:val="23"/>
          <w:szCs w:val="23"/>
          <w:bdr w:val="none" w:sz="0" w:space="0" w:color="auto" w:frame="1"/>
          <w:shd w:val="clear" w:color="auto" w:fill="EEEEFF"/>
        </w:rPr>
        <w:t>learning_rate</w:t>
      </w:r>
      <w:proofErr w:type="spellEnd"/>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mt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w:t>
      </w:r>
      <w:proofErr w:type="spellStart"/>
      <w:proofErr w:type="gramStart"/>
      <w:r w:rsidRPr="00892C9A">
        <w:rPr>
          <w:rFonts w:ascii="宋体" w:eastAsia="宋体" w:hAnsi="宋体" w:cs="宋体"/>
          <w:color w:val="000000"/>
          <w:kern w:val="0"/>
          <w:sz w:val="23"/>
          <w:szCs w:val="23"/>
          <w:bdr w:val="none" w:sz="0" w:space="0" w:color="auto" w:frame="1"/>
          <w:shd w:val="clear" w:color="auto" w:fill="EEEEFF"/>
        </w:rPr>
        <w:t>np.sqrt</w:t>
      </w:r>
      <w:proofErr w:type="spellEnd"/>
      <w:proofErr w:type="gramEnd"/>
      <w:r w:rsidRPr="00892C9A">
        <w:rPr>
          <w:rFonts w:ascii="宋体" w:eastAsia="宋体" w:hAnsi="宋体" w:cs="宋体"/>
          <w:color w:val="000000"/>
          <w:kern w:val="0"/>
          <w:sz w:val="23"/>
          <w:szCs w:val="23"/>
          <w:bdr w:val="none" w:sz="0" w:space="0" w:color="auto" w:frame="1"/>
          <w:shd w:val="clear" w:color="auto" w:fill="EEEEFF"/>
        </w:rPr>
        <w:t>(</w:t>
      </w:r>
      <w:proofErr w:type="spellStart"/>
      <w:r w:rsidRPr="00892C9A">
        <w:rPr>
          <w:rFonts w:ascii="宋体" w:eastAsia="宋体" w:hAnsi="宋体" w:cs="宋体"/>
          <w:color w:val="000000"/>
          <w:kern w:val="0"/>
          <w:sz w:val="23"/>
          <w:szCs w:val="23"/>
          <w:bdr w:val="none" w:sz="0" w:space="0" w:color="auto" w:frame="1"/>
          <w:shd w:val="clear" w:color="auto" w:fill="EEEEFF"/>
        </w:rPr>
        <w:t>vt</w:t>
      </w:r>
      <w:proofErr w:type="spellEnd"/>
      <w:r w:rsidRPr="00892C9A">
        <w:rPr>
          <w:rFonts w:ascii="宋体" w:eastAsia="宋体" w:hAnsi="宋体" w:cs="宋体"/>
          <w:color w:val="000000"/>
          <w:kern w:val="0"/>
          <w:sz w:val="23"/>
          <w:szCs w:val="23"/>
          <w:bdr w:val="none" w:sz="0" w:space="0" w:color="auto" w:frame="1"/>
          <w:shd w:val="clear" w:color="auto" w:fill="EEEEFF"/>
        </w:rPr>
        <w:t xml:space="preserve">) </w:t>
      </w:r>
      <w:r w:rsidRPr="00892C9A">
        <w:rPr>
          <w:rFonts w:ascii="宋体" w:eastAsia="宋体" w:hAnsi="宋体" w:cs="宋体"/>
          <w:b/>
          <w:bCs/>
          <w:color w:val="000000"/>
          <w:kern w:val="0"/>
          <w:sz w:val="23"/>
          <w:szCs w:val="23"/>
          <w:bdr w:val="none" w:sz="0" w:space="0" w:color="auto" w:frame="1"/>
          <w:shd w:val="clear" w:color="auto" w:fill="EEEEFF"/>
        </w:rPr>
        <w:t>+</w:t>
      </w:r>
      <w:r w:rsidRPr="00892C9A">
        <w:rPr>
          <w:rFonts w:ascii="宋体" w:eastAsia="宋体" w:hAnsi="宋体" w:cs="宋体"/>
          <w:color w:val="000000"/>
          <w:kern w:val="0"/>
          <w:sz w:val="23"/>
          <w:szCs w:val="23"/>
          <w:bdr w:val="none" w:sz="0" w:space="0" w:color="auto" w:frame="1"/>
          <w:shd w:val="clear" w:color="auto" w:fill="EEEEFF"/>
        </w:rPr>
        <w:t xml:space="preserve"> eps)</w:t>
      </w:r>
    </w:p>
    <w:p w14:paraId="0F5E735F" w14:textId="77777777" w:rsidR="00892C9A" w:rsidRDefault="00892C9A" w:rsidP="00547EE1">
      <w:pPr>
        <w:rPr>
          <w:shd w:val="clear" w:color="auto" w:fill="FFFFFF"/>
        </w:rPr>
      </w:pPr>
    </w:p>
    <w:p w14:paraId="213FE4EC" w14:textId="26167ACB" w:rsidR="00892C9A" w:rsidRDefault="00EE1355" w:rsidP="00547EE1">
      <w:hyperlink r:id="rId26" w:history="1">
        <w:r w:rsidR="00892C9A" w:rsidRPr="0086607B">
          <w:rPr>
            <w:rStyle w:val="ae"/>
          </w:rPr>
          <w:t>https://www.jianshu.com/p/aebcaf8af76e</w:t>
        </w:r>
      </w:hyperlink>
      <w:r w:rsidR="00892C9A">
        <w:t xml:space="preserve"> </w:t>
      </w:r>
    </w:p>
    <w:p w14:paraId="477183BB" w14:textId="77777777" w:rsidR="00892C9A" w:rsidRDefault="00892C9A" w:rsidP="00547EE1"/>
    <w:p w14:paraId="143DEC84" w14:textId="0F88481A" w:rsidR="00892C9A" w:rsidRDefault="00892C9A" w:rsidP="00547EE1">
      <w:r>
        <w:rPr>
          <w:noProof/>
        </w:rPr>
        <w:drawing>
          <wp:inline distT="0" distB="0" distL="0" distR="0" wp14:anchorId="272CCF7D" wp14:editId="050EDBE4">
            <wp:extent cx="5274310" cy="21132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noFill/>
                    </a:ln>
                  </pic:spPr>
                </pic:pic>
              </a:graphicData>
            </a:graphic>
          </wp:inline>
        </w:drawing>
      </w:r>
    </w:p>
    <w:p w14:paraId="78A46184" w14:textId="2406B6BC" w:rsidR="00892C9A" w:rsidRDefault="00892C9A" w:rsidP="00892C9A">
      <w:pPr>
        <w:rPr>
          <w:sz w:val="13"/>
          <w:szCs w:val="13"/>
          <w:shd w:val="clear" w:color="auto" w:fill="FFFFFF"/>
        </w:rPr>
      </w:pPr>
      <w:r w:rsidRPr="00892C9A">
        <w:rPr>
          <w:rFonts w:hint="eastAsia"/>
          <w:sz w:val="13"/>
          <w:szCs w:val="13"/>
          <w:shd w:val="clear" w:color="auto" w:fill="FFFFFF"/>
        </w:rPr>
        <w:t>上面的动画可以帮助你理解学习的动态过程。</w:t>
      </w:r>
      <w:r w:rsidRPr="00892C9A">
        <w:rPr>
          <w:rFonts w:hint="eastAsia"/>
          <w:b/>
          <w:bCs/>
          <w:sz w:val="13"/>
          <w:szCs w:val="13"/>
          <w:shd w:val="clear" w:color="auto" w:fill="FFFFFF"/>
        </w:rPr>
        <w:t>左边</w:t>
      </w:r>
      <w:r w:rsidRPr="00892C9A">
        <w:rPr>
          <w:rFonts w:hint="eastAsia"/>
          <w:sz w:val="13"/>
          <w:szCs w:val="13"/>
          <w:shd w:val="clear" w:color="auto" w:fill="FFFFFF"/>
        </w:rPr>
        <w:t>是一个损失函数的等高线图，上面跑的是不同的最优化算法。注意基于动量的方法出现了射偏了的情况，使得最优化过程看起来像是一个球滚下山的样子。</w:t>
      </w:r>
      <w:r w:rsidRPr="00892C9A">
        <w:rPr>
          <w:rFonts w:hint="eastAsia"/>
          <w:b/>
          <w:bCs/>
          <w:sz w:val="13"/>
          <w:szCs w:val="13"/>
          <w:shd w:val="clear" w:color="auto" w:fill="FFFFFF"/>
        </w:rPr>
        <w:t>右边</w:t>
      </w:r>
      <w:r w:rsidRPr="00892C9A">
        <w:rPr>
          <w:rFonts w:hint="eastAsia"/>
          <w:sz w:val="13"/>
          <w:szCs w:val="13"/>
          <w:shd w:val="clear" w:color="auto" w:fill="FFFFFF"/>
        </w:rPr>
        <w:t>展示了一个马鞍状的最优化地形，其中对于不同</w:t>
      </w:r>
      <w:proofErr w:type="gramStart"/>
      <w:r w:rsidRPr="00892C9A">
        <w:rPr>
          <w:rFonts w:hint="eastAsia"/>
          <w:sz w:val="13"/>
          <w:szCs w:val="13"/>
          <w:shd w:val="clear" w:color="auto" w:fill="FFFFFF"/>
        </w:rPr>
        <w:t>维度它的</w:t>
      </w:r>
      <w:proofErr w:type="gramEnd"/>
      <w:r w:rsidRPr="00892C9A">
        <w:rPr>
          <w:rFonts w:hint="eastAsia"/>
          <w:sz w:val="13"/>
          <w:szCs w:val="13"/>
          <w:shd w:val="clear" w:color="auto" w:fill="FFFFFF"/>
        </w:rPr>
        <w:t>曲率不同（一个维度下降另一个维度上升）。注意SGD很难突破对称性，一直卡在顶部。而</w:t>
      </w:r>
      <w:proofErr w:type="spellStart"/>
      <w:r w:rsidRPr="00892C9A">
        <w:rPr>
          <w:rFonts w:hint="eastAsia"/>
          <w:sz w:val="13"/>
          <w:szCs w:val="13"/>
          <w:shd w:val="clear" w:color="auto" w:fill="FFFFFF"/>
        </w:rPr>
        <w:t>RMSProp</w:t>
      </w:r>
      <w:proofErr w:type="spellEnd"/>
      <w:r w:rsidRPr="00892C9A">
        <w:rPr>
          <w:rFonts w:hint="eastAsia"/>
          <w:sz w:val="13"/>
          <w:szCs w:val="13"/>
          <w:shd w:val="clear" w:color="auto" w:fill="FFFFFF"/>
        </w:rPr>
        <w:t>之类的方法能够看到马鞍方向有很低的梯度。因为在</w:t>
      </w:r>
      <w:proofErr w:type="spellStart"/>
      <w:r w:rsidRPr="00892C9A">
        <w:rPr>
          <w:rFonts w:hint="eastAsia"/>
          <w:sz w:val="13"/>
          <w:szCs w:val="13"/>
          <w:shd w:val="clear" w:color="auto" w:fill="FFFFFF"/>
        </w:rPr>
        <w:t>RMSProp</w:t>
      </w:r>
      <w:proofErr w:type="spellEnd"/>
      <w:r w:rsidRPr="00892C9A">
        <w:rPr>
          <w:rFonts w:hint="eastAsia"/>
          <w:sz w:val="13"/>
          <w:szCs w:val="13"/>
          <w:shd w:val="clear" w:color="auto" w:fill="FFFFFF"/>
        </w:rPr>
        <w:t>更新方法中的分母项，算法提高了在该方向的有效学习率，使得</w:t>
      </w:r>
      <w:proofErr w:type="spellStart"/>
      <w:r w:rsidRPr="00892C9A">
        <w:rPr>
          <w:rFonts w:hint="eastAsia"/>
          <w:sz w:val="13"/>
          <w:szCs w:val="13"/>
          <w:shd w:val="clear" w:color="auto" w:fill="FFFFFF"/>
        </w:rPr>
        <w:t>RMSProp</w:t>
      </w:r>
      <w:proofErr w:type="spellEnd"/>
      <w:r w:rsidRPr="00892C9A">
        <w:rPr>
          <w:rFonts w:hint="eastAsia"/>
          <w:sz w:val="13"/>
          <w:szCs w:val="13"/>
          <w:shd w:val="clear" w:color="auto" w:fill="FFFFFF"/>
        </w:rPr>
        <w:t>能够继续前进。</w:t>
      </w:r>
    </w:p>
    <w:p w14:paraId="309D10F5" w14:textId="77777777" w:rsidR="00892C9A" w:rsidRDefault="00892C9A">
      <w:pPr>
        <w:widowControl/>
        <w:jc w:val="left"/>
        <w:rPr>
          <w:sz w:val="13"/>
          <w:szCs w:val="13"/>
          <w:shd w:val="clear" w:color="auto" w:fill="FFFFFF"/>
        </w:rPr>
      </w:pPr>
      <w:r>
        <w:rPr>
          <w:sz w:val="13"/>
          <w:szCs w:val="13"/>
          <w:shd w:val="clear" w:color="auto" w:fill="FFFFFF"/>
        </w:rPr>
        <w:br w:type="page"/>
      </w:r>
    </w:p>
    <w:p w14:paraId="71CE04F6" w14:textId="42ECC627" w:rsidR="00892C9A" w:rsidRDefault="00892C9A" w:rsidP="00892C9A">
      <w:pPr>
        <w:pStyle w:val="1"/>
      </w:pPr>
      <w:bookmarkStart w:id="14" w:name="_Toc61507390"/>
      <w:r>
        <w:lastRenderedPageBreak/>
        <w:t>Hyperparameter optimization</w:t>
      </w:r>
      <w:r>
        <w:rPr>
          <w:rFonts w:hint="eastAsia"/>
        </w:rPr>
        <w:t>超参数优化</w:t>
      </w:r>
      <w:bookmarkEnd w:id="14"/>
    </w:p>
    <w:p w14:paraId="3DEAAE04" w14:textId="77777777" w:rsidR="00892C9A" w:rsidRDefault="00892C9A" w:rsidP="00892C9A">
      <w:r>
        <w:rPr>
          <w:rFonts w:hint="eastAsia"/>
        </w:rPr>
        <w:t>我们已经看到，训练一个神经网络会遇到很多超参数设置。神经网络最常用的设置有：</w:t>
      </w:r>
    </w:p>
    <w:p w14:paraId="21C44997" w14:textId="77777777" w:rsidR="00892C9A" w:rsidRDefault="00892C9A" w:rsidP="00892C9A">
      <w:pPr>
        <w:pStyle w:val="ad"/>
        <w:numPr>
          <w:ilvl w:val="0"/>
          <w:numId w:val="3"/>
        </w:numPr>
        <w:ind w:firstLineChars="0"/>
      </w:pPr>
      <w:r>
        <w:rPr>
          <w:rFonts w:hint="eastAsia"/>
        </w:rPr>
        <w:t>初始学习率。</w:t>
      </w:r>
    </w:p>
    <w:p w14:paraId="7E53AEF9" w14:textId="77777777" w:rsidR="00892C9A" w:rsidRDefault="00892C9A" w:rsidP="00892C9A">
      <w:pPr>
        <w:pStyle w:val="ad"/>
        <w:numPr>
          <w:ilvl w:val="0"/>
          <w:numId w:val="3"/>
        </w:numPr>
        <w:ind w:firstLineChars="0"/>
      </w:pPr>
      <w:r>
        <w:rPr>
          <w:rFonts w:hint="eastAsia"/>
        </w:rPr>
        <w:t>学习率衰减方式（例如一个衰减常量）。</w:t>
      </w:r>
    </w:p>
    <w:p w14:paraId="3C408798" w14:textId="7447B766" w:rsidR="00892C9A" w:rsidRDefault="00892C9A" w:rsidP="00892C9A">
      <w:pPr>
        <w:pStyle w:val="ad"/>
        <w:numPr>
          <w:ilvl w:val="0"/>
          <w:numId w:val="3"/>
        </w:numPr>
        <w:ind w:firstLineChars="0"/>
      </w:pPr>
      <w:r>
        <w:rPr>
          <w:rFonts w:hint="eastAsia"/>
        </w:rPr>
        <w:t>正则化强度（L2惩罚，随机失活强度）。</w:t>
      </w:r>
    </w:p>
    <w:p w14:paraId="7E01BEEE" w14:textId="4817A917" w:rsidR="00892C9A" w:rsidRDefault="00892C9A" w:rsidP="00892C9A">
      <w:pPr>
        <w:rPr>
          <w:shd w:val="clear" w:color="auto" w:fill="FFFFFF"/>
        </w:rPr>
      </w:pPr>
      <w:r>
        <w:rPr>
          <w:rFonts w:hint="eastAsia"/>
          <w:shd w:val="clear" w:color="auto" w:fill="FFFFFF"/>
        </w:rPr>
        <w:t>但是也可以看到，还有很多相对不那么敏感的超参数。比如在逐参数适应学习方法中，对于动量及其时间表的设置等。在本节中将介绍一些额外</w:t>
      </w:r>
      <w:proofErr w:type="gramStart"/>
      <w:r>
        <w:rPr>
          <w:rFonts w:hint="eastAsia"/>
          <w:shd w:val="clear" w:color="auto" w:fill="FFFFFF"/>
        </w:rPr>
        <w:t>的调参要点</w:t>
      </w:r>
      <w:proofErr w:type="gramEnd"/>
      <w:r>
        <w:rPr>
          <w:rFonts w:hint="eastAsia"/>
          <w:shd w:val="clear" w:color="auto" w:fill="FFFFFF"/>
        </w:rPr>
        <w:t>和技巧：</w:t>
      </w:r>
    </w:p>
    <w:p w14:paraId="4EBEA355" w14:textId="7FD715FC" w:rsidR="00892C9A" w:rsidRDefault="00892C9A" w:rsidP="00892C9A">
      <w:pPr>
        <w:rPr>
          <w:shd w:val="clear" w:color="auto" w:fill="FFFFFF"/>
        </w:rPr>
      </w:pPr>
    </w:p>
    <w:p w14:paraId="3797C60F" w14:textId="3EFCC457" w:rsidR="0051218E" w:rsidRDefault="0051218E" w:rsidP="0051218E">
      <w:pPr>
        <w:rPr>
          <w:b/>
          <w:bCs/>
          <w:shd w:val="clear" w:color="auto" w:fill="FFFFFF"/>
        </w:rPr>
      </w:pPr>
      <w:r w:rsidRPr="0051218E">
        <w:rPr>
          <w:rFonts w:hint="eastAsia"/>
          <w:b/>
          <w:bCs/>
          <w:shd w:val="clear" w:color="auto" w:fill="FFFFFF"/>
        </w:rPr>
        <w:t>Im</w:t>
      </w:r>
      <w:r w:rsidRPr="0051218E">
        <w:rPr>
          <w:b/>
          <w:bCs/>
          <w:shd w:val="clear" w:color="auto" w:fill="FFFFFF"/>
        </w:rPr>
        <w:t>plementation</w:t>
      </w:r>
    </w:p>
    <w:p w14:paraId="4282A239" w14:textId="020520D1" w:rsidR="0051218E" w:rsidRDefault="0051218E" w:rsidP="0051218E">
      <w:pPr>
        <w:rPr>
          <w:shd w:val="clear" w:color="auto" w:fill="FFFFFF"/>
        </w:rPr>
      </w:pPr>
      <w:r>
        <w:rPr>
          <w:rFonts w:hint="eastAsia"/>
          <w:shd w:val="clear" w:color="auto" w:fill="FFFFFF"/>
        </w:rPr>
        <w:t>更大的神经网络需要更长的时间去训练，所以</w:t>
      </w:r>
      <w:proofErr w:type="gramStart"/>
      <w:r>
        <w:rPr>
          <w:rFonts w:hint="eastAsia"/>
          <w:shd w:val="clear" w:color="auto" w:fill="FFFFFF"/>
        </w:rPr>
        <w:t>调参可能</w:t>
      </w:r>
      <w:proofErr w:type="gramEnd"/>
      <w:r>
        <w:rPr>
          <w:rFonts w:hint="eastAsia"/>
          <w:shd w:val="clear" w:color="auto" w:fill="FFFFFF"/>
        </w:rPr>
        <w:t>需要几天甚至几周。记住这一点很重要，因为这会影响你设计代码的思路。一个具体的设计是用</w:t>
      </w:r>
      <w:proofErr w:type="gramStart"/>
      <w:r>
        <w:rPr>
          <w:rFonts w:hint="eastAsia"/>
          <w:b/>
          <w:bCs/>
          <w:shd w:val="clear" w:color="auto" w:fill="FFFFFF"/>
        </w:rPr>
        <w:t>仆</w:t>
      </w:r>
      <w:proofErr w:type="gramEnd"/>
      <w:r>
        <w:rPr>
          <w:rFonts w:hint="eastAsia"/>
          <w:b/>
          <w:bCs/>
          <w:shd w:val="clear" w:color="auto" w:fill="FFFFFF"/>
        </w:rPr>
        <w:t>程序</w:t>
      </w:r>
      <w:r>
        <w:rPr>
          <w:rFonts w:hint="eastAsia"/>
          <w:shd w:val="clear" w:color="auto" w:fill="FFFFFF"/>
        </w:rPr>
        <w:t>持续地随机设置参数然后进行最优化。在训练过程中，</w:t>
      </w:r>
      <w:proofErr w:type="gramStart"/>
      <w:r>
        <w:rPr>
          <w:rFonts w:hint="eastAsia"/>
          <w:b/>
          <w:bCs/>
          <w:shd w:val="clear" w:color="auto" w:fill="FFFFFF"/>
        </w:rPr>
        <w:t>仆</w:t>
      </w:r>
      <w:proofErr w:type="gramEnd"/>
      <w:r>
        <w:rPr>
          <w:rFonts w:hint="eastAsia"/>
          <w:b/>
          <w:bCs/>
          <w:shd w:val="clear" w:color="auto" w:fill="FFFFFF"/>
        </w:rPr>
        <w:t>程序</w:t>
      </w:r>
      <w:r>
        <w:rPr>
          <w:rFonts w:hint="eastAsia"/>
          <w:shd w:val="clear" w:color="auto" w:fill="FFFFFF"/>
        </w:rPr>
        <w:t>会对每个周期后验证集的准确率进行监控，然后向文件系统写下一个模型的记录点（记录点中有各种各样的训练统计数据，比如随着时间的损失值变化等），这个文件系统最好是可共享的。在文件名中最好包含验证集的算法表现，这样就能方便地查找和排序了。然后还有一个</w:t>
      </w:r>
      <w:r>
        <w:rPr>
          <w:rFonts w:hint="eastAsia"/>
          <w:b/>
          <w:bCs/>
          <w:shd w:val="clear" w:color="auto" w:fill="FFFFFF"/>
        </w:rPr>
        <w:t>主程序</w:t>
      </w:r>
      <w:r>
        <w:rPr>
          <w:rFonts w:hint="eastAsia"/>
          <w:shd w:val="clear" w:color="auto" w:fill="FFFFFF"/>
        </w:rPr>
        <w:t>，它可以启动或者结束计算集群中的</w:t>
      </w:r>
      <w:proofErr w:type="gramStart"/>
      <w:r>
        <w:rPr>
          <w:rFonts w:hint="eastAsia"/>
          <w:b/>
          <w:bCs/>
          <w:shd w:val="clear" w:color="auto" w:fill="FFFFFF"/>
        </w:rPr>
        <w:t>仆</w:t>
      </w:r>
      <w:proofErr w:type="gramEnd"/>
      <w:r>
        <w:rPr>
          <w:rFonts w:hint="eastAsia"/>
          <w:b/>
          <w:bCs/>
          <w:shd w:val="clear" w:color="auto" w:fill="FFFFFF"/>
        </w:rPr>
        <w:t>程序</w:t>
      </w:r>
      <w:r>
        <w:rPr>
          <w:rFonts w:hint="eastAsia"/>
          <w:shd w:val="clear" w:color="auto" w:fill="FFFFFF"/>
        </w:rPr>
        <w:t>，有时候也可能根据条件查看</w:t>
      </w:r>
      <w:proofErr w:type="gramStart"/>
      <w:r>
        <w:rPr>
          <w:rFonts w:hint="eastAsia"/>
          <w:b/>
          <w:bCs/>
          <w:shd w:val="clear" w:color="auto" w:fill="FFFFFF"/>
        </w:rPr>
        <w:t>仆</w:t>
      </w:r>
      <w:proofErr w:type="gramEnd"/>
      <w:r>
        <w:rPr>
          <w:rFonts w:hint="eastAsia"/>
          <w:b/>
          <w:bCs/>
          <w:shd w:val="clear" w:color="auto" w:fill="FFFFFF"/>
        </w:rPr>
        <w:t>程序</w:t>
      </w:r>
      <w:r>
        <w:rPr>
          <w:rFonts w:hint="eastAsia"/>
          <w:shd w:val="clear" w:color="auto" w:fill="FFFFFF"/>
        </w:rPr>
        <w:t>写下的记录点，输出它们的训练统计数据等。</w:t>
      </w:r>
    </w:p>
    <w:p w14:paraId="19C891EC" w14:textId="3E92D3B8" w:rsidR="0051218E" w:rsidRDefault="0051218E" w:rsidP="0051218E">
      <w:pPr>
        <w:rPr>
          <w:shd w:val="clear" w:color="auto" w:fill="FFFFFF"/>
        </w:rPr>
      </w:pPr>
    </w:p>
    <w:p w14:paraId="21D1012D" w14:textId="521B5792" w:rsidR="0051218E" w:rsidRDefault="0051218E" w:rsidP="0051218E">
      <w:pPr>
        <w:rPr>
          <w:rStyle w:val="aa"/>
          <w:rFonts w:ascii="Arial" w:hAnsi="Arial" w:cs="Arial"/>
          <w:b w:val="0"/>
          <w:bCs w:val="0"/>
          <w:color w:val="000000"/>
        </w:rPr>
      </w:pPr>
      <w:r>
        <w:rPr>
          <w:rStyle w:val="aa"/>
          <w:rFonts w:ascii="Arial" w:hAnsi="Arial" w:cs="Arial"/>
          <w:color w:val="000000"/>
          <w:shd w:val="clear" w:color="auto" w:fill="FFFFFF"/>
        </w:rPr>
        <w:t>Prefer one validation fold to cross-validation</w:t>
      </w:r>
      <w:r w:rsidRPr="0051218E">
        <w:rPr>
          <w:rStyle w:val="aa"/>
          <w:rFonts w:ascii="Arial" w:hAnsi="Arial" w:cs="Arial" w:hint="eastAsia"/>
          <w:b w:val="0"/>
          <w:bCs w:val="0"/>
          <w:color w:val="000000"/>
        </w:rPr>
        <w:t>比起交叉验证最好使用一个验证集</w:t>
      </w:r>
    </w:p>
    <w:p w14:paraId="7DFB532D" w14:textId="5CE3CE84" w:rsidR="0051218E" w:rsidRDefault="0051218E" w:rsidP="0051218E">
      <w:pPr>
        <w:rPr>
          <w:shd w:val="clear" w:color="auto" w:fill="FFFFFF"/>
        </w:rPr>
      </w:pPr>
      <w:r>
        <w:rPr>
          <w:rFonts w:hint="eastAsia"/>
          <w:shd w:val="clear" w:color="auto" w:fill="FFFFFF"/>
        </w:rPr>
        <w:t>在大多数情况下，一个尺寸合理的验证集可以让代码更简单，不需要用几个数据集来交叉验证。你可能会听到人们说他们“交叉验证”一个参数，但是大多数情况下，他们实际是使用的一个验证集。</w:t>
      </w:r>
    </w:p>
    <w:p w14:paraId="2A767446" w14:textId="1D575E80" w:rsidR="0051218E" w:rsidRDefault="0051218E" w:rsidP="0051218E">
      <w:pPr>
        <w:rPr>
          <w:shd w:val="clear" w:color="auto" w:fill="FFFFFF"/>
        </w:rPr>
      </w:pPr>
    </w:p>
    <w:p w14:paraId="3BD10966" w14:textId="2D76579D" w:rsidR="0051218E" w:rsidRDefault="0051218E" w:rsidP="0051218E">
      <w:pPr>
        <w:rPr>
          <w:rStyle w:val="aa"/>
          <w:rFonts w:ascii="Arial" w:hAnsi="Arial" w:cs="Arial"/>
          <w:color w:val="000000"/>
          <w:shd w:val="clear" w:color="auto" w:fill="FFFFFF"/>
        </w:rPr>
      </w:pPr>
      <w:r>
        <w:rPr>
          <w:rStyle w:val="aa"/>
          <w:rFonts w:ascii="Arial" w:hAnsi="Arial" w:cs="Arial"/>
          <w:color w:val="000000"/>
          <w:shd w:val="clear" w:color="auto" w:fill="FFFFFF"/>
        </w:rPr>
        <w:t>Hyperparameter ranges</w:t>
      </w:r>
      <w:r>
        <w:rPr>
          <w:rStyle w:val="aa"/>
          <w:rFonts w:ascii="Arial" w:hAnsi="Arial" w:cs="Arial" w:hint="eastAsia"/>
          <w:color w:val="000000"/>
          <w:shd w:val="clear" w:color="auto" w:fill="FFFFFF"/>
        </w:rPr>
        <w:t>超参数范围</w:t>
      </w:r>
    </w:p>
    <w:p w14:paraId="300BE2ED" w14:textId="7B80DEF6" w:rsidR="0051218E" w:rsidRDefault="0051218E" w:rsidP="0051218E">
      <w:pPr>
        <w:rPr>
          <w:shd w:val="clear" w:color="auto" w:fill="FFFFFF"/>
        </w:rPr>
      </w:pPr>
      <w:r>
        <w:rPr>
          <w:rFonts w:hint="eastAsia"/>
          <w:shd w:val="clear" w:color="auto" w:fill="FFFFFF"/>
        </w:rPr>
        <w:t>在对数尺度上进行超参数搜索。例如，一个典型的学习率应该看起来是这样：</w:t>
      </w:r>
      <w:proofErr w:type="spellStart"/>
      <w:r>
        <w:rPr>
          <w:rFonts w:ascii="Courier New" w:hAnsi="Courier New" w:cs="Courier New"/>
          <w:color w:val="000000"/>
          <w:sz w:val="23"/>
          <w:szCs w:val="23"/>
          <w:shd w:val="clear" w:color="auto" w:fill="EEEEFF"/>
        </w:rPr>
        <w:t>learning_rate</w:t>
      </w:r>
      <w:proofErr w:type="spellEnd"/>
      <w:r>
        <w:rPr>
          <w:rFonts w:ascii="Courier New" w:hAnsi="Courier New" w:cs="Courier New"/>
          <w:color w:val="000000"/>
          <w:sz w:val="23"/>
          <w:szCs w:val="23"/>
          <w:shd w:val="clear" w:color="auto" w:fill="EEEEFF"/>
        </w:rPr>
        <w:t xml:space="preserve"> = 10 ** uniform(-6, 1)</w:t>
      </w:r>
      <w:r>
        <w:rPr>
          <w:rFonts w:hint="eastAsia"/>
          <w:shd w:val="clear" w:color="auto" w:fill="FFFFFF"/>
        </w:rPr>
        <w:t>。也就是说，我们从标准分布中随机生成了一个数字，然后让它成为10的阶数。对于正则化强度，可以采用同样的策略。直观地说，这是因为学习率和正则化强度都对于训练的动态进程有乘的效果。例如：当学习率是0.001的时候，如果对其固定地增加0.01，那么对于学习进程会有很大影响。然而当学习率是10的时候，影响就微乎其微了。这就是因为学习率乘以了计算出的梯度。因此，比起加上或者减少某些值，思考学习率的范围是乘以或者除以某些值更加自然。但是有一些参数（比如随机失活）还是在原始尺度上进行搜索（例如：</w:t>
      </w:r>
      <w:r>
        <w:rPr>
          <w:rFonts w:ascii="Courier New" w:hAnsi="Courier New" w:cs="Courier New"/>
          <w:color w:val="000000"/>
          <w:sz w:val="23"/>
          <w:szCs w:val="23"/>
          <w:shd w:val="clear" w:color="auto" w:fill="EEEEFF"/>
        </w:rPr>
        <w:t>dropout = uniform(0,1)</w:t>
      </w:r>
      <w:r>
        <w:rPr>
          <w:rFonts w:hint="eastAsia"/>
          <w:shd w:val="clear" w:color="auto" w:fill="FFFFFF"/>
        </w:rPr>
        <w:t>）。</w:t>
      </w:r>
    </w:p>
    <w:p w14:paraId="19F68572" w14:textId="216A267B" w:rsidR="0051218E" w:rsidRDefault="0051218E" w:rsidP="0051218E">
      <w:pPr>
        <w:rPr>
          <w:shd w:val="clear" w:color="auto" w:fill="FFFFFF"/>
        </w:rPr>
      </w:pPr>
    </w:p>
    <w:p w14:paraId="0052FBC7" w14:textId="08B8A22F" w:rsidR="0051218E" w:rsidRDefault="0051218E" w:rsidP="0051218E">
      <w:pPr>
        <w:rPr>
          <w:rStyle w:val="aa"/>
          <w:rFonts w:ascii="Arial" w:hAnsi="Arial" w:cs="Arial"/>
          <w:color w:val="000000"/>
          <w:shd w:val="clear" w:color="auto" w:fill="FFFFFF"/>
        </w:rPr>
      </w:pPr>
      <w:r>
        <w:rPr>
          <w:rStyle w:val="aa"/>
          <w:rFonts w:ascii="Arial" w:hAnsi="Arial" w:cs="Arial"/>
          <w:color w:val="000000"/>
          <w:shd w:val="clear" w:color="auto" w:fill="FFFFFF"/>
        </w:rPr>
        <w:t>Prefer random search to grid search</w:t>
      </w:r>
      <w:r>
        <w:rPr>
          <w:rStyle w:val="aa"/>
          <w:rFonts w:ascii="Arial" w:hAnsi="Arial" w:cs="Arial" w:hint="eastAsia"/>
          <w:color w:val="000000"/>
          <w:shd w:val="clear" w:color="auto" w:fill="FFFFFF"/>
        </w:rPr>
        <w:t>随机搜索优于网格搜索</w:t>
      </w:r>
    </w:p>
    <w:p w14:paraId="2E32975A" w14:textId="41B70371" w:rsidR="0051218E" w:rsidRDefault="0051218E" w:rsidP="0051218E">
      <w:pPr>
        <w:rPr>
          <w:shd w:val="clear" w:color="auto" w:fill="FFFFFF"/>
        </w:rPr>
      </w:pPr>
      <w:proofErr w:type="spellStart"/>
      <w:r w:rsidRPr="0051218E">
        <w:rPr>
          <w:rFonts w:hint="eastAsia"/>
          <w:shd w:val="clear" w:color="auto" w:fill="FFFFFF"/>
        </w:rPr>
        <w:t>Bergstra</w:t>
      </w:r>
      <w:proofErr w:type="spellEnd"/>
      <w:r w:rsidRPr="0051218E">
        <w:rPr>
          <w:rFonts w:hint="eastAsia"/>
          <w:shd w:val="clear" w:color="auto" w:fill="FFFFFF"/>
        </w:rPr>
        <w:t>和</w:t>
      </w:r>
      <w:proofErr w:type="spellStart"/>
      <w:r w:rsidRPr="0051218E">
        <w:rPr>
          <w:rFonts w:hint="eastAsia"/>
          <w:shd w:val="clear" w:color="auto" w:fill="FFFFFF"/>
        </w:rPr>
        <w:t>Bengio</w:t>
      </w:r>
      <w:proofErr w:type="spellEnd"/>
      <w:r w:rsidRPr="0051218E">
        <w:rPr>
          <w:rFonts w:hint="eastAsia"/>
          <w:shd w:val="clear" w:color="auto" w:fill="FFFFFF"/>
        </w:rPr>
        <w:t>在文章</w:t>
      </w:r>
      <w:r w:rsidR="00EE1355">
        <w:fldChar w:fldCharType="begin"/>
      </w:r>
      <w:r w:rsidR="00EE1355">
        <w:instrText xml:space="preserve"> HYPERLINK "https://link.zhihu.com/?target=http%3A//www.jmlr.org/papers/volume13/bergstra12a/bergstra12a.pdf" \t "_blank" </w:instrText>
      </w:r>
      <w:r w:rsidR="00EE1355">
        <w:fldChar w:fldCharType="separate"/>
      </w:r>
      <w:r w:rsidRPr="0051218E">
        <w:rPr>
          <w:rFonts w:hint="eastAsia"/>
        </w:rPr>
        <w:t>Random Search for Hyper-Parameter Optimization</w:t>
      </w:r>
      <w:r w:rsidR="00EE1355">
        <w:fldChar w:fldCharType="end"/>
      </w:r>
      <w:r w:rsidRPr="0051218E">
        <w:rPr>
          <w:rFonts w:hint="eastAsia"/>
          <w:shd w:val="clear" w:color="auto" w:fill="FFFFFF"/>
        </w:rPr>
        <w:t>中说“随机选择比网格化的选择更加有效”，而且在实践中也更容易实现。</w:t>
      </w:r>
    </w:p>
    <w:p w14:paraId="250BDB8C" w14:textId="6B1556E7" w:rsidR="0051218E" w:rsidRDefault="0051218E" w:rsidP="0051218E">
      <w:pPr>
        <w:rPr>
          <w:shd w:val="clear" w:color="auto" w:fill="FFFFFF"/>
        </w:rPr>
      </w:pPr>
      <w:r>
        <w:rPr>
          <w:noProof/>
        </w:rPr>
        <w:drawing>
          <wp:inline distT="0" distB="0" distL="0" distR="0" wp14:anchorId="2CA2E28B" wp14:editId="67B02200">
            <wp:extent cx="4337498" cy="1174978"/>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0038" cy="1175666"/>
                    </a:xfrm>
                    <a:prstGeom prst="rect">
                      <a:avLst/>
                    </a:prstGeom>
                    <a:noFill/>
                    <a:ln>
                      <a:noFill/>
                    </a:ln>
                  </pic:spPr>
                </pic:pic>
              </a:graphicData>
            </a:graphic>
          </wp:inline>
        </w:drawing>
      </w:r>
    </w:p>
    <w:p w14:paraId="2CB3D441" w14:textId="30221888" w:rsidR="0051218E" w:rsidRDefault="0051218E" w:rsidP="0051218E">
      <w:pPr>
        <w:rPr>
          <w:sz w:val="15"/>
          <w:szCs w:val="15"/>
          <w:shd w:val="clear" w:color="auto" w:fill="FFFFFF"/>
        </w:rPr>
      </w:pPr>
      <w:r w:rsidRPr="0051218E">
        <w:rPr>
          <w:rFonts w:hint="eastAsia"/>
          <w:sz w:val="15"/>
          <w:szCs w:val="15"/>
          <w:shd w:val="clear" w:color="auto" w:fill="FFFFFF"/>
        </w:rPr>
        <w:t>在</w:t>
      </w:r>
      <w:r w:rsidRPr="0051218E">
        <w:rPr>
          <w:sz w:val="15"/>
          <w:szCs w:val="15"/>
          <w:shd w:val="clear" w:color="auto" w:fill="FFFFFF"/>
        </w:rPr>
        <w:fldChar w:fldCharType="begin"/>
      </w:r>
      <w:r w:rsidRPr="0051218E">
        <w:rPr>
          <w:sz w:val="15"/>
          <w:szCs w:val="15"/>
          <w:shd w:val="clear" w:color="auto" w:fill="FFFFFF"/>
        </w:rPr>
        <w:instrText xml:space="preserve"> HYPERLINK "https://link.zhihu.com/?target=http%3A//www.jmlr.org/papers/volume13/bergstra12a/bergstra12a.pdf" \t "_blank" </w:instrText>
      </w:r>
      <w:r w:rsidRPr="0051218E">
        <w:rPr>
          <w:sz w:val="15"/>
          <w:szCs w:val="15"/>
          <w:shd w:val="clear" w:color="auto" w:fill="FFFFFF"/>
        </w:rPr>
        <w:fldChar w:fldCharType="separate"/>
      </w:r>
      <w:r w:rsidRPr="0051218E">
        <w:rPr>
          <w:rFonts w:hint="eastAsia"/>
          <w:sz w:val="15"/>
          <w:szCs w:val="15"/>
        </w:rPr>
        <w:t>Random Search for Hyper-Parameter Optimization</w:t>
      </w:r>
      <w:r w:rsidRPr="0051218E">
        <w:rPr>
          <w:sz w:val="15"/>
          <w:szCs w:val="15"/>
          <w:shd w:val="clear" w:color="auto" w:fill="FFFFFF"/>
        </w:rPr>
        <w:fldChar w:fldCharType="end"/>
      </w:r>
      <w:r w:rsidRPr="0051218E">
        <w:rPr>
          <w:rFonts w:hint="eastAsia"/>
          <w:sz w:val="15"/>
          <w:szCs w:val="15"/>
          <w:shd w:val="clear" w:color="auto" w:fill="FFFFFF"/>
        </w:rPr>
        <w:t>中的核心说明图。通常，有些超参数比其余的更重要，通过随机搜索，而</w:t>
      </w:r>
      <w:r w:rsidRPr="0051218E">
        <w:rPr>
          <w:rFonts w:hint="eastAsia"/>
          <w:sz w:val="15"/>
          <w:szCs w:val="15"/>
          <w:shd w:val="clear" w:color="auto" w:fill="FFFFFF"/>
        </w:rPr>
        <w:lastRenderedPageBreak/>
        <w:t>不是网格化的搜索，可以让你更精确地发现那些比较重要的超参数的好数值。</w:t>
      </w:r>
    </w:p>
    <w:p w14:paraId="2713E982" w14:textId="41F1DA5F" w:rsidR="0051218E" w:rsidRDefault="0051218E" w:rsidP="0051218E">
      <w:pPr>
        <w:rPr>
          <w:sz w:val="15"/>
          <w:szCs w:val="15"/>
          <w:shd w:val="clear" w:color="auto" w:fill="FFFFFF"/>
        </w:rPr>
      </w:pPr>
    </w:p>
    <w:p w14:paraId="7653468D" w14:textId="09BA0258" w:rsidR="0051218E" w:rsidRDefault="0051218E" w:rsidP="0051218E">
      <w:pPr>
        <w:rPr>
          <w:rStyle w:val="aa"/>
          <w:rFonts w:ascii="Arial" w:hAnsi="Arial" w:cs="Arial"/>
          <w:color w:val="000000"/>
          <w:shd w:val="clear" w:color="auto" w:fill="FFFFFF"/>
        </w:rPr>
      </w:pPr>
      <w:r>
        <w:rPr>
          <w:rStyle w:val="aa"/>
          <w:rFonts w:ascii="Arial" w:hAnsi="Arial" w:cs="Arial"/>
          <w:color w:val="000000"/>
          <w:shd w:val="clear" w:color="auto" w:fill="FFFFFF"/>
        </w:rPr>
        <w:t>Careful with best values on border</w:t>
      </w:r>
      <w:r>
        <w:rPr>
          <w:rStyle w:val="aa"/>
          <w:rFonts w:ascii="Arial" w:hAnsi="Arial" w:cs="Arial" w:hint="eastAsia"/>
          <w:color w:val="000000"/>
          <w:shd w:val="clear" w:color="auto" w:fill="FFFFFF"/>
        </w:rPr>
        <w:t>对边界上的最优值要小心</w:t>
      </w:r>
    </w:p>
    <w:p w14:paraId="3FF89401" w14:textId="229F0BEF" w:rsidR="0051218E" w:rsidRDefault="0051218E" w:rsidP="0051218E">
      <w:pPr>
        <w:rPr>
          <w:shd w:val="clear" w:color="auto" w:fill="FFFFFF"/>
        </w:rPr>
      </w:pPr>
      <w:r w:rsidRPr="0051218E">
        <w:rPr>
          <w:rFonts w:hint="eastAsia"/>
          <w:shd w:val="clear" w:color="auto" w:fill="FFFFFF"/>
        </w:rPr>
        <w:t>这种情况一般发生在你在一个不好的范围内搜索超参数（比如学习率）的时候。比如，假设我们使用</w:t>
      </w:r>
      <w:proofErr w:type="spellStart"/>
      <w:r>
        <w:rPr>
          <w:rFonts w:ascii="Courier New" w:hAnsi="Courier New" w:cs="Courier New"/>
          <w:color w:val="000000"/>
          <w:sz w:val="23"/>
          <w:szCs w:val="23"/>
          <w:shd w:val="clear" w:color="auto" w:fill="EEEEFF"/>
        </w:rPr>
        <w:t>learning_rate</w:t>
      </w:r>
      <w:proofErr w:type="spellEnd"/>
      <w:r>
        <w:rPr>
          <w:rFonts w:ascii="Courier New" w:hAnsi="Courier New" w:cs="Courier New"/>
          <w:color w:val="000000"/>
          <w:sz w:val="23"/>
          <w:szCs w:val="23"/>
          <w:shd w:val="clear" w:color="auto" w:fill="EEEEFF"/>
        </w:rPr>
        <w:t xml:space="preserve"> = 10 ** uniform(-6, 1)</w:t>
      </w:r>
      <w:r w:rsidRPr="0051218E">
        <w:rPr>
          <w:rFonts w:hint="eastAsia"/>
          <w:shd w:val="clear" w:color="auto" w:fill="FFFFFF"/>
        </w:rPr>
        <w:t>来进行搜索。一旦我们得到一个比较好的值，一定要确认你的值不是出于这个范围的边界上，不然你可能错过更好的其他搜索范围。</w:t>
      </w:r>
    </w:p>
    <w:p w14:paraId="4A99931C" w14:textId="00AD775C" w:rsidR="0051218E" w:rsidRDefault="0051218E" w:rsidP="0051218E">
      <w:pPr>
        <w:rPr>
          <w:shd w:val="clear" w:color="auto" w:fill="FFFFFF"/>
        </w:rPr>
      </w:pPr>
    </w:p>
    <w:p w14:paraId="19C8C443" w14:textId="17478480" w:rsidR="0051218E" w:rsidRDefault="0051218E" w:rsidP="0051218E">
      <w:pPr>
        <w:rPr>
          <w:rStyle w:val="aa"/>
          <w:rFonts w:ascii="Arial" w:hAnsi="Arial" w:cs="Arial"/>
          <w:color w:val="000000"/>
          <w:shd w:val="clear" w:color="auto" w:fill="FFFFFF"/>
        </w:rPr>
      </w:pPr>
      <w:r>
        <w:rPr>
          <w:rStyle w:val="aa"/>
          <w:rFonts w:ascii="Arial" w:hAnsi="Arial" w:cs="Arial"/>
          <w:color w:val="000000"/>
          <w:shd w:val="clear" w:color="auto" w:fill="FFFFFF"/>
        </w:rPr>
        <w:t>Stage your search from coarse to fine</w:t>
      </w:r>
      <w:r>
        <w:rPr>
          <w:rStyle w:val="aa"/>
          <w:rFonts w:ascii="Arial" w:hAnsi="Arial" w:cs="Arial" w:hint="eastAsia"/>
          <w:color w:val="000000"/>
          <w:shd w:val="clear" w:color="auto" w:fill="FFFFFF"/>
        </w:rPr>
        <w:t>从粗到细的分阶段搜索</w:t>
      </w:r>
    </w:p>
    <w:p w14:paraId="2DB2ECFB" w14:textId="7B6AF349" w:rsidR="0051218E" w:rsidRDefault="0051218E" w:rsidP="0051218E">
      <w:pPr>
        <w:rPr>
          <w:shd w:val="clear" w:color="auto" w:fill="FFFFFF"/>
        </w:rPr>
      </w:pPr>
      <w:r w:rsidRPr="0051218E">
        <w:rPr>
          <w:rFonts w:hint="eastAsia"/>
          <w:shd w:val="clear" w:color="auto" w:fill="FFFFFF"/>
        </w:rPr>
        <w:t>在实践中，先进行初略范围（比如10 ** [-6, 1]）搜索，然后根据好的结果出现的地方，缩小范围进行搜索。进行粗搜索的时候，让模型训练一个周期就可以了，因为很多超参数的设定会让模型没法学习，或者突然就爆出很大的损失值。第二个阶段就是对一个更小的范围进行搜索，这时可以让模型运行5个周期，而最后一个阶段就在最终的范围内进行仔细搜索，运行很多次周期。</w:t>
      </w:r>
    </w:p>
    <w:p w14:paraId="510420DE" w14:textId="266DCD7A" w:rsidR="0051218E" w:rsidRDefault="0051218E" w:rsidP="0051218E">
      <w:pPr>
        <w:rPr>
          <w:shd w:val="clear" w:color="auto" w:fill="FFFFFF"/>
        </w:rPr>
      </w:pPr>
    </w:p>
    <w:p w14:paraId="5D707937" w14:textId="280E3454" w:rsidR="0051218E" w:rsidRDefault="0051218E" w:rsidP="0051218E">
      <w:pPr>
        <w:rPr>
          <w:rStyle w:val="aa"/>
          <w:rFonts w:ascii="Arial" w:hAnsi="Arial" w:cs="Arial"/>
          <w:color w:val="000000"/>
          <w:shd w:val="clear" w:color="auto" w:fill="FFFFFF"/>
        </w:rPr>
      </w:pPr>
      <w:r>
        <w:rPr>
          <w:rStyle w:val="aa"/>
          <w:rFonts w:ascii="Arial" w:hAnsi="Arial" w:cs="Arial"/>
          <w:color w:val="000000"/>
          <w:shd w:val="clear" w:color="auto" w:fill="FFFFFF"/>
        </w:rPr>
        <w:t>Bayesian Hyperparameter Optimization</w:t>
      </w:r>
      <w:r>
        <w:rPr>
          <w:rStyle w:val="aa"/>
          <w:rFonts w:ascii="Arial" w:hAnsi="Arial" w:cs="Arial" w:hint="eastAsia"/>
          <w:color w:val="000000"/>
          <w:shd w:val="clear" w:color="auto" w:fill="FFFFFF"/>
        </w:rPr>
        <w:t>贝叶斯参数优化</w:t>
      </w:r>
    </w:p>
    <w:p w14:paraId="43FA3A21" w14:textId="3E4E86B1" w:rsidR="0051218E" w:rsidRDefault="0051218E" w:rsidP="0051218E">
      <w:pPr>
        <w:rPr>
          <w:shd w:val="clear" w:color="auto" w:fill="FFFFFF"/>
        </w:rPr>
      </w:pPr>
      <w:r w:rsidRPr="0051218E">
        <w:rPr>
          <w:rFonts w:hint="eastAsia"/>
          <w:shd w:val="clear" w:color="auto" w:fill="FFFFFF"/>
        </w:rPr>
        <w:t>是一整个研究领域，主要是研究在超参数空间中更高效的导航算法。其核心的思路是在不同超参数设置下查看算法性能时，要在探索和使用中进行合理的权衡。基于这些模型，发展出很多的库，比较有名的有： </w:t>
      </w:r>
      <w:hyperlink r:id="rId29" w:tgtFrame="_blank" w:history="1">
        <w:r w:rsidRPr="0051218E">
          <w:rPr>
            <w:rFonts w:hint="eastAsia"/>
          </w:rPr>
          <w:t>Spearmint</w:t>
        </w:r>
      </w:hyperlink>
      <w:r w:rsidRPr="0051218E">
        <w:rPr>
          <w:rFonts w:hint="eastAsia"/>
          <w:shd w:val="clear" w:color="auto" w:fill="FFFFFF"/>
        </w:rPr>
        <w:t>, </w:t>
      </w:r>
      <w:hyperlink r:id="rId30" w:tgtFrame="_blank" w:history="1">
        <w:r w:rsidRPr="0051218E">
          <w:rPr>
            <w:rFonts w:hint="eastAsia"/>
          </w:rPr>
          <w:t>SMAC</w:t>
        </w:r>
      </w:hyperlink>
      <w:r w:rsidRPr="0051218E">
        <w:rPr>
          <w:rFonts w:hint="eastAsia"/>
          <w:shd w:val="clear" w:color="auto" w:fill="FFFFFF"/>
        </w:rPr>
        <w:t>, 和</w:t>
      </w:r>
      <w:r w:rsidRPr="0051218E">
        <w:rPr>
          <w:shd w:val="clear" w:color="auto" w:fill="FFFFFF"/>
        </w:rPr>
        <w:fldChar w:fldCharType="begin"/>
      </w:r>
      <w:r w:rsidRPr="0051218E">
        <w:rPr>
          <w:shd w:val="clear" w:color="auto" w:fill="FFFFFF"/>
        </w:rPr>
        <w:instrText xml:space="preserve"> HYPERLINK "https://link.zhihu.com/?target=http%3A//jaberg.github.io/hyperopt/" \t "_blank" </w:instrText>
      </w:r>
      <w:r w:rsidRPr="0051218E">
        <w:rPr>
          <w:shd w:val="clear" w:color="auto" w:fill="FFFFFF"/>
        </w:rPr>
        <w:fldChar w:fldCharType="separate"/>
      </w:r>
      <w:r w:rsidRPr="0051218E">
        <w:rPr>
          <w:rFonts w:hint="eastAsia"/>
        </w:rPr>
        <w:t>Hyperopt</w:t>
      </w:r>
      <w:r w:rsidRPr="0051218E">
        <w:rPr>
          <w:shd w:val="clear" w:color="auto" w:fill="FFFFFF"/>
        </w:rPr>
        <w:fldChar w:fldCharType="end"/>
      </w:r>
      <w:r w:rsidRPr="0051218E">
        <w:rPr>
          <w:rFonts w:hint="eastAsia"/>
          <w:shd w:val="clear" w:color="auto" w:fill="FFFFFF"/>
        </w:rPr>
        <w:t>。然而，在卷积神经网络的实际使用中，比起上面介绍的先认真挑选的一个范围，然后在该范围内随机搜索的方法，这个方法还是差一些。</w:t>
      </w:r>
      <w:r w:rsidR="00EE1355">
        <w:fldChar w:fldCharType="begin"/>
      </w:r>
      <w:r w:rsidR="00EE1355">
        <w:instrText xml:space="preserve"> HYPERLINK "https://link.zhihu.com/?target=http%3A//nlpers.blogspot.com/2014/10/hyperpa</w:instrText>
      </w:r>
      <w:r w:rsidR="00EE1355">
        <w:instrText xml:space="preserve">rameter-search-bayesian.html" \t "_blank" </w:instrText>
      </w:r>
      <w:r w:rsidR="00EE1355">
        <w:fldChar w:fldCharType="separate"/>
      </w:r>
      <w:r w:rsidRPr="0051218E">
        <w:rPr>
          <w:rFonts w:hint="eastAsia"/>
        </w:rPr>
        <w:t>这里</w:t>
      </w:r>
      <w:r w:rsidR="00EE1355">
        <w:fldChar w:fldCharType="end"/>
      </w:r>
      <w:r w:rsidRPr="0051218E">
        <w:rPr>
          <w:rFonts w:hint="eastAsia"/>
          <w:shd w:val="clear" w:color="auto" w:fill="FFFFFF"/>
        </w:rPr>
        <w:t>有更详细的讨论。</w:t>
      </w:r>
    </w:p>
    <w:p w14:paraId="659201C6" w14:textId="2D5B0217" w:rsidR="0051218E" w:rsidRDefault="0051218E" w:rsidP="0051218E">
      <w:pPr>
        <w:rPr>
          <w:shd w:val="clear" w:color="auto" w:fill="FFFFFF"/>
        </w:rPr>
      </w:pPr>
    </w:p>
    <w:p w14:paraId="1CB8B1AF" w14:textId="21A1613C" w:rsidR="0051218E" w:rsidRDefault="0051218E" w:rsidP="0051218E">
      <w:pPr>
        <w:pStyle w:val="1"/>
      </w:pPr>
      <w:bookmarkStart w:id="15" w:name="_Toc61507391"/>
      <w:r>
        <w:t>Evaluation</w:t>
      </w:r>
      <w:r>
        <w:rPr>
          <w:rFonts w:hint="eastAsia"/>
        </w:rPr>
        <w:t>评价</w:t>
      </w:r>
      <w:bookmarkEnd w:id="15"/>
    </w:p>
    <w:p w14:paraId="4EED86AE" w14:textId="5D0F0DDA" w:rsidR="0051218E" w:rsidRDefault="0051218E" w:rsidP="0051218E">
      <w:pPr>
        <w:pStyle w:val="2"/>
      </w:pPr>
      <w:bookmarkStart w:id="16" w:name="_Toc61507392"/>
      <w:r>
        <w:t>Model Ensembles</w:t>
      </w:r>
      <w:r>
        <w:rPr>
          <w:rFonts w:hint="eastAsia"/>
        </w:rPr>
        <w:t>模型集成</w:t>
      </w:r>
      <w:bookmarkEnd w:id="16"/>
    </w:p>
    <w:p w14:paraId="472B6FF1" w14:textId="77777777" w:rsidR="00F47E81" w:rsidRDefault="0051218E" w:rsidP="0051218E">
      <w:pPr>
        <w:rPr>
          <w:shd w:val="clear" w:color="auto" w:fill="FFFFFF"/>
        </w:rPr>
      </w:pPr>
      <w:r w:rsidRPr="0051218E">
        <w:rPr>
          <w:rFonts w:hint="eastAsia"/>
          <w:shd w:val="clear" w:color="auto" w:fill="FFFFFF"/>
        </w:rPr>
        <w:t>在实践的时候，有一个总是能提升神经网络几个百分点准确率的办法，就是在训练的时候训练几个独立的模型，然后在测试的时候平均它们预测结果。集成的模型数量增加，算法的结果也单调提升（但提升效果越来越少）。还有模型之间的差异度越大，提升效果可能越好。进行集成有以下几种方法：</w:t>
      </w:r>
    </w:p>
    <w:p w14:paraId="01460D38" w14:textId="705076CE" w:rsidR="0051218E" w:rsidRPr="00F47E81" w:rsidRDefault="0051218E" w:rsidP="00F47E81">
      <w:pPr>
        <w:pStyle w:val="ad"/>
        <w:numPr>
          <w:ilvl w:val="0"/>
          <w:numId w:val="3"/>
        </w:numPr>
        <w:ind w:firstLineChars="0"/>
        <w:rPr>
          <w:rStyle w:val="aa"/>
          <w:b w:val="0"/>
          <w:bCs w:val="0"/>
          <w:shd w:val="clear" w:color="auto" w:fill="FFFFFF"/>
        </w:rPr>
      </w:pPr>
      <w:r w:rsidRPr="00F47E81">
        <w:rPr>
          <w:rStyle w:val="aa"/>
          <w:rFonts w:ascii="Arial" w:hAnsi="Arial" w:cs="Arial"/>
          <w:color w:val="000000"/>
          <w:shd w:val="clear" w:color="auto" w:fill="FFFFFF"/>
        </w:rPr>
        <w:t>Same model, different initializations</w:t>
      </w:r>
      <w:r w:rsidRPr="00F47E81">
        <w:rPr>
          <w:rStyle w:val="aa"/>
          <w:rFonts w:ascii="Arial" w:hAnsi="Arial" w:cs="Arial" w:hint="eastAsia"/>
          <w:color w:val="000000"/>
          <w:shd w:val="clear" w:color="auto" w:fill="FFFFFF"/>
        </w:rPr>
        <w:t>同一个模型，不同的初始化</w:t>
      </w:r>
    </w:p>
    <w:p w14:paraId="213751B8" w14:textId="7D991C9A" w:rsidR="0051218E" w:rsidRDefault="0051218E" w:rsidP="00F47E81">
      <w:pPr>
        <w:ind w:left="420" w:firstLine="420"/>
        <w:rPr>
          <w:shd w:val="clear" w:color="auto" w:fill="FFFFFF"/>
        </w:rPr>
      </w:pPr>
      <w:r w:rsidRPr="0051218E">
        <w:rPr>
          <w:rFonts w:hint="eastAsia"/>
          <w:shd w:val="clear" w:color="auto" w:fill="FFFFFF"/>
        </w:rPr>
        <w:t>使用交叉验证来得到最好的超参数，然后用最好的参数来训练不同初始化条件的模型。这种方法的风险在于多样性只来自于不同的初始化条件。</w:t>
      </w:r>
    </w:p>
    <w:p w14:paraId="523F92E5" w14:textId="5A1B3A66" w:rsidR="00F47E81" w:rsidRPr="00F47E81" w:rsidRDefault="00F47E81" w:rsidP="00F47E81">
      <w:pPr>
        <w:pStyle w:val="ad"/>
        <w:numPr>
          <w:ilvl w:val="0"/>
          <w:numId w:val="3"/>
        </w:numPr>
        <w:ind w:firstLineChars="0"/>
        <w:rPr>
          <w:rStyle w:val="aa"/>
          <w:rFonts w:ascii="Arial" w:hAnsi="Arial" w:cs="Arial"/>
          <w:color w:val="000000"/>
          <w:shd w:val="clear" w:color="auto" w:fill="FFFFFF"/>
        </w:rPr>
      </w:pPr>
      <w:r w:rsidRPr="00F47E81">
        <w:rPr>
          <w:rStyle w:val="aa"/>
          <w:rFonts w:ascii="Arial" w:hAnsi="Arial" w:cs="Arial"/>
          <w:color w:val="000000"/>
          <w:shd w:val="clear" w:color="auto" w:fill="FFFFFF"/>
        </w:rPr>
        <w:t>Top models discovered during cross-validation</w:t>
      </w:r>
      <w:r w:rsidRPr="00F47E81">
        <w:rPr>
          <w:rStyle w:val="aa"/>
          <w:rFonts w:ascii="Arial" w:hAnsi="Arial" w:cs="Arial" w:hint="eastAsia"/>
          <w:color w:val="000000"/>
          <w:shd w:val="clear" w:color="auto" w:fill="FFFFFF"/>
        </w:rPr>
        <w:t>在交叉验证中发现最好的模型</w:t>
      </w:r>
    </w:p>
    <w:p w14:paraId="53AEC549" w14:textId="6F3249A1" w:rsidR="00F47E81" w:rsidRDefault="00F47E81" w:rsidP="00F47E81">
      <w:pPr>
        <w:ind w:left="420" w:firstLine="420"/>
        <w:rPr>
          <w:shd w:val="clear" w:color="auto" w:fill="FFFFFF"/>
        </w:rPr>
      </w:pPr>
      <w:r w:rsidRPr="00F47E81">
        <w:rPr>
          <w:rFonts w:hint="eastAsia"/>
          <w:shd w:val="clear" w:color="auto" w:fill="FFFFFF"/>
        </w:rPr>
        <w:t>使用交叉验证来得到最好的超参数，然后取其中最好的几个（比如10个）模型来进行集成。这样就提高了集成的多样性，但风险在于可能会包含不够理想的模型。在实际操作中，这样操作起来比较简单，在交叉验证后就不需要额外的训练了。</w:t>
      </w:r>
    </w:p>
    <w:p w14:paraId="04272F74" w14:textId="5F00D06B" w:rsidR="00F47E81" w:rsidRPr="00F47E81" w:rsidRDefault="00F47E81" w:rsidP="00F47E81">
      <w:pPr>
        <w:pStyle w:val="ad"/>
        <w:numPr>
          <w:ilvl w:val="0"/>
          <w:numId w:val="3"/>
        </w:numPr>
        <w:ind w:firstLineChars="0"/>
        <w:rPr>
          <w:rFonts w:ascii="Arial" w:hAnsi="Arial" w:cs="Arial"/>
          <w:color w:val="000000"/>
          <w:shd w:val="clear" w:color="auto" w:fill="FFFFFF"/>
        </w:rPr>
      </w:pPr>
      <w:r w:rsidRPr="00F47E81">
        <w:rPr>
          <w:rStyle w:val="aa"/>
          <w:rFonts w:ascii="Arial" w:hAnsi="Arial" w:cs="Arial"/>
          <w:color w:val="000000"/>
          <w:shd w:val="clear" w:color="auto" w:fill="FFFFFF"/>
        </w:rPr>
        <w:t>Different checkpoints of a single model</w:t>
      </w:r>
      <w:r w:rsidRPr="00F47E81">
        <w:rPr>
          <w:rFonts w:ascii="Arial" w:hAnsi="Arial" w:cs="Arial" w:hint="eastAsia"/>
          <w:color w:val="000000"/>
          <w:shd w:val="clear" w:color="auto" w:fill="FFFFFF"/>
        </w:rPr>
        <w:t>一个模型设置多个记录点</w:t>
      </w:r>
    </w:p>
    <w:p w14:paraId="7ADC1647" w14:textId="421A173E" w:rsidR="00F47E81" w:rsidRDefault="00F47E81" w:rsidP="00F47E81">
      <w:pPr>
        <w:ind w:left="420" w:firstLine="420"/>
        <w:rPr>
          <w:shd w:val="clear" w:color="auto" w:fill="FFFFFF"/>
        </w:rPr>
      </w:pPr>
      <w:r w:rsidRPr="00F47E81">
        <w:rPr>
          <w:rFonts w:hint="eastAsia"/>
          <w:shd w:val="clear" w:color="auto" w:fill="FFFFFF"/>
        </w:rPr>
        <w:t>如果训练非常耗时，那就在不同的训练时间对网络留下记录点（比如每个周期结束），然后用它们来进行模型集成。很显然，这样做多样性不足，但是在实践中效果还是不错的，这种方法的优势是代价比较小。</w:t>
      </w:r>
    </w:p>
    <w:p w14:paraId="7B64C07A" w14:textId="5CB62B7F" w:rsidR="00F47E81" w:rsidRPr="00F47E81" w:rsidRDefault="00F47E81" w:rsidP="00F47E81">
      <w:pPr>
        <w:pStyle w:val="ad"/>
        <w:numPr>
          <w:ilvl w:val="0"/>
          <w:numId w:val="3"/>
        </w:numPr>
        <w:ind w:firstLineChars="0"/>
        <w:rPr>
          <w:rStyle w:val="aa"/>
          <w:rFonts w:ascii="Arial" w:hAnsi="Arial" w:cs="Arial"/>
          <w:color w:val="000000"/>
          <w:shd w:val="clear" w:color="auto" w:fill="FFFFFF"/>
        </w:rPr>
      </w:pPr>
      <w:r w:rsidRPr="00F47E81">
        <w:rPr>
          <w:rStyle w:val="aa"/>
          <w:rFonts w:ascii="Arial" w:hAnsi="Arial" w:cs="Arial"/>
          <w:color w:val="000000"/>
          <w:shd w:val="clear" w:color="auto" w:fill="FFFFFF"/>
        </w:rPr>
        <w:lastRenderedPageBreak/>
        <w:t>Running average of parameters during training</w:t>
      </w:r>
      <w:r w:rsidRPr="00F47E81">
        <w:rPr>
          <w:rStyle w:val="aa"/>
          <w:rFonts w:ascii="Arial" w:hAnsi="Arial" w:cs="Arial" w:hint="eastAsia"/>
          <w:color w:val="000000"/>
          <w:shd w:val="clear" w:color="auto" w:fill="FFFFFF"/>
        </w:rPr>
        <w:t>在训练的时候跑参数的平均值</w:t>
      </w:r>
    </w:p>
    <w:p w14:paraId="5E430767" w14:textId="55B6E6CB" w:rsidR="00F47E81" w:rsidRDefault="00F47E81" w:rsidP="00F47E81">
      <w:pPr>
        <w:ind w:left="420" w:firstLine="420"/>
        <w:rPr>
          <w:shd w:val="clear" w:color="auto" w:fill="FFFFFF"/>
        </w:rPr>
      </w:pPr>
      <w:r w:rsidRPr="00F47E81">
        <w:rPr>
          <w:rFonts w:hint="eastAsia"/>
          <w:shd w:val="clear" w:color="auto" w:fill="FFFFFF"/>
        </w:rPr>
        <w:t>和上面一点相关的，还有一个也能得到1-2个百分点的提升的小代价方法，这个方法就是在训练过程中，如果损失值相较于前一次权重出现指数下降时，就在内存中对网络的权重进行一个备份。这样你就对前几次循环中的网络状态进行了平均。你会发现这个“平滑”过的版本的权重总是能得到更少的误差。直观的理解就是目标函数是一个碗状的，你的网络在这个周围跳跃，所以对它们平均一下，就更可能跳到中心去。</w:t>
      </w:r>
    </w:p>
    <w:p w14:paraId="64C0DBD3" w14:textId="55BE24F0" w:rsidR="00F47E81" w:rsidRDefault="00F47E81" w:rsidP="00F47E81">
      <w:pPr>
        <w:rPr>
          <w:shd w:val="clear" w:color="auto" w:fill="FFFFFF"/>
        </w:rPr>
      </w:pPr>
    </w:p>
    <w:p w14:paraId="7A9BEB9E" w14:textId="18A3BA2A" w:rsidR="00F47E81" w:rsidRDefault="00F47E81" w:rsidP="00F47E81">
      <w:pPr>
        <w:rPr>
          <w:shd w:val="clear" w:color="auto" w:fill="FFFFFF"/>
        </w:rPr>
      </w:pPr>
      <w:r w:rsidRPr="00F47E81">
        <w:rPr>
          <w:rFonts w:hint="eastAsia"/>
          <w:shd w:val="clear" w:color="auto" w:fill="FFFFFF"/>
        </w:rPr>
        <w:t>模型集成的一个劣势就是在测试数据的时候会花费更多时间。最近Geoff Hinton在“</w:t>
      </w:r>
      <w:hyperlink r:id="rId31" w:tgtFrame="_blank" w:history="1">
        <w:r w:rsidRPr="00F47E81">
          <w:rPr>
            <w:rFonts w:hint="eastAsia"/>
          </w:rPr>
          <w:t>Dark Knowledge</w:t>
        </w:r>
      </w:hyperlink>
      <w:r w:rsidRPr="00F47E81">
        <w:rPr>
          <w:rFonts w:hint="eastAsia"/>
          <w:shd w:val="clear" w:color="auto" w:fill="FFFFFF"/>
        </w:rPr>
        <w:t>”上的工作很有启发：其思路是通过将集成似然估计纳入到修改的目标函数中，从一个好的集成中抽出一个单独模型。</w:t>
      </w:r>
    </w:p>
    <w:p w14:paraId="5C29AB08" w14:textId="45934093" w:rsidR="00F47E81" w:rsidRDefault="00F47E81" w:rsidP="00F47E81">
      <w:pPr>
        <w:rPr>
          <w:shd w:val="clear" w:color="auto" w:fill="FFFFFF"/>
        </w:rPr>
      </w:pPr>
    </w:p>
    <w:p w14:paraId="3D212C1B" w14:textId="43C04CD6" w:rsidR="00F47E81" w:rsidRDefault="00F47E81" w:rsidP="00F47E81">
      <w:pPr>
        <w:pStyle w:val="1"/>
        <w:rPr>
          <w:shd w:val="clear" w:color="auto" w:fill="FFFFFF"/>
        </w:rPr>
      </w:pPr>
      <w:bookmarkStart w:id="17" w:name="_Toc61507393"/>
      <w:r>
        <w:rPr>
          <w:rFonts w:hint="eastAsia"/>
          <w:shd w:val="clear" w:color="auto" w:fill="FFFFFF"/>
        </w:rPr>
        <w:t>Su</w:t>
      </w:r>
      <w:r>
        <w:rPr>
          <w:shd w:val="clear" w:color="auto" w:fill="FFFFFF"/>
        </w:rPr>
        <w:t>mmary</w:t>
      </w:r>
      <w:r>
        <w:rPr>
          <w:rFonts w:hint="eastAsia"/>
          <w:shd w:val="clear" w:color="auto" w:fill="FFFFFF"/>
        </w:rPr>
        <w:t>总结</w:t>
      </w:r>
      <w:bookmarkEnd w:id="17"/>
    </w:p>
    <w:p w14:paraId="170EA200" w14:textId="77777777" w:rsidR="00F47E81" w:rsidRDefault="00F47E81" w:rsidP="00F47E81">
      <w:r>
        <w:rPr>
          <w:rFonts w:hint="eastAsia"/>
        </w:rPr>
        <w:t>训练一个神经网络需要：</w:t>
      </w:r>
    </w:p>
    <w:p w14:paraId="424090A4" w14:textId="77777777" w:rsidR="00F47E81" w:rsidRDefault="00F47E81" w:rsidP="00F47E81">
      <w:pPr>
        <w:pStyle w:val="ad"/>
        <w:numPr>
          <w:ilvl w:val="0"/>
          <w:numId w:val="3"/>
        </w:numPr>
        <w:ind w:firstLineChars="0"/>
      </w:pPr>
      <w:r>
        <w:rPr>
          <w:rFonts w:hint="eastAsia"/>
        </w:rPr>
        <w:t>利用小批量数据对实现进行梯度检查，还要注意各种错误。</w:t>
      </w:r>
    </w:p>
    <w:p w14:paraId="4AB91A55" w14:textId="77777777" w:rsidR="00F47E81" w:rsidRDefault="00F47E81" w:rsidP="00F47E81">
      <w:pPr>
        <w:pStyle w:val="ad"/>
        <w:numPr>
          <w:ilvl w:val="0"/>
          <w:numId w:val="3"/>
        </w:numPr>
        <w:ind w:firstLineChars="0"/>
      </w:pPr>
      <w:r>
        <w:rPr>
          <w:rFonts w:hint="eastAsia"/>
        </w:rPr>
        <w:t>进行合理性检查，确认初始损失值是合理的，在小数据集上能得到100%的准确率。</w:t>
      </w:r>
    </w:p>
    <w:p w14:paraId="704CCEF1" w14:textId="77777777" w:rsidR="00F47E81" w:rsidRDefault="00F47E81" w:rsidP="00F47E81">
      <w:pPr>
        <w:pStyle w:val="ad"/>
        <w:numPr>
          <w:ilvl w:val="0"/>
          <w:numId w:val="3"/>
        </w:numPr>
        <w:ind w:firstLineChars="0"/>
      </w:pPr>
      <w:r>
        <w:rPr>
          <w:rFonts w:hint="eastAsia"/>
        </w:rPr>
        <w:t>在训练时，跟踪损失函数值，训练集和验证集准确率，如果愿意，还可以跟踪更新的参数量相对于总参数量的比例（一般在1e-3左右），然后如果是对于卷积神经网络，可以将第一层的权重可视化。</w:t>
      </w:r>
    </w:p>
    <w:p w14:paraId="265A2C27" w14:textId="77777777" w:rsidR="00F47E81" w:rsidRDefault="00F47E81" w:rsidP="00F47E81">
      <w:pPr>
        <w:pStyle w:val="ad"/>
        <w:numPr>
          <w:ilvl w:val="0"/>
          <w:numId w:val="3"/>
        </w:numPr>
        <w:ind w:firstLineChars="0"/>
      </w:pPr>
      <w:r>
        <w:rPr>
          <w:rFonts w:hint="eastAsia"/>
        </w:rPr>
        <w:t>推荐的两个更新方法是</w:t>
      </w:r>
      <w:proofErr w:type="spellStart"/>
      <w:r>
        <w:rPr>
          <w:rFonts w:hint="eastAsia"/>
        </w:rPr>
        <w:t>SGD+Nesterov</w:t>
      </w:r>
      <w:proofErr w:type="spellEnd"/>
      <w:r>
        <w:rPr>
          <w:rFonts w:hint="eastAsia"/>
        </w:rPr>
        <w:t>动量方法，或者Adam方法。</w:t>
      </w:r>
    </w:p>
    <w:p w14:paraId="315B357F" w14:textId="77777777" w:rsidR="00F47E81" w:rsidRDefault="00F47E81" w:rsidP="00F47E81">
      <w:pPr>
        <w:pStyle w:val="ad"/>
        <w:numPr>
          <w:ilvl w:val="0"/>
          <w:numId w:val="3"/>
        </w:numPr>
        <w:ind w:firstLineChars="0"/>
      </w:pPr>
      <w:r>
        <w:rPr>
          <w:rFonts w:hint="eastAsia"/>
        </w:rPr>
        <w:t>随着训练进行学习率衰减。比如，在固定多少个周期后让学习率减半，或者当验证集准确率下降的时候。</w:t>
      </w:r>
    </w:p>
    <w:p w14:paraId="58A216D6" w14:textId="77777777" w:rsidR="00F47E81" w:rsidRDefault="00F47E81" w:rsidP="00F47E81">
      <w:pPr>
        <w:pStyle w:val="ad"/>
        <w:numPr>
          <w:ilvl w:val="0"/>
          <w:numId w:val="3"/>
        </w:numPr>
        <w:ind w:firstLineChars="0"/>
      </w:pPr>
      <w:r>
        <w:rPr>
          <w:rFonts w:hint="eastAsia"/>
        </w:rPr>
        <w:t>使用随机搜索（不要用网格搜索）来搜索最优的超参数。分阶段从粗（比较宽的超参数范围训练1-5个周期）到细（</w:t>
      </w:r>
      <w:proofErr w:type="gramStart"/>
      <w:r>
        <w:rPr>
          <w:rFonts w:hint="eastAsia"/>
        </w:rPr>
        <w:t>窄范围</w:t>
      </w:r>
      <w:proofErr w:type="gramEnd"/>
      <w:r>
        <w:rPr>
          <w:rFonts w:hint="eastAsia"/>
        </w:rPr>
        <w:t>训练很多个周期）地来搜索。</w:t>
      </w:r>
    </w:p>
    <w:p w14:paraId="326813BA" w14:textId="454A90CE" w:rsidR="00F47E81" w:rsidRDefault="00F47E81" w:rsidP="00F47E81">
      <w:pPr>
        <w:pStyle w:val="ad"/>
        <w:numPr>
          <w:ilvl w:val="0"/>
          <w:numId w:val="3"/>
        </w:numPr>
        <w:ind w:firstLineChars="0"/>
      </w:pPr>
      <w:r>
        <w:rPr>
          <w:rFonts w:hint="eastAsia"/>
        </w:rPr>
        <w:t>进行模型集成来获得额外的性能提高。</w:t>
      </w:r>
    </w:p>
    <w:p w14:paraId="435091B2" w14:textId="77777777" w:rsidR="00F47E81" w:rsidRPr="00F47E81" w:rsidRDefault="00F47E81" w:rsidP="00F47E81"/>
    <w:sectPr w:rsidR="00F47E81" w:rsidRPr="00F47E8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杰 王" w:date="2021-01-13T21:52:00Z" w:initials="杰">
    <w:p w14:paraId="34F0CF6D" w14:textId="65169AF2" w:rsidR="006073FB" w:rsidRDefault="006073FB">
      <w:pPr>
        <w:pStyle w:val="af1"/>
      </w:pPr>
      <w:r>
        <w:rPr>
          <w:rStyle w:val="af0"/>
        </w:rPr>
        <w:annotationRef/>
      </w:r>
      <w:r>
        <w:rPr>
          <w:rFonts w:hint="eastAsia"/>
        </w:rPr>
        <w:t>可以根据d</w:t>
      </w:r>
      <w:r>
        <w:t>x</w:t>
      </w:r>
      <w:r>
        <w:rPr>
          <w:rFonts w:hint="eastAsia"/>
        </w:rPr>
        <w:t>的正负，来确定此次累加的正负号吗？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F0CF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9EA05" w16cex:dateUtc="2021-01-13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F0CF6D" w16cid:durableId="23A9EA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6E285" w14:textId="77777777" w:rsidR="00EE1355" w:rsidRDefault="00EE1355" w:rsidP="00087033">
      <w:r>
        <w:separator/>
      </w:r>
    </w:p>
  </w:endnote>
  <w:endnote w:type="continuationSeparator" w:id="0">
    <w:p w14:paraId="77019A7B" w14:textId="77777777" w:rsidR="00EE1355" w:rsidRDefault="00EE1355" w:rsidP="00087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2540B" w14:textId="77777777" w:rsidR="00EE1355" w:rsidRDefault="00EE1355" w:rsidP="00087033">
      <w:r>
        <w:separator/>
      </w:r>
    </w:p>
  </w:footnote>
  <w:footnote w:type="continuationSeparator" w:id="0">
    <w:p w14:paraId="5E362500" w14:textId="77777777" w:rsidR="00EE1355" w:rsidRDefault="00EE1355" w:rsidP="000870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92F91"/>
    <w:multiLevelType w:val="multilevel"/>
    <w:tmpl w:val="F95A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71E93"/>
    <w:multiLevelType w:val="hybridMultilevel"/>
    <w:tmpl w:val="76D687A0"/>
    <w:lvl w:ilvl="0" w:tplc="61124676">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3E76167"/>
    <w:multiLevelType w:val="multilevel"/>
    <w:tmpl w:val="FE18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4E67EE"/>
    <w:multiLevelType w:val="multilevel"/>
    <w:tmpl w:val="DE50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6A0305"/>
    <w:multiLevelType w:val="hybridMultilevel"/>
    <w:tmpl w:val="CB121930"/>
    <w:lvl w:ilvl="0" w:tplc="AAD2E0BA">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杰 王">
    <w15:presenceInfo w15:providerId="Windows Live" w15:userId="1581d564e4c909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D33"/>
    <w:rsid w:val="00014634"/>
    <w:rsid w:val="00087033"/>
    <w:rsid w:val="00155504"/>
    <w:rsid w:val="001E0A9B"/>
    <w:rsid w:val="00254987"/>
    <w:rsid w:val="00330DCA"/>
    <w:rsid w:val="003A5235"/>
    <w:rsid w:val="00497DEF"/>
    <w:rsid w:val="004A3C25"/>
    <w:rsid w:val="004D2747"/>
    <w:rsid w:val="0051218E"/>
    <w:rsid w:val="00547EE1"/>
    <w:rsid w:val="005622B0"/>
    <w:rsid w:val="006073FB"/>
    <w:rsid w:val="006667F4"/>
    <w:rsid w:val="00671B02"/>
    <w:rsid w:val="006B72BE"/>
    <w:rsid w:val="00740A81"/>
    <w:rsid w:val="00787E8F"/>
    <w:rsid w:val="008332FB"/>
    <w:rsid w:val="00892C9A"/>
    <w:rsid w:val="008C7C56"/>
    <w:rsid w:val="00A26576"/>
    <w:rsid w:val="00A34D33"/>
    <w:rsid w:val="00A405B4"/>
    <w:rsid w:val="00A61CDB"/>
    <w:rsid w:val="00A84026"/>
    <w:rsid w:val="00AB794E"/>
    <w:rsid w:val="00C26E36"/>
    <w:rsid w:val="00DB5BB5"/>
    <w:rsid w:val="00ED66AA"/>
    <w:rsid w:val="00EE1355"/>
    <w:rsid w:val="00F47E81"/>
    <w:rsid w:val="00F92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92B22"/>
  <w15:chartTrackingRefBased/>
  <w15:docId w15:val="{E6B9848D-ACA0-4571-878D-1D92DDAA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A81"/>
    <w:pPr>
      <w:widowControl w:val="0"/>
      <w:jc w:val="both"/>
    </w:pPr>
  </w:style>
  <w:style w:type="paragraph" w:styleId="1">
    <w:name w:val="heading 1"/>
    <w:basedOn w:val="a"/>
    <w:next w:val="a"/>
    <w:link w:val="10"/>
    <w:uiPriority w:val="9"/>
    <w:qFormat/>
    <w:rsid w:val="001E0A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667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A8402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671B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英文正文"/>
    <w:basedOn w:val="a"/>
    <w:next w:val="a"/>
    <w:link w:val="a4"/>
    <w:qFormat/>
    <w:rsid w:val="00787E8F"/>
    <w:rPr>
      <w:rFonts w:eastAsia="Arial"/>
    </w:rPr>
  </w:style>
  <w:style w:type="character" w:customStyle="1" w:styleId="a4">
    <w:name w:val="英文正文 字符"/>
    <w:basedOn w:val="a0"/>
    <w:link w:val="a3"/>
    <w:rsid w:val="00787E8F"/>
    <w:rPr>
      <w:rFonts w:eastAsia="Arial"/>
    </w:rPr>
  </w:style>
  <w:style w:type="paragraph" w:customStyle="1" w:styleId="Eng">
    <w:name w:val="Eng正文"/>
    <w:basedOn w:val="a"/>
    <w:next w:val="a"/>
    <w:link w:val="Eng0"/>
    <w:qFormat/>
    <w:rsid w:val="008C7C56"/>
    <w:rPr>
      <w:rFonts w:ascii="Arial" w:eastAsia="Arial" w:hAnsi="Arial"/>
    </w:rPr>
  </w:style>
  <w:style w:type="character" w:customStyle="1" w:styleId="Eng0">
    <w:name w:val="Eng正文 字符"/>
    <w:basedOn w:val="a0"/>
    <w:link w:val="Eng"/>
    <w:rsid w:val="008C7C56"/>
    <w:rPr>
      <w:rFonts w:ascii="Arial" w:eastAsia="Arial" w:hAnsi="Arial"/>
    </w:rPr>
  </w:style>
  <w:style w:type="paragraph" w:styleId="a5">
    <w:name w:val="header"/>
    <w:basedOn w:val="a"/>
    <w:link w:val="a6"/>
    <w:uiPriority w:val="99"/>
    <w:unhideWhenUsed/>
    <w:rsid w:val="00740A8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40A81"/>
    <w:rPr>
      <w:sz w:val="18"/>
      <w:szCs w:val="18"/>
    </w:rPr>
  </w:style>
  <w:style w:type="paragraph" w:styleId="a7">
    <w:name w:val="footer"/>
    <w:basedOn w:val="a"/>
    <w:link w:val="a8"/>
    <w:uiPriority w:val="99"/>
    <w:unhideWhenUsed/>
    <w:rsid w:val="00740A81"/>
    <w:pPr>
      <w:tabs>
        <w:tab w:val="center" w:pos="4153"/>
        <w:tab w:val="right" w:pos="8306"/>
      </w:tabs>
      <w:snapToGrid w:val="0"/>
      <w:jc w:val="left"/>
    </w:pPr>
    <w:rPr>
      <w:sz w:val="18"/>
      <w:szCs w:val="18"/>
    </w:rPr>
  </w:style>
  <w:style w:type="character" w:customStyle="1" w:styleId="a8">
    <w:name w:val="页脚 字符"/>
    <w:basedOn w:val="a0"/>
    <w:link w:val="a7"/>
    <w:uiPriority w:val="99"/>
    <w:rsid w:val="00740A81"/>
    <w:rPr>
      <w:sz w:val="18"/>
      <w:szCs w:val="18"/>
    </w:rPr>
  </w:style>
  <w:style w:type="paragraph" w:customStyle="1" w:styleId="Eng1">
    <w:name w:val="Eng标题1"/>
    <w:basedOn w:val="1"/>
    <w:next w:val="a"/>
    <w:link w:val="Eng10"/>
    <w:qFormat/>
    <w:rsid w:val="001E0A9B"/>
    <w:rPr>
      <w:rFonts w:ascii="Arial" w:eastAsia="Arial" w:hAnsi="Arial"/>
    </w:rPr>
  </w:style>
  <w:style w:type="character" w:customStyle="1" w:styleId="Eng10">
    <w:name w:val="Eng标题1 字符"/>
    <w:basedOn w:val="a0"/>
    <w:link w:val="Eng1"/>
    <w:rsid w:val="001E0A9B"/>
    <w:rPr>
      <w:rFonts w:ascii="Arial" w:eastAsia="Arial" w:hAnsi="Arial"/>
      <w:b/>
      <w:bCs/>
      <w:kern w:val="44"/>
      <w:sz w:val="44"/>
      <w:szCs w:val="44"/>
    </w:rPr>
  </w:style>
  <w:style w:type="character" w:customStyle="1" w:styleId="10">
    <w:name w:val="标题 1 字符"/>
    <w:basedOn w:val="a0"/>
    <w:link w:val="1"/>
    <w:uiPriority w:val="9"/>
    <w:rsid w:val="001E0A9B"/>
    <w:rPr>
      <w:b/>
      <w:bCs/>
      <w:kern w:val="44"/>
      <w:sz w:val="44"/>
      <w:szCs w:val="44"/>
    </w:rPr>
  </w:style>
  <w:style w:type="paragraph" w:styleId="a9">
    <w:name w:val="No Spacing"/>
    <w:uiPriority w:val="1"/>
    <w:qFormat/>
    <w:rsid w:val="00A84026"/>
    <w:pPr>
      <w:widowControl w:val="0"/>
      <w:jc w:val="both"/>
    </w:pPr>
  </w:style>
  <w:style w:type="character" w:customStyle="1" w:styleId="30">
    <w:name w:val="标题 3 字符"/>
    <w:basedOn w:val="a0"/>
    <w:link w:val="3"/>
    <w:uiPriority w:val="9"/>
    <w:rsid w:val="00A84026"/>
    <w:rPr>
      <w:rFonts w:ascii="宋体" w:eastAsia="宋体" w:hAnsi="宋体" w:cs="宋体"/>
      <w:b/>
      <w:bCs/>
      <w:kern w:val="0"/>
      <w:sz w:val="27"/>
      <w:szCs w:val="27"/>
    </w:rPr>
  </w:style>
  <w:style w:type="character" w:styleId="aa">
    <w:name w:val="Strong"/>
    <w:basedOn w:val="a0"/>
    <w:uiPriority w:val="22"/>
    <w:qFormat/>
    <w:rsid w:val="00A84026"/>
    <w:rPr>
      <w:b/>
      <w:bCs/>
    </w:rPr>
  </w:style>
  <w:style w:type="character" w:styleId="ab">
    <w:name w:val="Placeholder Text"/>
    <w:basedOn w:val="a0"/>
    <w:uiPriority w:val="99"/>
    <w:semiHidden/>
    <w:rsid w:val="00A84026"/>
    <w:rPr>
      <w:color w:val="808080"/>
    </w:rPr>
  </w:style>
  <w:style w:type="paragraph" w:styleId="ac">
    <w:name w:val="Normal (Web)"/>
    <w:basedOn w:val="a"/>
    <w:uiPriority w:val="99"/>
    <w:semiHidden/>
    <w:unhideWhenUsed/>
    <w:rsid w:val="00ED66AA"/>
    <w:pPr>
      <w:widowControl/>
      <w:spacing w:before="100" w:beforeAutospacing="1" w:after="100" w:afterAutospacing="1"/>
      <w:jc w:val="left"/>
    </w:pPr>
    <w:rPr>
      <w:rFonts w:ascii="宋体" w:eastAsia="宋体" w:hAnsi="宋体" w:cs="宋体"/>
      <w:kern w:val="0"/>
      <w:sz w:val="24"/>
      <w:szCs w:val="24"/>
    </w:rPr>
  </w:style>
  <w:style w:type="paragraph" w:styleId="ad">
    <w:name w:val="List Paragraph"/>
    <w:basedOn w:val="a"/>
    <w:uiPriority w:val="34"/>
    <w:qFormat/>
    <w:rsid w:val="00ED66AA"/>
    <w:pPr>
      <w:ind w:firstLineChars="200" w:firstLine="420"/>
    </w:pPr>
  </w:style>
  <w:style w:type="character" w:styleId="ae">
    <w:name w:val="Hyperlink"/>
    <w:basedOn w:val="a0"/>
    <w:uiPriority w:val="99"/>
    <w:unhideWhenUsed/>
    <w:rsid w:val="00155504"/>
    <w:rPr>
      <w:color w:val="0000FF"/>
      <w:u w:val="single"/>
    </w:rPr>
  </w:style>
  <w:style w:type="character" w:customStyle="1" w:styleId="20">
    <w:name w:val="标题 2 字符"/>
    <w:basedOn w:val="a0"/>
    <w:link w:val="2"/>
    <w:uiPriority w:val="9"/>
    <w:rsid w:val="006667F4"/>
    <w:rPr>
      <w:rFonts w:asciiTheme="majorHAnsi" w:eastAsiaTheme="majorEastAsia" w:hAnsiTheme="majorHAnsi" w:cstheme="majorBidi"/>
      <w:b/>
      <w:bCs/>
      <w:sz w:val="32"/>
      <w:szCs w:val="32"/>
    </w:rPr>
  </w:style>
  <w:style w:type="character" w:customStyle="1" w:styleId="40">
    <w:name w:val="标题 4 字符"/>
    <w:basedOn w:val="a0"/>
    <w:link w:val="4"/>
    <w:uiPriority w:val="9"/>
    <w:rsid w:val="00671B02"/>
    <w:rPr>
      <w:rFonts w:asciiTheme="majorHAnsi" w:eastAsiaTheme="majorEastAsia" w:hAnsiTheme="majorHAnsi" w:cstheme="majorBidi"/>
      <w:b/>
      <w:bCs/>
      <w:sz w:val="28"/>
      <w:szCs w:val="28"/>
    </w:rPr>
  </w:style>
  <w:style w:type="character" w:styleId="af">
    <w:name w:val="Emphasis"/>
    <w:basedOn w:val="a0"/>
    <w:uiPriority w:val="20"/>
    <w:qFormat/>
    <w:rsid w:val="00330DCA"/>
    <w:rPr>
      <w:i/>
      <w:iCs/>
    </w:rPr>
  </w:style>
  <w:style w:type="paragraph" w:styleId="HTML">
    <w:name w:val="HTML Preformatted"/>
    <w:basedOn w:val="a"/>
    <w:link w:val="HTML0"/>
    <w:uiPriority w:val="99"/>
    <w:semiHidden/>
    <w:unhideWhenUsed/>
    <w:rsid w:val="00330D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30DCA"/>
    <w:rPr>
      <w:rFonts w:ascii="宋体" w:eastAsia="宋体" w:hAnsi="宋体" w:cs="宋体"/>
      <w:kern w:val="0"/>
      <w:sz w:val="24"/>
      <w:szCs w:val="24"/>
    </w:rPr>
  </w:style>
  <w:style w:type="character" w:styleId="HTML1">
    <w:name w:val="HTML Code"/>
    <w:basedOn w:val="a0"/>
    <w:uiPriority w:val="99"/>
    <w:semiHidden/>
    <w:unhideWhenUsed/>
    <w:rsid w:val="00330DCA"/>
    <w:rPr>
      <w:rFonts w:ascii="宋体" w:eastAsia="宋体" w:hAnsi="宋体" w:cs="宋体"/>
      <w:sz w:val="24"/>
      <w:szCs w:val="24"/>
    </w:rPr>
  </w:style>
  <w:style w:type="character" w:customStyle="1" w:styleId="c1">
    <w:name w:val="c1"/>
    <w:basedOn w:val="a0"/>
    <w:rsid w:val="00330DCA"/>
  </w:style>
  <w:style w:type="character" w:customStyle="1" w:styleId="n">
    <w:name w:val="n"/>
    <w:basedOn w:val="a0"/>
    <w:rsid w:val="00330DCA"/>
  </w:style>
  <w:style w:type="character" w:customStyle="1" w:styleId="o">
    <w:name w:val="o"/>
    <w:basedOn w:val="a0"/>
    <w:rsid w:val="00330DCA"/>
  </w:style>
  <w:style w:type="character" w:customStyle="1" w:styleId="p">
    <w:name w:val="p"/>
    <w:basedOn w:val="a0"/>
    <w:rsid w:val="00330DCA"/>
  </w:style>
  <w:style w:type="character" w:customStyle="1" w:styleId="k">
    <w:name w:val="k"/>
    <w:basedOn w:val="a0"/>
    <w:rsid w:val="00330DCA"/>
  </w:style>
  <w:style w:type="paragraph" w:styleId="TOC">
    <w:name w:val="TOC Heading"/>
    <w:basedOn w:val="1"/>
    <w:next w:val="a"/>
    <w:uiPriority w:val="39"/>
    <w:unhideWhenUsed/>
    <w:qFormat/>
    <w:rsid w:val="00330DC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30DCA"/>
  </w:style>
  <w:style w:type="paragraph" w:styleId="TOC2">
    <w:name w:val="toc 2"/>
    <w:basedOn w:val="a"/>
    <w:next w:val="a"/>
    <w:autoRedefine/>
    <w:uiPriority w:val="39"/>
    <w:unhideWhenUsed/>
    <w:rsid w:val="00330DCA"/>
    <w:pPr>
      <w:ind w:leftChars="200" w:left="420"/>
    </w:pPr>
  </w:style>
  <w:style w:type="character" w:customStyle="1" w:styleId="mi">
    <w:name w:val="mi"/>
    <w:basedOn w:val="a0"/>
    <w:rsid w:val="00014634"/>
  </w:style>
  <w:style w:type="character" w:styleId="af0">
    <w:name w:val="annotation reference"/>
    <w:basedOn w:val="a0"/>
    <w:uiPriority w:val="99"/>
    <w:semiHidden/>
    <w:unhideWhenUsed/>
    <w:rsid w:val="006073FB"/>
    <w:rPr>
      <w:sz w:val="21"/>
      <w:szCs w:val="21"/>
    </w:rPr>
  </w:style>
  <w:style w:type="paragraph" w:styleId="af1">
    <w:name w:val="annotation text"/>
    <w:basedOn w:val="a"/>
    <w:link w:val="af2"/>
    <w:uiPriority w:val="99"/>
    <w:semiHidden/>
    <w:unhideWhenUsed/>
    <w:rsid w:val="006073FB"/>
    <w:pPr>
      <w:jc w:val="left"/>
    </w:pPr>
  </w:style>
  <w:style w:type="character" w:customStyle="1" w:styleId="af2">
    <w:name w:val="批注文字 字符"/>
    <w:basedOn w:val="a0"/>
    <w:link w:val="af1"/>
    <w:uiPriority w:val="99"/>
    <w:semiHidden/>
    <w:rsid w:val="006073FB"/>
  </w:style>
  <w:style w:type="paragraph" w:styleId="af3">
    <w:name w:val="annotation subject"/>
    <w:basedOn w:val="af1"/>
    <w:next w:val="af1"/>
    <w:link w:val="af4"/>
    <w:uiPriority w:val="99"/>
    <w:semiHidden/>
    <w:unhideWhenUsed/>
    <w:rsid w:val="006073FB"/>
    <w:rPr>
      <w:b/>
      <w:bCs/>
    </w:rPr>
  </w:style>
  <w:style w:type="character" w:customStyle="1" w:styleId="af4">
    <w:name w:val="批注主题 字符"/>
    <w:basedOn w:val="af2"/>
    <w:link w:val="af3"/>
    <w:uiPriority w:val="99"/>
    <w:semiHidden/>
    <w:rsid w:val="006073FB"/>
    <w:rPr>
      <w:b/>
      <w:bCs/>
    </w:rPr>
  </w:style>
  <w:style w:type="character" w:styleId="af5">
    <w:name w:val="Unresolved Mention"/>
    <w:basedOn w:val="a0"/>
    <w:uiPriority w:val="99"/>
    <w:semiHidden/>
    <w:unhideWhenUsed/>
    <w:rsid w:val="00A61CDB"/>
    <w:rPr>
      <w:color w:val="605E5C"/>
      <w:shd w:val="clear" w:color="auto" w:fill="E1DFDD"/>
    </w:rPr>
  </w:style>
  <w:style w:type="character" w:styleId="af6">
    <w:name w:val="FollowedHyperlink"/>
    <w:basedOn w:val="a0"/>
    <w:uiPriority w:val="99"/>
    <w:semiHidden/>
    <w:unhideWhenUsed/>
    <w:rsid w:val="003A52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05024">
      <w:bodyDiv w:val="1"/>
      <w:marLeft w:val="0"/>
      <w:marRight w:val="0"/>
      <w:marTop w:val="0"/>
      <w:marBottom w:val="0"/>
      <w:divBdr>
        <w:top w:val="none" w:sz="0" w:space="0" w:color="auto"/>
        <w:left w:val="none" w:sz="0" w:space="0" w:color="auto"/>
        <w:bottom w:val="none" w:sz="0" w:space="0" w:color="auto"/>
        <w:right w:val="none" w:sz="0" w:space="0" w:color="auto"/>
      </w:divBdr>
    </w:div>
    <w:div w:id="45230078">
      <w:bodyDiv w:val="1"/>
      <w:marLeft w:val="0"/>
      <w:marRight w:val="0"/>
      <w:marTop w:val="0"/>
      <w:marBottom w:val="0"/>
      <w:divBdr>
        <w:top w:val="none" w:sz="0" w:space="0" w:color="auto"/>
        <w:left w:val="none" w:sz="0" w:space="0" w:color="auto"/>
        <w:bottom w:val="none" w:sz="0" w:space="0" w:color="auto"/>
        <w:right w:val="none" w:sz="0" w:space="0" w:color="auto"/>
      </w:divBdr>
    </w:div>
    <w:div w:id="214900073">
      <w:bodyDiv w:val="1"/>
      <w:marLeft w:val="0"/>
      <w:marRight w:val="0"/>
      <w:marTop w:val="0"/>
      <w:marBottom w:val="0"/>
      <w:divBdr>
        <w:top w:val="none" w:sz="0" w:space="0" w:color="auto"/>
        <w:left w:val="none" w:sz="0" w:space="0" w:color="auto"/>
        <w:bottom w:val="none" w:sz="0" w:space="0" w:color="auto"/>
        <w:right w:val="none" w:sz="0" w:space="0" w:color="auto"/>
      </w:divBdr>
    </w:div>
    <w:div w:id="226262437">
      <w:bodyDiv w:val="1"/>
      <w:marLeft w:val="0"/>
      <w:marRight w:val="0"/>
      <w:marTop w:val="0"/>
      <w:marBottom w:val="0"/>
      <w:divBdr>
        <w:top w:val="none" w:sz="0" w:space="0" w:color="auto"/>
        <w:left w:val="none" w:sz="0" w:space="0" w:color="auto"/>
        <w:bottom w:val="none" w:sz="0" w:space="0" w:color="auto"/>
        <w:right w:val="none" w:sz="0" w:space="0" w:color="auto"/>
      </w:divBdr>
    </w:div>
    <w:div w:id="228421490">
      <w:bodyDiv w:val="1"/>
      <w:marLeft w:val="0"/>
      <w:marRight w:val="0"/>
      <w:marTop w:val="0"/>
      <w:marBottom w:val="0"/>
      <w:divBdr>
        <w:top w:val="none" w:sz="0" w:space="0" w:color="auto"/>
        <w:left w:val="none" w:sz="0" w:space="0" w:color="auto"/>
        <w:bottom w:val="none" w:sz="0" w:space="0" w:color="auto"/>
        <w:right w:val="none" w:sz="0" w:space="0" w:color="auto"/>
      </w:divBdr>
    </w:div>
    <w:div w:id="351877821">
      <w:bodyDiv w:val="1"/>
      <w:marLeft w:val="0"/>
      <w:marRight w:val="0"/>
      <w:marTop w:val="0"/>
      <w:marBottom w:val="0"/>
      <w:divBdr>
        <w:top w:val="none" w:sz="0" w:space="0" w:color="auto"/>
        <w:left w:val="none" w:sz="0" w:space="0" w:color="auto"/>
        <w:bottom w:val="none" w:sz="0" w:space="0" w:color="auto"/>
        <w:right w:val="none" w:sz="0" w:space="0" w:color="auto"/>
      </w:divBdr>
    </w:div>
    <w:div w:id="396128468">
      <w:bodyDiv w:val="1"/>
      <w:marLeft w:val="0"/>
      <w:marRight w:val="0"/>
      <w:marTop w:val="0"/>
      <w:marBottom w:val="0"/>
      <w:divBdr>
        <w:top w:val="none" w:sz="0" w:space="0" w:color="auto"/>
        <w:left w:val="none" w:sz="0" w:space="0" w:color="auto"/>
        <w:bottom w:val="none" w:sz="0" w:space="0" w:color="auto"/>
        <w:right w:val="none" w:sz="0" w:space="0" w:color="auto"/>
      </w:divBdr>
    </w:div>
    <w:div w:id="403996302">
      <w:bodyDiv w:val="1"/>
      <w:marLeft w:val="0"/>
      <w:marRight w:val="0"/>
      <w:marTop w:val="0"/>
      <w:marBottom w:val="0"/>
      <w:divBdr>
        <w:top w:val="none" w:sz="0" w:space="0" w:color="auto"/>
        <w:left w:val="none" w:sz="0" w:space="0" w:color="auto"/>
        <w:bottom w:val="none" w:sz="0" w:space="0" w:color="auto"/>
        <w:right w:val="none" w:sz="0" w:space="0" w:color="auto"/>
      </w:divBdr>
    </w:div>
    <w:div w:id="461193439">
      <w:bodyDiv w:val="1"/>
      <w:marLeft w:val="0"/>
      <w:marRight w:val="0"/>
      <w:marTop w:val="0"/>
      <w:marBottom w:val="0"/>
      <w:divBdr>
        <w:top w:val="none" w:sz="0" w:space="0" w:color="auto"/>
        <w:left w:val="none" w:sz="0" w:space="0" w:color="auto"/>
        <w:bottom w:val="none" w:sz="0" w:space="0" w:color="auto"/>
        <w:right w:val="none" w:sz="0" w:space="0" w:color="auto"/>
      </w:divBdr>
    </w:div>
    <w:div w:id="560210554">
      <w:bodyDiv w:val="1"/>
      <w:marLeft w:val="0"/>
      <w:marRight w:val="0"/>
      <w:marTop w:val="0"/>
      <w:marBottom w:val="0"/>
      <w:divBdr>
        <w:top w:val="none" w:sz="0" w:space="0" w:color="auto"/>
        <w:left w:val="none" w:sz="0" w:space="0" w:color="auto"/>
        <w:bottom w:val="none" w:sz="0" w:space="0" w:color="auto"/>
        <w:right w:val="none" w:sz="0" w:space="0" w:color="auto"/>
      </w:divBdr>
    </w:div>
    <w:div w:id="693263344">
      <w:bodyDiv w:val="1"/>
      <w:marLeft w:val="0"/>
      <w:marRight w:val="0"/>
      <w:marTop w:val="0"/>
      <w:marBottom w:val="0"/>
      <w:divBdr>
        <w:top w:val="none" w:sz="0" w:space="0" w:color="auto"/>
        <w:left w:val="none" w:sz="0" w:space="0" w:color="auto"/>
        <w:bottom w:val="none" w:sz="0" w:space="0" w:color="auto"/>
        <w:right w:val="none" w:sz="0" w:space="0" w:color="auto"/>
      </w:divBdr>
    </w:div>
    <w:div w:id="771901233">
      <w:bodyDiv w:val="1"/>
      <w:marLeft w:val="0"/>
      <w:marRight w:val="0"/>
      <w:marTop w:val="0"/>
      <w:marBottom w:val="0"/>
      <w:divBdr>
        <w:top w:val="none" w:sz="0" w:space="0" w:color="auto"/>
        <w:left w:val="none" w:sz="0" w:space="0" w:color="auto"/>
        <w:bottom w:val="none" w:sz="0" w:space="0" w:color="auto"/>
        <w:right w:val="none" w:sz="0" w:space="0" w:color="auto"/>
      </w:divBdr>
    </w:div>
    <w:div w:id="897057594">
      <w:bodyDiv w:val="1"/>
      <w:marLeft w:val="0"/>
      <w:marRight w:val="0"/>
      <w:marTop w:val="0"/>
      <w:marBottom w:val="0"/>
      <w:divBdr>
        <w:top w:val="none" w:sz="0" w:space="0" w:color="auto"/>
        <w:left w:val="none" w:sz="0" w:space="0" w:color="auto"/>
        <w:bottom w:val="none" w:sz="0" w:space="0" w:color="auto"/>
        <w:right w:val="none" w:sz="0" w:space="0" w:color="auto"/>
      </w:divBdr>
    </w:div>
    <w:div w:id="1039430974">
      <w:bodyDiv w:val="1"/>
      <w:marLeft w:val="0"/>
      <w:marRight w:val="0"/>
      <w:marTop w:val="0"/>
      <w:marBottom w:val="0"/>
      <w:divBdr>
        <w:top w:val="none" w:sz="0" w:space="0" w:color="auto"/>
        <w:left w:val="none" w:sz="0" w:space="0" w:color="auto"/>
        <w:bottom w:val="none" w:sz="0" w:space="0" w:color="auto"/>
        <w:right w:val="none" w:sz="0" w:space="0" w:color="auto"/>
      </w:divBdr>
    </w:div>
    <w:div w:id="1048803047">
      <w:bodyDiv w:val="1"/>
      <w:marLeft w:val="0"/>
      <w:marRight w:val="0"/>
      <w:marTop w:val="0"/>
      <w:marBottom w:val="0"/>
      <w:divBdr>
        <w:top w:val="none" w:sz="0" w:space="0" w:color="auto"/>
        <w:left w:val="none" w:sz="0" w:space="0" w:color="auto"/>
        <w:bottom w:val="none" w:sz="0" w:space="0" w:color="auto"/>
        <w:right w:val="none" w:sz="0" w:space="0" w:color="auto"/>
      </w:divBdr>
    </w:div>
    <w:div w:id="1054308903">
      <w:bodyDiv w:val="1"/>
      <w:marLeft w:val="0"/>
      <w:marRight w:val="0"/>
      <w:marTop w:val="0"/>
      <w:marBottom w:val="0"/>
      <w:divBdr>
        <w:top w:val="none" w:sz="0" w:space="0" w:color="auto"/>
        <w:left w:val="none" w:sz="0" w:space="0" w:color="auto"/>
        <w:bottom w:val="none" w:sz="0" w:space="0" w:color="auto"/>
        <w:right w:val="none" w:sz="0" w:space="0" w:color="auto"/>
      </w:divBdr>
    </w:div>
    <w:div w:id="1075131826">
      <w:bodyDiv w:val="1"/>
      <w:marLeft w:val="0"/>
      <w:marRight w:val="0"/>
      <w:marTop w:val="0"/>
      <w:marBottom w:val="0"/>
      <w:divBdr>
        <w:top w:val="none" w:sz="0" w:space="0" w:color="auto"/>
        <w:left w:val="none" w:sz="0" w:space="0" w:color="auto"/>
        <w:bottom w:val="none" w:sz="0" w:space="0" w:color="auto"/>
        <w:right w:val="none" w:sz="0" w:space="0" w:color="auto"/>
      </w:divBdr>
    </w:div>
    <w:div w:id="1150632481">
      <w:bodyDiv w:val="1"/>
      <w:marLeft w:val="0"/>
      <w:marRight w:val="0"/>
      <w:marTop w:val="0"/>
      <w:marBottom w:val="0"/>
      <w:divBdr>
        <w:top w:val="none" w:sz="0" w:space="0" w:color="auto"/>
        <w:left w:val="none" w:sz="0" w:space="0" w:color="auto"/>
        <w:bottom w:val="none" w:sz="0" w:space="0" w:color="auto"/>
        <w:right w:val="none" w:sz="0" w:space="0" w:color="auto"/>
      </w:divBdr>
    </w:div>
    <w:div w:id="1254824452">
      <w:bodyDiv w:val="1"/>
      <w:marLeft w:val="0"/>
      <w:marRight w:val="0"/>
      <w:marTop w:val="0"/>
      <w:marBottom w:val="0"/>
      <w:divBdr>
        <w:top w:val="none" w:sz="0" w:space="0" w:color="auto"/>
        <w:left w:val="none" w:sz="0" w:space="0" w:color="auto"/>
        <w:bottom w:val="none" w:sz="0" w:space="0" w:color="auto"/>
        <w:right w:val="none" w:sz="0" w:space="0" w:color="auto"/>
      </w:divBdr>
    </w:div>
    <w:div w:id="1277327611">
      <w:bodyDiv w:val="1"/>
      <w:marLeft w:val="0"/>
      <w:marRight w:val="0"/>
      <w:marTop w:val="0"/>
      <w:marBottom w:val="0"/>
      <w:divBdr>
        <w:top w:val="none" w:sz="0" w:space="0" w:color="auto"/>
        <w:left w:val="none" w:sz="0" w:space="0" w:color="auto"/>
        <w:bottom w:val="none" w:sz="0" w:space="0" w:color="auto"/>
        <w:right w:val="none" w:sz="0" w:space="0" w:color="auto"/>
      </w:divBdr>
    </w:div>
    <w:div w:id="1324620243">
      <w:bodyDiv w:val="1"/>
      <w:marLeft w:val="0"/>
      <w:marRight w:val="0"/>
      <w:marTop w:val="0"/>
      <w:marBottom w:val="0"/>
      <w:divBdr>
        <w:top w:val="none" w:sz="0" w:space="0" w:color="auto"/>
        <w:left w:val="none" w:sz="0" w:space="0" w:color="auto"/>
        <w:bottom w:val="none" w:sz="0" w:space="0" w:color="auto"/>
        <w:right w:val="none" w:sz="0" w:space="0" w:color="auto"/>
      </w:divBdr>
    </w:div>
    <w:div w:id="1330982165">
      <w:bodyDiv w:val="1"/>
      <w:marLeft w:val="0"/>
      <w:marRight w:val="0"/>
      <w:marTop w:val="0"/>
      <w:marBottom w:val="0"/>
      <w:divBdr>
        <w:top w:val="none" w:sz="0" w:space="0" w:color="auto"/>
        <w:left w:val="none" w:sz="0" w:space="0" w:color="auto"/>
        <w:bottom w:val="none" w:sz="0" w:space="0" w:color="auto"/>
        <w:right w:val="none" w:sz="0" w:space="0" w:color="auto"/>
      </w:divBdr>
    </w:div>
    <w:div w:id="1338002360">
      <w:bodyDiv w:val="1"/>
      <w:marLeft w:val="0"/>
      <w:marRight w:val="0"/>
      <w:marTop w:val="0"/>
      <w:marBottom w:val="0"/>
      <w:divBdr>
        <w:top w:val="none" w:sz="0" w:space="0" w:color="auto"/>
        <w:left w:val="none" w:sz="0" w:space="0" w:color="auto"/>
        <w:bottom w:val="none" w:sz="0" w:space="0" w:color="auto"/>
        <w:right w:val="none" w:sz="0" w:space="0" w:color="auto"/>
      </w:divBdr>
    </w:div>
    <w:div w:id="1621104747">
      <w:bodyDiv w:val="1"/>
      <w:marLeft w:val="0"/>
      <w:marRight w:val="0"/>
      <w:marTop w:val="0"/>
      <w:marBottom w:val="0"/>
      <w:divBdr>
        <w:top w:val="none" w:sz="0" w:space="0" w:color="auto"/>
        <w:left w:val="none" w:sz="0" w:space="0" w:color="auto"/>
        <w:bottom w:val="none" w:sz="0" w:space="0" w:color="auto"/>
        <w:right w:val="none" w:sz="0" w:space="0" w:color="auto"/>
      </w:divBdr>
    </w:div>
    <w:div w:id="1676612103">
      <w:bodyDiv w:val="1"/>
      <w:marLeft w:val="0"/>
      <w:marRight w:val="0"/>
      <w:marTop w:val="0"/>
      <w:marBottom w:val="0"/>
      <w:divBdr>
        <w:top w:val="none" w:sz="0" w:space="0" w:color="auto"/>
        <w:left w:val="none" w:sz="0" w:space="0" w:color="auto"/>
        <w:bottom w:val="none" w:sz="0" w:space="0" w:color="auto"/>
        <w:right w:val="none" w:sz="0" w:space="0" w:color="auto"/>
      </w:divBdr>
    </w:div>
    <w:div w:id="1688947335">
      <w:bodyDiv w:val="1"/>
      <w:marLeft w:val="0"/>
      <w:marRight w:val="0"/>
      <w:marTop w:val="0"/>
      <w:marBottom w:val="0"/>
      <w:divBdr>
        <w:top w:val="none" w:sz="0" w:space="0" w:color="auto"/>
        <w:left w:val="none" w:sz="0" w:space="0" w:color="auto"/>
        <w:bottom w:val="none" w:sz="0" w:space="0" w:color="auto"/>
        <w:right w:val="none" w:sz="0" w:space="0" w:color="auto"/>
      </w:divBdr>
    </w:div>
    <w:div w:id="1694912977">
      <w:bodyDiv w:val="1"/>
      <w:marLeft w:val="0"/>
      <w:marRight w:val="0"/>
      <w:marTop w:val="0"/>
      <w:marBottom w:val="0"/>
      <w:divBdr>
        <w:top w:val="none" w:sz="0" w:space="0" w:color="auto"/>
        <w:left w:val="none" w:sz="0" w:space="0" w:color="auto"/>
        <w:bottom w:val="none" w:sz="0" w:space="0" w:color="auto"/>
        <w:right w:val="none" w:sz="0" w:space="0" w:color="auto"/>
      </w:divBdr>
    </w:div>
    <w:div w:id="1695183085">
      <w:bodyDiv w:val="1"/>
      <w:marLeft w:val="0"/>
      <w:marRight w:val="0"/>
      <w:marTop w:val="0"/>
      <w:marBottom w:val="0"/>
      <w:divBdr>
        <w:top w:val="none" w:sz="0" w:space="0" w:color="auto"/>
        <w:left w:val="none" w:sz="0" w:space="0" w:color="auto"/>
        <w:bottom w:val="none" w:sz="0" w:space="0" w:color="auto"/>
        <w:right w:val="none" w:sz="0" w:space="0" w:color="auto"/>
      </w:divBdr>
    </w:div>
    <w:div w:id="1814520847">
      <w:bodyDiv w:val="1"/>
      <w:marLeft w:val="0"/>
      <w:marRight w:val="0"/>
      <w:marTop w:val="0"/>
      <w:marBottom w:val="0"/>
      <w:divBdr>
        <w:top w:val="none" w:sz="0" w:space="0" w:color="auto"/>
        <w:left w:val="none" w:sz="0" w:space="0" w:color="auto"/>
        <w:bottom w:val="none" w:sz="0" w:space="0" w:color="auto"/>
        <w:right w:val="none" w:sz="0" w:space="0" w:color="auto"/>
      </w:divBdr>
    </w:div>
    <w:div w:id="1829707214">
      <w:bodyDiv w:val="1"/>
      <w:marLeft w:val="0"/>
      <w:marRight w:val="0"/>
      <w:marTop w:val="0"/>
      <w:marBottom w:val="0"/>
      <w:divBdr>
        <w:top w:val="none" w:sz="0" w:space="0" w:color="auto"/>
        <w:left w:val="none" w:sz="0" w:space="0" w:color="auto"/>
        <w:bottom w:val="none" w:sz="0" w:space="0" w:color="auto"/>
        <w:right w:val="none" w:sz="0" w:space="0" w:color="auto"/>
      </w:divBdr>
    </w:div>
    <w:div w:id="1849327359">
      <w:bodyDiv w:val="1"/>
      <w:marLeft w:val="0"/>
      <w:marRight w:val="0"/>
      <w:marTop w:val="0"/>
      <w:marBottom w:val="0"/>
      <w:divBdr>
        <w:top w:val="none" w:sz="0" w:space="0" w:color="auto"/>
        <w:left w:val="none" w:sz="0" w:space="0" w:color="auto"/>
        <w:bottom w:val="none" w:sz="0" w:space="0" w:color="auto"/>
        <w:right w:val="none" w:sz="0" w:space="0" w:color="auto"/>
      </w:divBdr>
    </w:div>
    <w:div w:id="1886526079">
      <w:bodyDiv w:val="1"/>
      <w:marLeft w:val="0"/>
      <w:marRight w:val="0"/>
      <w:marTop w:val="0"/>
      <w:marBottom w:val="0"/>
      <w:divBdr>
        <w:top w:val="none" w:sz="0" w:space="0" w:color="auto"/>
        <w:left w:val="none" w:sz="0" w:space="0" w:color="auto"/>
        <w:bottom w:val="none" w:sz="0" w:space="0" w:color="auto"/>
        <w:right w:val="none" w:sz="0" w:space="0" w:color="auto"/>
      </w:divBdr>
    </w:div>
    <w:div w:id="1982151904">
      <w:bodyDiv w:val="1"/>
      <w:marLeft w:val="0"/>
      <w:marRight w:val="0"/>
      <w:marTop w:val="0"/>
      <w:marBottom w:val="0"/>
      <w:divBdr>
        <w:top w:val="none" w:sz="0" w:space="0" w:color="auto"/>
        <w:left w:val="none" w:sz="0" w:space="0" w:color="auto"/>
        <w:bottom w:val="none" w:sz="0" w:space="0" w:color="auto"/>
        <w:right w:val="none" w:sz="0" w:space="0" w:color="auto"/>
      </w:divBdr>
    </w:div>
    <w:div w:id="1985692353">
      <w:bodyDiv w:val="1"/>
      <w:marLeft w:val="0"/>
      <w:marRight w:val="0"/>
      <w:marTop w:val="0"/>
      <w:marBottom w:val="0"/>
      <w:divBdr>
        <w:top w:val="none" w:sz="0" w:space="0" w:color="auto"/>
        <w:left w:val="none" w:sz="0" w:space="0" w:color="auto"/>
        <w:bottom w:val="none" w:sz="0" w:space="0" w:color="auto"/>
        <w:right w:val="none" w:sz="0" w:space="0" w:color="auto"/>
      </w:divBdr>
    </w:div>
    <w:div w:id="2039550343">
      <w:bodyDiv w:val="1"/>
      <w:marLeft w:val="0"/>
      <w:marRight w:val="0"/>
      <w:marTop w:val="0"/>
      <w:marBottom w:val="0"/>
      <w:divBdr>
        <w:top w:val="none" w:sz="0" w:space="0" w:color="auto"/>
        <w:left w:val="none" w:sz="0" w:space="0" w:color="auto"/>
        <w:bottom w:val="none" w:sz="0" w:space="0" w:color="auto"/>
        <w:right w:val="none" w:sz="0" w:space="0" w:color="auto"/>
      </w:divBdr>
    </w:div>
    <w:div w:id="209212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zhihu.com/?target=http%3A//docs.oracle.com/cd/E19957-01/806-3568/ncg_goldberg.html" TargetMode="External"/><Relationship Id="rId13" Type="http://schemas.openxmlformats.org/officeDocument/2006/relationships/image" Target="media/image3.png"/><Relationship Id="rId18" Type="http://schemas.openxmlformats.org/officeDocument/2006/relationships/hyperlink" Target="https://link.zhihu.com/?target=https%3A//en.wikipedia.org/wiki/Limited-memory_BFGS" TargetMode="External"/><Relationship Id="rId26" Type="http://schemas.openxmlformats.org/officeDocument/2006/relationships/hyperlink" Target="https://www.jianshu.com/p/aebcaf8af76e" TargetMode="Externa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link.zhihu.com/?target=https%3A//en.wikipedia.org/wiki/Hessian_matrix" TargetMode="External"/><Relationship Id="rId25" Type="http://schemas.openxmlformats.org/officeDocument/2006/relationships/hyperlink" Target="https://link.zhihu.com/?target=http%3A//arxiv.org/abs/1412.6980"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link.zhihu.com/?target=https%3A//en.wikipedia.org/wiki/Newton%2527s_method_in_optimization" TargetMode="External"/><Relationship Id="rId20" Type="http://schemas.openxmlformats.org/officeDocument/2006/relationships/comments" Target="comments.xml"/><Relationship Id="rId29" Type="http://schemas.openxmlformats.org/officeDocument/2006/relationships/hyperlink" Target="https://link.zhihu.com/?target=https%3A//github.com/JasperSnoek/spearm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zhihu.com/?target=http%3A//lossfunctions.tumblr.com" TargetMode="External"/><Relationship Id="rId24" Type="http://schemas.openxmlformats.org/officeDocument/2006/relationships/hyperlink" Target="https://zh.d2l.ai/chapter_optimization/rmsprop.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yperlink" Target="https://link.zhihu.com/?target=http%3A//jmlr.org/papers/v12/duchi11a.html" TargetMode="External"/><Relationship Id="rId31" Type="http://schemas.openxmlformats.org/officeDocument/2006/relationships/hyperlink" Target="https://link.zhihu.com/?target=https%3A//www.youtube.com/watch%3Fv%3DEK61htlw8hY" TargetMode="External"/><Relationship Id="rId4" Type="http://schemas.openxmlformats.org/officeDocument/2006/relationships/settings" Target="settings.xml"/><Relationship Id="rId9" Type="http://schemas.openxmlformats.org/officeDocument/2006/relationships/hyperlink" Target="https://link.zhihu.com/?target=https%3A//en.wikipedia.org/wiki/Numerical_differentiation" TargetMode="Externa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hyperlink" Target="https://link.zhihu.com/?target=http%3A//www.cs.ubc.ca/labs/beta/Projects/SMA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0DE9D-5CDF-487D-BD28-04E9E4DFA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17</Pages>
  <Words>2933</Words>
  <Characters>16719</Characters>
  <Application>Microsoft Office Word</Application>
  <DocSecurity>0</DocSecurity>
  <Lines>139</Lines>
  <Paragraphs>39</Paragraphs>
  <ScaleCrop>false</ScaleCrop>
  <Company/>
  <LinksUpToDate>false</LinksUpToDate>
  <CharactersWithSpaces>19613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王</dc:creator>
  <cp:keywords/>
  <dc:description/>
  <cp:lastModifiedBy>杰 王</cp:lastModifiedBy>
  <cp:revision>10</cp:revision>
  <dcterms:created xsi:type="dcterms:W3CDTF">2021-01-12T13:55:00Z</dcterms:created>
  <dcterms:modified xsi:type="dcterms:W3CDTF">2021-01-15T02:17:00Z</dcterms:modified>
</cp:coreProperties>
</file>