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DD749" w14:textId="77777777" w:rsidR="00AB028C" w:rsidRDefault="00605F50">
      <w:pPr>
        <w:spacing w:line="360" w:lineRule="auto"/>
        <w:jc w:val="center"/>
      </w:pPr>
      <w:r>
        <w:rPr>
          <w:b/>
          <w:bCs/>
          <w:sz w:val="40"/>
          <w:szCs w:val="40"/>
          <w:u w:val="single"/>
          <w:rtl/>
        </w:rPr>
        <w:t xml:space="preserve">דו"ח מסכם למידה עמוקה תרגיל בית </w:t>
      </w:r>
      <w:r>
        <w:rPr>
          <w:b/>
          <w:bCs/>
          <w:sz w:val="40"/>
          <w:szCs w:val="40"/>
          <w:u w:val="single"/>
        </w:rPr>
        <w:t>2</w:t>
      </w:r>
    </w:p>
    <w:p w14:paraId="2238CB36" w14:textId="77777777" w:rsidR="00AB028C" w:rsidRDefault="00605F5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/>
        </w:rPr>
        <w:t xml:space="preserve">מגישים: רועי זהר </w:t>
      </w:r>
      <w:r>
        <w:rPr>
          <w:sz w:val="28"/>
          <w:szCs w:val="28"/>
          <w:u w:val="single"/>
        </w:rPr>
        <w:t>209896174</w:t>
      </w:r>
      <w:r>
        <w:rPr>
          <w:sz w:val="28"/>
          <w:szCs w:val="28"/>
          <w:u w:val="single"/>
          <w:rtl/>
        </w:rPr>
        <w:t xml:space="preserve"> רועי מזן </w:t>
      </w:r>
      <w:r>
        <w:rPr>
          <w:sz w:val="28"/>
          <w:szCs w:val="28"/>
          <w:u w:val="single"/>
        </w:rPr>
        <w:t>319042800</w:t>
      </w:r>
    </w:p>
    <w:p w14:paraId="77D8993A" w14:textId="77777777" w:rsidR="00AB028C" w:rsidRDefault="00AB028C">
      <w:pPr>
        <w:spacing w:line="360" w:lineRule="auto"/>
        <w:jc w:val="center"/>
        <w:rPr>
          <w:sz w:val="28"/>
          <w:szCs w:val="28"/>
          <w:u w:val="single"/>
        </w:rPr>
      </w:pPr>
    </w:p>
    <w:p w14:paraId="0BC8553F" w14:textId="789934A6" w:rsidR="00605F50" w:rsidRDefault="00605F50">
      <w:pPr>
        <w:spacing w:line="360" w:lineRule="auto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 xml:space="preserve">בתרגיל </w:t>
      </w:r>
      <w:r>
        <w:rPr>
          <w:sz w:val="26"/>
          <w:szCs w:val="26"/>
        </w:rPr>
        <w:t>2</w:t>
      </w:r>
      <w:r>
        <w:rPr>
          <w:sz w:val="26"/>
          <w:szCs w:val="26"/>
          <w:rtl/>
        </w:rPr>
        <w:t xml:space="preserve"> נתבקשנו לאמן רשת נוירונים על </w:t>
      </w:r>
      <w:r>
        <w:rPr>
          <w:sz w:val="26"/>
          <w:szCs w:val="26"/>
        </w:rPr>
        <w:t>CIFAR10</w:t>
      </w:r>
      <w:r>
        <w:rPr>
          <w:sz w:val="26"/>
          <w:szCs w:val="26"/>
          <w:rtl/>
        </w:rPr>
        <w:t xml:space="preserve">, מאגר תמונות מוכר עם </w:t>
      </w:r>
      <w:r>
        <w:rPr>
          <w:sz w:val="26"/>
          <w:szCs w:val="26"/>
        </w:rPr>
        <w:t>10</w:t>
      </w:r>
      <w:r>
        <w:rPr>
          <w:sz w:val="26"/>
          <w:szCs w:val="26"/>
          <w:rtl/>
        </w:rPr>
        <w:t xml:space="preserve"> מחלקות, כך שמטרת הרשת תהיה לסווג את התמונות בדיוק של </w:t>
      </w:r>
      <w:r>
        <w:rPr>
          <w:sz w:val="26"/>
          <w:szCs w:val="26"/>
        </w:rPr>
        <w:t>78%</w:t>
      </w:r>
      <w:r>
        <w:rPr>
          <w:sz w:val="26"/>
          <w:szCs w:val="26"/>
          <w:rtl/>
        </w:rPr>
        <w:t>, במינימום פרמטרים</w:t>
      </w:r>
      <w:r w:rsidR="003B5087">
        <w:rPr>
          <w:rFonts w:hint="cs"/>
          <w:sz w:val="26"/>
          <w:szCs w:val="26"/>
          <w:rtl/>
        </w:rPr>
        <w:t xml:space="preserve">. </w:t>
      </w:r>
    </w:p>
    <w:p w14:paraId="2885C110" w14:textId="77777777" w:rsidR="00605F50" w:rsidRDefault="00605F50">
      <w:pPr>
        <w:spacing w:line="360" w:lineRule="auto"/>
        <w:rPr>
          <w:sz w:val="26"/>
          <w:szCs w:val="26"/>
          <w:rtl/>
        </w:rPr>
      </w:pPr>
    </w:p>
    <w:p w14:paraId="4BC366E4" w14:textId="2EE530D3" w:rsidR="00605F50" w:rsidRDefault="00605F50" w:rsidP="00605F50">
      <w:pPr>
        <w:spacing w:line="36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הרשת המקורית</w:t>
      </w:r>
    </w:p>
    <w:p w14:paraId="298EE2A6" w14:textId="500C121D" w:rsidR="008E2739" w:rsidRPr="008E2739" w:rsidRDefault="008E2739" w:rsidP="00605F50">
      <w:pPr>
        <w:spacing w:line="360" w:lineRule="auto"/>
        <w:rPr>
          <w:sz w:val="24"/>
          <w:szCs w:val="24"/>
          <w:rtl/>
        </w:rPr>
      </w:pPr>
      <w:r w:rsidRPr="008E2739">
        <w:rPr>
          <w:rFonts w:hint="cs"/>
          <w:sz w:val="24"/>
          <w:szCs w:val="24"/>
          <w:rtl/>
        </w:rPr>
        <w:t>התבקשנו לחשב את גודל הרשת המקורית. להלן החישוב של כמות הפרמטרים ברשת המקורית:</w:t>
      </w:r>
    </w:p>
    <w:p w14:paraId="3CF4CBE5" w14:textId="076E3D87" w:rsidR="00524068" w:rsidRDefault="00524068" w:rsidP="00524068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שכבה ראשונה </w:t>
      </w:r>
      <w:r>
        <w:rPr>
          <w:rtl/>
        </w:rPr>
        <w:t>–</w:t>
      </w:r>
      <w:r>
        <w:rPr>
          <w:rFonts w:hint="cs"/>
          <w:rtl/>
        </w:rPr>
        <w:t xml:space="preserve"> 896</w:t>
      </w:r>
    </w:p>
    <w:p w14:paraId="1FA78FDC" w14:textId="77777777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32*3*3*3</w:t>
      </w:r>
    </w:p>
    <w:p w14:paraId="14CF9EDA" w14:textId="379FB69A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32 </w:t>
      </w:r>
      <w:r>
        <w:t>biases</w:t>
      </w:r>
    </w:p>
    <w:p w14:paraId="052CF8E8" w14:textId="435B1619" w:rsidR="00524068" w:rsidRDefault="00524068" w:rsidP="00524068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שכבה שניה </w:t>
      </w:r>
      <w:r>
        <w:rPr>
          <w:rtl/>
        </w:rPr>
        <w:t>–</w:t>
      </w:r>
      <w:r>
        <w:rPr>
          <w:rFonts w:hint="cs"/>
          <w:rtl/>
        </w:rPr>
        <w:t xml:space="preserve"> 18432</w:t>
      </w:r>
    </w:p>
    <w:p w14:paraId="5F7DBF1B" w14:textId="61FDE105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64*32*3*3 = 18432</w:t>
      </w:r>
    </w:p>
    <w:p w14:paraId="63AE72AD" w14:textId="743F9F4F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64 </w:t>
      </w:r>
      <w:r>
        <w:t>biases</w:t>
      </w:r>
    </w:p>
    <w:p w14:paraId="47CF8D50" w14:textId="187D0A6F" w:rsidR="00524068" w:rsidRDefault="00524068" w:rsidP="00524068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שכבה שלישית </w:t>
      </w:r>
      <w:r>
        <w:rPr>
          <w:rtl/>
        </w:rPr>
        <w:t>–</w:t>
      </w:r>
      <w:r>
        <w:rPr>
          <w:rFonts w:hint="cs"/>
          <w:rtl/>
        </w:rPr>
        <w:t xml:space="preserve"> 73856</w:t>
      </w:r>
    </w:p>
    <w:p w14:paraId="1D9DDC36" w14:textId="7D367887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64*</w:t>
      </w:r>
      <w:r>
        <w:rPr>
          <w:rFonts w:hint="cs"/>
          <w:rtl/>
        </w:rPr>
        <w:t>128</w:t>
      </w:r>
      <w:r>
        <w:rPr>
          <w:rFonts w:hint="cs"/>
          <w:rtl/>
        </w:rPr>
        <w:t xml:space="preserve">*3*3 = </w:t>
      </w:r>
      <w:r>
        <w:rPr>
          <w:rFonts w:hint="cs"/>
          <w:rtl/>
        </w:rPr>
        <w:t>73744</w:t>
      </w:r>
    </w:p>
    <w:p w14:paraId="4C15CC72" w14:textId="726D7FAF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128</w:t>
      </w:r>
      <w:r>
        <w:rPr>
          <w:rFonts w:hint="cs"/>
          <w:rtl/>
        </w:rPr>
        <w:t xml:space="preserve"> </w:t>
      </w:r>
      <w:r>
        <w:t>biases</w:t>
      </w:r>
    </w:p>
    <w:p w14:paraId="05E9F9E4" w14:textId="7BDDEE35" w:rsidR="00524068" w:rsidRDefault="00524068" w:rsidP="00524068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שכבה </w:t>
      </w:r>
      <w:proofErr w:type="spellStart"/>
      <w:r>
        <w:rPr>
          <w:rFonts w:hint="cs"/>
          <w:rtl/>
        </w:rPr>
        <w:t>ריביעית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65664</w:t>
      </w:r>
    </w:p>
    <w:p w14:paraId="38B80DC9" w14:textId="49E446CF" w:rsidR="00524068" w:rsidRDefault="00524068" w:rsidP="00524068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64*128*3*3 = </w:t>
      </w:r>
      <w:r>
        <w:rPr>
          <w:rFonts w:hint="cs"/>
          <w:rtl/>
        </w:rPr>
        <w:t>65664</w:t>
      </w:r>
    </w:p>
    <w:p w14:paraId="557D6085" w14:textId="02C65D70" w:rsidR="00524068" w:rsidRDefault="008E2739" w:rsidP="008E2739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3 שכבות </w:t>
      </w:r>
      <w:r>
        <w:t>Fully connected</w:t>
      </w:r>
    </w:p>
    <w:p w14:paraId="0EFB37C1" w14:textId="066FB3F2" w:rsidR="008E2739" w:rsidRDefault="008E2739" w:rsidP="008E2739">
      <w:pPr>
        <w:pStyle w:val="ListParagraph"/>
        <w:numPr>
          <w:ilvl w:val="1"/>
          <w:numId w:val="1"/>
        </w:numPr>
        <w:spacing w:line="360" w:lineRule="auto"/>
      </w:pPr>
      <w:r>
        <w:t>1500*128*4*4</w:t>
      </w:r>
      <w:r>
        <w:rPr>
          <w:rFonts w:hint="cs"/>
          <w:rtl/>
        </w:rPr>
        <w:t xml:space="preserve"> = 3072000 + 1500 </w:t>
      </w:r>
      <w:r>
        <w:t>biases</w:t>
      </w:r>
    </w:p>
    <w:p w14:paraId="0310A85A" w14:textId="4390099B" w:rsidR="008E2739" w:rsidRDefault="008E2739" w:rsidP="008E2739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1000*1500 =  1500000 + 1000</w:t>
      </w:r>
    </w:p>
    <w:p w14:paraId="082E3593" w14:textId="07CD59FA" w:rsidR="008E2739" w:rsidRDefault="008E2739" w:rsidP="008E2739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1000*10 = 10000</w:t>
      </w:r>
    </w:p>
    <w:p w14:paraId="51A10E6B" w14:textId="2AB2F81D" w:rsidR="008E2739" w:rsidRDefault="008E2739" w:rsidP="008E2739">
      <w:pPr>
        <w:spacing w:line="360" w:lineRule="auto"/>
      </w:pPr>
      <w:r>
        <w:rPr>
          <w:rFonts w:hint="cs"/>
          <w:rtl/>
        </w:rPr>
        <w:t xml:space="preserve">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יוצא 4743358</w:t>
      </w:r>
    </w:p>
    <w:p w14:paraId="6C68FE95" w14:textId="77777777" w:rsidR="008E2739" w:rsidRDefault="008E2739" w:rsidP="008E2739">
      <w:pPr>
        <w:spacing w:line="360" w:lineRule="auto"/>
        <w:ind w:left="720"/>
      </w:pPr>
    </w:p>
    <w:p w14:paraId="578277C1" w14:textId="77777777" w:rsidR="00524068" w:rsidRDefault="00524068" w:rsidP="00524068">
      <w:pPr>
        <w:spacing w:line="360" w:lineRule="auto"/>
        <w:ind w:left="1080"/>
        <w:rPr>
          <w:rtl/>
        </w:rPr>
      </w:pPr>
    </w:p>
    <w:p w14:paraId="6549F707" w14:textId="79EFCA09" w:rsidR="00AB028C" w:rsidRDefault="00AB028C">
      <w:pPr>
        <w:spacing w:line="360" w:lineRule="auto"/>
        <w:rPr>
          <w:sz w:val="26"/>
          <w:szCs w:val="26"/>
          <w:rtl/>
        </w:rPr>
      </w:pPr>
    </w:p>
    <w:p w14:paraId="6DCA8F16" w14:textId="52112BCA" w:rsidR="00524068" w:rsidRDefault="00524068" w:rsidP="00524068">
      <w:pPr>
        <w:spacing w:line="36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הר</w:t>
      </w:r>
      <w:r>
        <w:rPr>
          <w:rFonts w:hint="cs"/>
          <w:b/>
          <w:bCs/>
          <w:sz w:val="32"/>
          <w:szCs w:val="32"/>
          <w:rtl/>
        </w:rPr>
        <w:t>צה</w:t>
      </w:r>
    </w:p>
    <w:p w14:paraId="77C9C663" w14:textId="1EF95627" w:rsidR="00524068" w:rsidRPr="00524068" w:rsidRDefault="00524068" w:rsidP="00524068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לשחזר את התוצאות שלנו, יש להריץ את הקובץ </w:t>
      </w:r>
      <w:r>
        <w:rPr>
          <w:sz w:val="24"/>
          <w:szCs w:val="24"/>
        </w:rPr>
        <w:t>python cifar10_train.py</w:t>
      </w:r>
      <w:r>
        <w:rPr>
          <w:rFonts w:hint="cs"/>
          <w:sz w:val="24"/>
          <w:szCs w:val="24"/>
          <w:rtl/>
        </w:rPr>
        <w:t xml:space="preserve">. כדי לעלות את הרשת המאומנת שלנו (צירפנו שתי רשתות בתיקיית </w:t>
      </w: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), יש להריץ את הקובץ </w:t>
      </w:r>
      <w:r>
        <w:rPr>
          <w:sz w:val="24"/>
          <w:szCs w:val="24"/>
        </w:rPr>
        <w:t>python cifar10_eval.py</w:t>
      </w:r>
      <w:r>
        <w:rPr>
          <w:rFonts w:hint="cs"/>
          <w:sz w:val="24"/>
          <w:szCs w:val="24"/>
          <w:rtl/>
        </w:rPr>
        <w:t xml:space="preserve">, והוא מדפיס את הדיוק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loss</w:t>
      </w:r>
      <w:r>
        <w:rPr>
          <w:rFonts w:hint="cs"/>
          <w:sz w:val="24"/>
          <w:szCs w:val="24"/>
          <w:rtl/>
        </w:rPr>
        <w:t xml:space="preserve">. </w:t>
      </w:r>
    </w:p>
    <w:p w14:paraId="2F0B4BEE" w14:textId="77777777" w:rsidR="00524068" w:rsidRDefault="00524068">
      <w:pPr>
        <w:spacing w:line="360" w:lineRule="auto"/>
        <w:rPr>
          <w:sz w:val="26"/>
          <w:szCs w:val="26"/>
        </w:rPr>
      </w:pPr>
    </w:p>
    <w:p w14:paraId="6196A4D4" w14:textId="23F78347" w:rsidR="00AB028C" w:rsidRPr="006C1469" w:rsidRDefault="00605F50">
      <w:pPr>
        <w:spacing w:line="360" w:lineRule="auto"/>
        <w:rPr>
          <w:b/>
          <w:bCs/>
          <w:sz w:val="32"/>
          <w:szCs w:val="32"/>
        </w:rPr>
      </w:pPr>
      <w:r w:rsidRPr="006C1469">
        <w:rPr>
          <w:b/>
          <w:bCs/>
          <w:sz w:val="32"/>
          <w:szCs w:val="32"/>
          <w:rtl/>
        </w:rPr>
        <w:t>מה עשינו</w:t>
      </w:r>
    </w:p>
    <w:p w14:paraId="0827A591" w14:textId="1777BFED" w:rsidR="00FE4177" w:rsidRDefault="00FE4177" w:rsidP="00FE4177">
      <w:pPr>
        <w:spacing w:line="360" w:lineRule="auto"/>
        <w:rPr>
          <w:rtl/>
        </w:rPr>
      </w:pPr>
      <w:r>
        <w:rPr>
          <w:sz w:val="26"/>
          <w:szCs w:val="26"/>
          <w:rtl/>
        </w:rPr>
        <w:t xml:space="preserve">תוצאה סופית: הצלחנו להגיע לדיוק של </w:t>
      </w:r>
      <w:r w:rsidR="00524068">
        <w:rPr>
          <w:sz w:val="26"/>
          <w:szCs w:val="26"/>
        </w:rPr>
        <w:t xml:space="preserve">79.14% </w:t>
      </w:r>
      <w:r w:rsidR="00524068"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 xml:space="preserve">עם </w:t>
      </w:r>
      <w:r w:rsidR="00524068">
        <w:rPr>
          <w:sz w:val="26"/>
          <w:szCs w:val="26"/>
        </w:rPr>
        <w:t>86564</w:t>
      </w:r>
      <w:r>
        <w:rPr>
          <w:sz w:val="26"/>
          <w:szCs w:val="26"/>
          <w:rtl/>
        </w:rPr>
        <w:t xml:space="preserve"> פרמטרים</w:t>
      </w:r>
      <w:r>
        <w:rPr>
          <w:rFonts w:hint="cs"/>
          <w:sz w:val="26"/>
          <w:szCs w:val="26"/>
          <w:rtl/>
        </w:rPr>
        <w:t>.</w:t>
      </w:r>
    </w:p>
    <w:p w14:paraId="6B3E3852" w14:textId="4A1BCD7A" w:rsidR="00AB028C" w:rsidRDefault="00605F50">
      <w:pPr>
        <w:spacing w:line="360" w:lineRule="auto"/>
      </w:pPr>
      <w:r>
        <w:rPr>
          <w:sz w:val="26"/>
          <w:szCs w:val="26"/>
          <w:rtl/>
        </w:rPr>
        <w:t xml:space="preserve">אפשר לחלק את </w:t>
      </w:r>
      <w:r w:rsidR="003B5087">
        <w:rPr>
          <w:rFonts w:hint="cs"/>
          <w:sz w:val="26"/>
          <w:szCs w:val="26"/>
          <w:rtl/>
        </w:rPr>
        <w:t>ה</w:t>
      </w:r>
      <w:r>
        <w:rPr>
          <w:sz w:val="26"/>
          <w:szCs w:val="26"/>
          <w:rtl/>
        </w:rPr>
        <w:t>עבוד</w:t>
      </w:r>
      <w:r w:rsidR="003B5087">
        <w:rPr>
          <w:rFonts w:hint="cs"/>
          <w:sz w:val="26"/>
          <w:szCs w:val="26"/>
          <w:rtl/>
        </w:rPr>
        <w:t>ה</w:t>
      </w:r>
      <w:r>
        <w:rPr>
          <w:sz w:val="26"/>
          <w:szCs w:val="26"/>
          <w:rtl/>
        </w:rPr>
        <w:t xml:space="preserve"> שלנו לשני חלקים, שהם </w:t>
      </w:r>
    </w:p>
    <w:p w14:paraId="4D03A3CA" w14:textId="48A20394" w:rsidR="00AB028C" w:rsidRPr="006C1469" w:rsidRDefault="00605F50" w:rsidP="006C1469">
      <w:pPr>
        <w:spacing w:line="360" w:lineRule="auto"/>
        <w:rPr>
          <w:b/>
          <w:bCs/>
          <w:sz w:val="28"/>
          <w:szCs w:val="28"/>
          <w:rtl/>
        </w:rPr>
      </w:pPr>
      <w:r w:rsidRPr="006C1469">
        <w:rPr>
          <w:b/>
          <w:bCs/>
          <w:sz w:val="28"/>
          <w:szCs w:val="28"/>
        </w:rPr>
        <w:t>1</w:t>
      </w:r>
      <w:r w:rsidRPr="006C1469">
        <w:rPr>
          <w:b/>
          <w:bCs/>
          <w:sz w:val="28"/>
          <w:szCs w:val="28"/>
          <w:rtl/>
        </w:rPr>
        <w:t xml:space="preserve">) </w:t>
      </w:r>
      <w:r w:rsidRPr="006C1469">
        <w:rPr>
          <w:b/>
          <w:bCs/>
          <w:sz w:val="28"/>
          <w:szCs w:val="28"/>
        </w:rPr>
        <w:t>Data Augmentation</w:t>
      </w:r>
    </w:p>
    <w:p w14:paraId="0A702281" w14:textId="2A146F40" w:rsidR="006C1469" w:rsidRPr="006C1469" w:rsidRDefault="006C1469" w:rsidP="006C1469">
      <w:pPr>
        <w:spacing w:line="360" w:lineRule="auto"/>
        <w:rPr>
          <w:sz w:val="26"/>
          <w:szCs w:val="26"/>
        </w:rPr>
      </w:pPr>
      <w:r>
        <w:rPr>
          <w:sz w:val="26"/>
          <w:szCs w:val="26"/>
          <w:rtl/>
        </w:rPr>
        <w:t xml:space="preserve">בחלק של עיוות התמונה, ביצענו </w:t>
      </w:r>
      <w:proofErr w:type="spellStart"/>
      <w:r>
        <w:rPr>
          <w:sz w:val="26"/>
          <w:szCs w:val="26"/>
          <w:rtl/>
        </w:rPr>
        <w:t>טרנספומרציות</w:t>
      </w:r>
      <w:proofErr w:type="spellEnd"/>
      <w:r>
        <w:rPr>
          <w:sz w:val="26"/>
          <w:szCs w:val="26"/>
          <w:rtl/>
        </w:rPr>
        <w:t xml:space="preserve"> רבות על התמונות לפני שהשתמשנו בהן בשביל אימון. ביצענו חיתוך של ריבוע קטן מגודל </w:t>
      </w:r>
      <w:r>
        <w:rPr>
          <w:sz w:val="26"/>
          <w:szCs w:val="26"/>
        </w:rPr>
        <w:t>24</w:t>
      </w:r>
      <w:r>
        <w:rPr>
          <w:sz w:val="26"/>
          <w:szCs w:val="26"/>
          <w:rtl/>
        </w:rPr>
        <w:t xml:space="preserve"> על </w:t>
      </w:r>
      <w:r>
        <w:rPr>
          <w:sz w:val="26"/>
          <w:szCs w:val="26"/>
        </w:rPr>
        <w:t>24</w:t>
      </w:r>
      <w:r>
        <w:rPr>
          <w:sz w:val="26"/>
          <w:szCs w:val="26"/>
          <w:rtl/>
        </w:rPr>
        <w:t xml:space="preserve"> מתוך התמונה הגדולה, הפכנו אותו, שיחקנו עם </w:t>
      </w:r>
      <w:proofErr w:type="spellStart"/>
      <w:r>
        <w:rPr>
          <w:sz w:val="26"/>
          <w:szCs w:val="26"/>
          <w:rtl/>
        </w:rPr>
        <w:t>הקונטראסט</w:t>
      </w:r>
      <w:proofErr w:type="spellEnd"/>
      <w:r>
        <w:rPr>
          <w:sz w:val="26"/>
          <w:szCs w:val="26"/>
          <w:rtl/>
        </w:rPr>
        <w:t xml:space="preserve"> והבהירות וממוצעים של התמונה. קיבלנו תוצאות יפות עם השינוי הזה, והוא הביא לשיפור האימון. קיבלנו גם תוצאות עוד יותר טובו כששיחקנו עם סדר </w:t>
      </w:r>
      <w:proofErr w:type="spellStart"/>
      <w:r>
        <w:rPr>
          <w:sz w:val="26"/>
          <w:szCs w:val="26"/>
          <w:rtl/>
        </w:rPr>
        <w:t>הטרנספומרציות</w:t>
      </w:r>
      <w:proofErr w:type="spellEnd"/>
      <w:r>
        <w:rPr>
          <w:sz w:val="26"/>
          <w:szCs w:val="26"/>
          <w:rtl/>
        </w:rPr>
        <w:t>, לאחר שראינו שהפעולות שאנו מפעילים אינו קומוטטיבי.</w:t>
      </w:r>
    </w:p>
    <w:p w14:paraId="2566108D" w14:textId="6CFCA9F0" w:rsidR="00AB028C" w:rsidRPr="006C1469" w:rsidRDefault="00605F50" w:rsidP="006C1469">
      <w:pPr>
        <w:spacing w:line="360" w:lineRule="auto"/>
        <w:rPr>
          <w:b/>
          <w:bCs/>
          <w:sz w:val="28"/>
          <w:szCs w:val="28"/>
        </w:rPr>
      </w:pPr>
      <w:r w:rsidRPr="006C1469">
        <w:rPr>
          <w:b/>
          <w:bCs/>
          <w:sz w:val="28"/>
          <w:szCs w:val="28"/>
        </w:rPr>
        <w:t>2</w:t>
      </w:r>
      <w:r w:rsidRPr="006C1469">
        <w:rPr>
          <w:b/>
          <w:bCs/>
          <w:sz w:val="28"/>
          <w:szCs w:val="28"/>
          <w:rtl/>
        </w:rPr>
        <w:t>) משחק עם ארכיטקטורת הרשת</w:t>
      </w:r>
    </w:p>
    <w:p w14:paraId="5795C451" w14:textId="68F67496" w:rsidR="00AB028C" w:rsidRDefault="00605F50">
      <w:pPr>
        <w:spacing w:line="360" w:lineRule="auto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שיחקנו הרבה עם מבנה הרשת, בהתחלה עבדנו עם מבנה הרשת שניתן כדוגמא בתרגיל, ולאחר מכן עברנו לעבוד עם ארכיטקטורה המוצעת באתר </w:t>
      </w:r>
      <w:proofErr w:type="spellStart"/>
      <w:r>
        <w:rPr>
          <w:sz w:val="26"/>
          <w:szCs w:val="26"/>
        </w:rPr>
        <w:t>tensorflow</w:t>
      </w:r>
      <w:proofErr w:type="spellEnd"/>
      <w:r>
        <w:rPr>
          <w:sz w:val="26"/>
          <w:szCs w:val="26"/>
          <w:rtl/>
        </w:rPr>
        <w:t>. ראינו שהתוצאות הכי טובות התקבלו כשהרצנו עם מספר פרמטרים שונה, תוך שימור על המבנה הכללי של הרשת</w:t>
      </w:r>
      <w:r w:rsidR="006C1469">
        <w:rPr>
          <w:rFonts w:hint="cs"/>
          <w:sz w:val="26"/>
          <w:szCs w:val="26"/>
          <w:rtl/>
        </w:rPr>
        <w:t>.</w:t>
      </w:r>
    </w:p>
    <w:p w14:paraId="51E37C27" w14:textId="77777777" w:rsidR="006C1469" w:rsidRDefault="006C1469">
      <w:pPr>
        <w:spacing w:line="360" w:lineRule="auto"/>
      </w:pPr>
    </w:p>
    <w:p w14:paraId="27994220" w14:textId="2583E5C8" w:rsidR="00AB028C" w:rsidRDefault="00605F50">
      <w:pPr>
        <w:spacing w:line="360" w:lineRule="auto"/>
        <w:rPr>
          <w:rtl/>
        </w:rPr>
      </w:pPr>
      <w:r>
        <w:rPr>
          <w:sz w:val="26"/>
          <w:szCs w:val="26"/>
          <w:rtl/>
        </w:rPr>
        <w:t xml:space="preserve">הרצנו </w:t>
      </w:r>
      <w:r w:rsidR="00B12159">
        <w:rPr>
          <w:rFonts w:hint="cs"/>
          <w:sz w:val="26"/>
          <w:szCs w:val="26"/>
          <w:rtl/>
        </w:rPr>
        <w:t>2 רשתות במקביל, ואלו התוצאות שקיבלנו: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2708"/>
        <w:gridCol w:w="4344"/>
        <w:gridCol w:w="1244"/>
      </w:tblGrid>
      <w:tr w:rsidR="00AB028C" w14:paraId="15152D3E" w14:textId="77777777" w:rsidTr="00B12159">
        <w:tc>
          <w:tcPr>
            <w:tcW w:w="2708" w:type="dxa"/>
            <w:shd w:val="clear" w:color="auto" w:fill="auto"/>
            <w:tcMar>
              <w:left w:w="108" w:type="dxa"/>
            </w:tcMar>
          </w:tcPr>
          <w:p w14:paraId="3D8A9247" w14:textId="77777777" w:rsidR="00AB028C" w:rsidRDefault="00605F50">
            <w:pPr>
              <w:bidi w:val="0"/>
              <w:spacing w:after="0" w:line="360" w:lineRule="auto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Accuracy: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081A80AB" w14:textId="77777777" w:rsidR="00AB028C" w:rsidRDefault="00605F50">
            <w:pPr>
              <w:bidi w:val="0"/>
              <w:spacing w:after="0" w:line="360" w:lineRule="auto"/>
            </w:pPr>
            <w:r>
              <w:rPr>
                <w:b/>
                <w:bCs/>
                <w:sz w:val="26"/>
                <w:szCs w:val="26"/>
                <w:u w:val="single"/>
              </w:rPr>
              <w:t>Parameters: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7BC6CF8C" w14:textId="77777777" w:rsidR="00AB028C" w:rsidRDefault="00605F50">
            <w:pPr>
              <w:bidi w:val="0"/>
              <w:spacing w:after="0"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Index:</w:t>
            </w:r>
          </w:p>
        </w:tc>
      </w:tr>
      <w:tr w:rsidR="00AB028C" w14:paraId="5D3E18C6" w14:textId="77777777" w:rsidTr="00B12159">
        <w:tc>
          <w:tcPr>
            <w:tcW w:w="2708" w:type="dxa"/>
            <w:shd w:val="clear" w:color="auto" w:fill="auto"/>
            <w:tcMar>
              <w:left w:w="108" w:type="dxa"/>
            </w:tcMar>
          </w:tcPr>
          <w:p w14:paraId="68754EE8" w14:textId="3DDC2C83" w:rsidR="00AB028C" w:rsidRDefault="00BF6AB2">
            <w:pPr>
              <w:bidi w:val="0"/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79.14%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7760FAA3" w14:textId="4BB41EDA" w:rsidR="00AB028C" w:rsidRDefault="00BF6AB2">
            <w:pPr>
              <w:bidi w:val="0"/>
              <w:spacing w:after="0" w:line="360" w:lineRule="auto"/>
            </w:pPr>
            <w:r>
              <w:rPr>
                <w:sz w:val="26"/>
                <w:szCs w:val="26"/>
              </w:rPr>
              <w:t>86564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5E7C2FAE" w14:textId="77777777" w:rsidR="00AB028C" w:rsidRDefault="00605F50">
            <w:pPr>
              <w:bidi w:val="0"/>
              <w:spacing w:after="0" w:line="360" w:lineRule="auto"/>
            </w:pPr>
            <w:r>
              <w:t>1</w:t>
            </w:r>
          </w:p>
        </w:tc>
      </w:tr>
      <w:tr w:rsidR="00AB028C" w14:paraId="7D6D3414" w14:textId="77777777" w:rsidTr="00B12159">
        <w:tc>
          <w:tcPr>
            <w:tcW w:w="2708" w:type="dxa"/>
            <w:shd w:val="clear" w:color="auto" w:fill="auto"/>
            <w:tcMar>
              <w:left w:w="108" w:type="dxa"/>
            </w:tcMar>
          </w:tcPr>
          <w:p w14:paraId="324959B8" w14:textId="1820B3D2" w:rsidR="00AB028C" w:rsidRDefault="006C1469">
            <w:pPr>
              <w:bidi w:val="0"/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81.5%</w:t>
            </w:r>
          </w:p>
        </w:tc>
        <w:tc>
          <w:tcPr>
            <w:tcW w:w="434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303B000" w14:textId="49486A7D" w:rsidR="00AB028C" w:rsidRDefault="00B12159">
            <w:pPr>
              <w:bidi w:val="0"/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225000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7F83C6C3" w14:textId="77777777" w:rsidR="00AB028C" w:rsidRDefault="00605F50">
            <w:pPr>
              <w:bidi w:val="0"/>
              <w:spacing w:after="0" w:line="360" w:lineRule="auto"/>
            </w:pPr>
            <w:r>
              <w:t>2</w:t>
            </w:r>
          </w:p>
        </w:tc>
      </w:tr>
    </w:tbl>
    <w:p w14:paraId="541943EE" w14:textId="680A9B2C" w:rsidR="00AB028C" w:rsidRDefault="00605F50" w:rsidP="00524068">
      <w:pPr>
        <w:spacing w:line="360" w:lineRule="auto"/>
        <w:rPr>
          <w:rFonts w:hint="cs"/>
          <w:sz w:val="26"/>
          <w:szCs w:val="26"/>
        </w:rPr>
      </w:pPr>
      <w:r>
        <w:rPr>
          <w:sz w:val="26"/>
          <w:szCs w:val="26"/>
          <w:rtl/>
        </w:rPr>
        <w:t xml:space="preserve"> </w:t>
      </w:r>
    </w:p>
    <w:p w14:paraId="684FE902" w14:textId="39E1414C" w:rsidR="00AB028C" w:rsidRPr="006C1469" w:rsidRDefault="00605F50" w:rsidP="006C1469">
      <w:pPr>
        <w:spacing w:line="360" w:lineRule="auto"/>
        <w:jc w:val="both"/>
        <w:rPr>
          <w:b/>
          <w:bCs/>
          <w:sz w:val="28"/>
          <w:szCs w:val="28"/>
        </w:rPr>
      </w:pPr>
      <w:r w:rsidRPr="006C1469">
        <w:rPr>
          <w:b/>
          <w:bCs/>
          <w:sz w:val="28"/>
          <w:szCs w:val="28"/>
          <w:rtl/>
        </w:rPr>
        <w:t xml:space="preserve"> ארכיטקטורה סופית</w:t>
      </w:r>
    </w:p>
    <w:p w14:paraId="5CAAF2FA" w14:textId="0771FA72" w:rsidR="00AB028C" w:rsidRDefault="00605F50">
      <w:pPr>
        <w:spacing w:line="360" w:lineRule="auto"/>
        <w:rPr>
          <w:sz w:val="24"/>
          <w:szCs w:val="24"/>
          <w:rtl/>
        </w:rPr>
      </w:pPr>
      <w:r w:rsidRPr="006C1469">
        <w:rPr>
          <w:sz w:val="24"/>
          <w:szCs w:val="24"/>
          <w:rtl/>
        </w:rPr>
        <w:t xml:space="preserve">הארכיטקטורה שבסוף הלכנו </w:t>
      </w:r>
      <w:proofErr w:type="spellStart"/>
      <w:r w:rsidRPr="006C1469">
        <w:rPr>
          <w:sz w:val="24"/>
          <w:szCs w:val="24"/>
          <w:rtl/>
        </w:rPr>
        <w:t>איתה</w:t>
      </w:r>
      <w:proofErr w:type="spellEnd"/>
      <w:r w:rsidRPr="006C1469">
        <w:rPr>
          <w:sz w:val="24"/>
          <w:szCs w:val="24"/>
          <w:rtl/>
        </w:rPr>
        <w:t xml:space="preserve"> </w:t>
      </w:r>
      <w:r w:rsidR="006C1469">
        <w:rPr>
          <w:rFonts w:hint="cs"/>
          <w:sz w:val="24"/>
          <w:szCs w:val="24"/>
          <w:rtl/>
        </w:rPr>
        <w:t>דומה לזו</w:t>
      </w:r>
      <w:r w:rsidRPr="006C1469">
        <w:rPr>
          <w:sz w:val="24"/>
          <w:szCs w:val="24"/>
          <w:rtl/>
        </w:rPr>
        <w:t xml:space="preserve"> שמצאנו באתר של </w:t>
      </w:r>
      <w:proofErr w:type="spellStart"/>
      <w:r w:rsidRPr="006C1469">
        <w:rPr>
          <w:sz w:val="24"/>
          <w:szCs w:val="24"/>
        </w:rPr>
        <w:t>tensorflow</w:t>
      </w:r>
      <w:proofErr w:type="spellEnd"/>
      <w:r w:rsidRPr="006C1469">
        <w:rPr>
          <w:sz w:val="24"/>
          <w:szCs w:val="24"/>
          <w:rtl/>
        </w:rPr>
        <w:t xml:space="preserve">, והיא הניבה רשת המגיעה לדיוק של </w:t>
      </w:r>
      <w:r w:rsidRPr="006C1469">
        <w:rPr>
          <w:sz w:val="24"/>
          <w:szCs w:val="24"/>
        </w:rPr>
        <w:t>78</w:t>
      </w:r>
      <w:r w:rsidR="006C1469">
        <w:rPr>
          <w:sz w:val="24"/>
          <w:szCs w:val="24"/>
        </w:rPr>
        <w:t>.4</w:t>
      </w:r>
      <w:r w:rsidRPr="006C1469">
        <w:rPr>
          <w:sz w:val="24"/>
          <w:szCs w:val="24"/>
          <w:rtl/>
        </w:rPr>
        <w:t xml:space="preserve"> עם </w:t>
      </w:r>
      <w:r w:rsidRPr="006C1469">
        <w:rPr>
          <w:sz w:val="24"/>
          <w:szCs w:val="24"/>
        </w:rPr>
        <w:t>8</w:t>
      </w:r>
      <w:r w:rsidR="006C1469">
        <w:rPr>
          <w:sz w:val="24"/>
          <w:szCs w:val="24"/>
        </w:rPr>
        <w:t>6000</w:t>
      </w:r>
      <w:r w:rsidRPr="006C1469">
        <w:rPr>
          <w:sz w:val="24"/>
          <w:szCs w:val="24"/>
          <w:rtl/>
        </w:rPr>
        <w:t xml:space="preserve"> פרמטרים. </w:t>
      </w:r>
    </w:p>
    <w:p w14:paraId="18B93A6C" w14:textId="77777777" w:rsidR="006C1469" w:rsidRPr="006C1469" w:rsidRDefault="006C1469">
      <w:pPr>
        <w:spacing w:line="360" w:lineRule="auto"/>
        <w:rPr>
          <w:sz w:val="24"/>
          <w:szCs w:val="24"/>
          <w:rtl/>
        </w:rPr>
      </w:pPr>
    </w:p>
    <w:p w14:paraId="25384753" w14:textId="119F1946" w:rsidR="00AB028C" w:rsidRDefault="00605F50">
      <w:pPr>
        <w:spacing w:line="360" w:lineRule="auto"/>
        <w:rPr>
          <w:sz w:val="24"/>
          <w:szCs w:val="24"/>
          <w:rtl/>
        </w:rPr>
      </w:pPr>
      <w:r w:rsidRPr="006C1469">
        <w:rPr>
          <w:sz w:val="24"/>
          <w:szCs w:val="24"/>
          <w:rtl/>
        </w:rPr>
        <w:t xml:space="preserve">שכבה </w:t>
      </w:r>
      <w:r w:rsidRPr="006C1469">
        <w:rPr>
          <w:sz w:val="24"/>
          <w:szCs w:val="24"/>
        </w:rPr>
        <w:t>1</w:t>
      </w:r>
      <w:r w:rsidRPr="006C1469">
        <w:rPr>
          <w:sz w:val="24"/>
          <w:szCs w:val="24"/>
          <w:rtl/>
        </w:rPr>
        <w:t xml:space="preserve">) </w:t>
      </w:r>
      <w:proofErr w:type="spellStart"/>
      <w:r w:rsidRPr="006C1469">
        <w:rPr>
          <w:sz w:val="24"/>
          <w:szCs w:val="24"/>
          <w:rtl/>
        </w:rPr>
        <w:t>קונבולוציה</w:t>
      </w:r>
      <w:proofErr w:type="spellEnd"/>
      <w:r w:rsidRPr="006C1469">
        <w:rPr>
          <w:sz w:val="24"/>
          <w:szCs w:val="24"/>
          <w:rtl/>
        </w:rPr>
        <w:t xml:space="preserve"> ראשונית, עם </w:t>
      </w:r>
      <w:proofErr w:type="spellStart"/>
      <w:r w:rsidRPr="006C1469">
        <w:rPr>
          <w:sz w:val="24"/>
          <w:szCs w:val="24"/>
          <w:rtl/>
        </w:rPr>
        <w:t>אאוטפוט</w:t>
      </w:r>
      <w:proofErr w:type="spellEnd"/>
      <w:r w:rsidRPr="006C1469">
        <w:rPr>
          <w:sz w:val="24"/>
          <w:szCs w:val="24"/>
          <w:rtl/>
        </w:rPr>
        <w:t xml:space="preserve"> של </w:t>
      </w:r>
      <w:r w:rsidRPr="006C1469">
        <w:rPr>
          <w:sz w:val="24"/>
          <w:szCs w:val="24"/>
        </w:rPr>
        <w:t>30</w:t>
      </w:r>
      <w:r w:rsidRPr="006C1469">
        <w:rPr>
          <w:sz w:val="24"/>
          <w:szCs w:val="24"/>
          <w:rtl/>
        </w:rPr>
        <w:t xml:space="preserve"> נוירונים. לאחר מכן </w:t>
      </w:r>
      <w:r w:rsidRPr="006C1469">
        <w:rPr>
          <w:sz w:val="24"/>
          <w:szCs w:val="24"/>
        </w:rPr>
        <w:t>RELU</w:t>
      </w:r>
      <w:r w:rsidRPr="006C1469">
        <w:rPr>
          <w:sz w:val="24"/>
          <w:szCs w:val="24"/>
          <w:rtl/>
        </w:rPr>
        <w:t xml:space="preserve">. לאחר מכן </w:t>
      </w:r>
      <w:r w:rsidRPr="006C1469">
        <w:rPr>
          <w:sz w:val="24"/>
          <w:szCs w:val="24"/>
        </w:rPr>
        <w:t>POOLING</w:t>
      </w:r>
      <w:r w:rsidRPr="006C1469">
        <w:rPr>
          <w:sz w:val="24"/>
          <w:szCs w:val="24"/>
          <w:rtl/>
        </w:rPr>
        <w:t xml:space="preserve"> ונרמול.</w:t>
      </w:r>
    </w:p>
    <w:p w14:paraId="068913E5" w14:textId="77777777" w:rsidR="006C1469" w:rsidRDefault="006C146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שכבה 2) </w:t>
      </w:r>
      <w:proofErr w:type="spellStart"/>
      <w:r>
        <w:rPr>
          <w:rFonts w:hint="cs"/>
          <w:sz w:val="24"/>
          <w:szCs w:val="24"/>
          <w:rtl/>
        </w:rPr>
        <w:t>קונבולוציה</w:t>
      </w:r>
      <w:proofErr w:type="spellEnd"/>
      <w:r>
        <w:rPr>
          <w:rFonts w:hint="cs"/>
          <w:sz w:val="24"/>
          <w:szCs w:val="24"/>
          <w:rtl/>
        </w:rPr>
        <w:t xml:space="preserve"> שניה, שוב </w:t>
      </w:r>
      <w:proofErr w:type="spellStart"/>
      <w:r>
        <w:rPr>
          <w:rFonts w:hint="cs"/>
          <w:sz w:val="24"/>
          <w:szCs w:val="24"/>
          <w:rtl/>
        </w:rPr>
        <w:t>אאוטפוט</w:t>
      </w:r>
      <w:proofErr w:type="spellEnd"/>
      <w:r>
        <w:rPr>
          <w:rFonts w:hint="cs"/>
          <w:sz w:val="24"/>
          <w:szCs w:val="24"/>
          <w:rtl/>
        </w:rPr>
        <w:t xml:space="preserve"> של 30 נוירונים. לאחר מכן </w:t>
      </w:r>
      <w:r>
        <w:rPr>
          <w:rFonts w:hint="cs"/>
          <w:sz w:val="24"/>
          <w:szCs w:val="24"/>
        </w:rPr>
        <w:t>RELU</w:t>
      </w:r>
      <w:r>
        <w:rPr>
          <w:rFonts w:hint="cs"/>
          <w:sz w:val="24"/>
          <w:szCs w:val="24"/>
          <w:rtl/>
        </w:rPr>
        <w:t>. נרמול ו</w:t>
      </w:r>
      <w:r>
        <w:rPr>
          <w:rFonts w:hint="cs"/>
          <w:sz w:val="24"/>
          <w:szCs w:val="24"/>
        </w:rPr>
        <w:t>POOLING</w:t>
      </w:r>
    </w:p>
    <w:p w14:paraId="1F995FE8" w14:textId="2DFC08D9" w:rsidR="006C1469" w:rsidRDefault="006C146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שכבה 3)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ו4) שתי שכבות נוספות, </w:t>
      </w:r>
      <w:r w:rsidR="003B5087">
        <w:rPr>
          <w:rFonts w:hint="cs"/>
          <w:sz w:val="24"/>
          <w:szCs w:val="24"/>
          <w:rtl/>
        </w:rPr>
        <w:t xml:space="preserve">שוב </w:t>
      </w:r>
      <w:proofErr w:type="spellStart"/>
      <w:r w:rsidR="003B5087">
        <w:rPr>
          <w:rFonts w:hint="cs"/>
          <w:sz w:val="24"/>
          <w:szCs w:val="24"/>
          <w:rtl/>
        </w:rPr>
        <w:t>אאוטפוט</w:t>
      </w:r>
      <w:proofErr w:type="spellEnd"/>
      <w:r w:rsidR="003B5087">
        <w:rPr>
          <w:rFonts w:hint="cs"/>
          <w:sz w:val="24"/>
          <w:szCs w:val="24"/>
          <w:rtl/>
        </w:rPr>
        <w:t xml:space="preserve"> של 30 נוירונים, </w:t>
      </w:r>
      <w:r>
        <w:rPr>
          <w:rFonts w:hint="cs"/>
          <w:sz w:val="24"/>
          <w:szCs w:val="24"/>
          <w:rtl/>
        </w:rPr>
        <w:t xml:space="preserve">מכפלה לינארית ואז </w:t>
      </w:r>
      <w:r>
        <w:rPr>
          <w:rFonts w:hint="cs"/>
          <w:sz w:val="24"/>
          <w:szCs w:val="24"/>
        </w:rPr>
        <w:t>RELU</w:t>
      </w:r>
      <w:r>
        <w:rPr>
          <w:rFonts w:hint="cs"/>
          <w:sz w:val="24"/>
          <w:szCs w:val="24"/>
          <w:rtl/>
        </w:rPr>
        <w:t xml:space="preserve"> בשתיהן. </w:t>
      </w:r>
    </w:p>
    <w:p w14:paraId="45B9B49B" w14:textId="31CC8A85" w:rsidR="006C1469" w:rsidRDefault="006C146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שכבה 5) מכפלה לינארית אחרונה + </w:t>
      </w:r>
      <w:r>
        <w:rPr>
          <w:sz w:val="24"/>
          <w:szCs w:val="24"/>
        </w:rPr>
        <w:t>SOFTMAX</w:t>
      </w:r>
      <w:r w:rsidR="003B5087">
        <w:rPr>
          <w:rFonts w:hint="cs"/>
          <w:sz w:val="24"/>
          <w:szCs w:val="24"/>
          <w:rtl/>
        </w:rPr>
        <w:t xml:space="preserve">, עם 10 </w:t>
      </w:r>
    </w:p>
    <w:p w14:paraId="360F63BC" w14:textId="1502F23E" w:rsidR="006C1469" w:rsidRDefault="006C1469">
      <w:pPr>
        <w:spacing w:line="360" w:lineRule="auto"/>
        <w:rPr>
          <w:rFonts w:hint="cs"/>
          <w:sz w:val="24"/>
          <w:szCs w:val="24"/>
          <w:rtl/>
        </w:rPr>
      </w:pPr>
    </w:p>
    <w:p w14:paraId="5B95DC76" w14:textId="0EEADDF2" w:rsidR="006C1469" w:rsidRDefault="006C146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הערה: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שיחקנו עם פונקציות אקטיבציה נוספות אך לא הגענו לתוצאות טובות יותר מאשר ב</w:t>
      </w:r>
      <w:r>
        <w:rPr>
          <w:rFonts w:hint="cs"/>
          <w:sz w:val="24"/>
          <w:szCs w:val="24"/>
        </w:rPr>
        <w:t>RELU</w:t>
      </w:r>
      <w:r>
        <w:rPr>
          <w:rFonts w:hint="cs"/>
          <w:sz w:val="24"/>
          <w:szCs w:val="24"/>
          <w:rtl/>
        </w:rPr>
        <w:t>.</w:t>
      </w:r>
    </w:p>
    <w:p w14:paraId="63514748" w14:textId="4028821A" w:rsidR="003B5087" w:rsidRDefault="003B5087">
      <w:pPr>
        <w:spacing w:line="360" w:lineRule="auto"/>
        <w:rPr>
          <w:sz w:val="24"/>
          <w:szCs w:val="24"/>
          <w:rtl/>
        </w:rPr>
      </w:pPr>
    </w:p>
    <w:p w14:paraId="6D13FD54" w14:textId="0C69AA2F" w:rsidR="003B5087" w:rsidRDefault="003B5087" w:rsidP="00BF6AB2">
      <w:pPr>
        <w:spacing w:line="360" w:lineRule="auto"/>
        <w:rPr>
          <w:b/>
          <w:bCs/>
          <w:sz w:val="28"/>
          <w:szCs w:val="28"/>
          <w:rtl/>
        </w:rPr>
      </w:pPr>
      <w:r w:rsidRPr="003B5087">
        <w:rPr>
          <w:rFonts w:hint="cs"/>
          <w:b/>
          <w:bCs/>
          <w:sz w:val="28"/>
          <w:szCs w:val="28"/>
          <w:rtl/>
        </w:rPr>
        <w:t xml:space="preserve">גרפים של </w:t>
      </w:r>
      <w:r w:rsidRPr="003B5087">
        <w:rPr>
          <w:rFonts w:hint="cs"/>
          <w:b/>
          <w:bCs/>
          <w:sz w:val="28"/>
          <w:szCs w:val="28"/>
        </w:rPr>
        <w:t>LOSS</w:t>
      </w:r>
      <w:r w:rsidRPr="003B5087">
        <w:rPr>
          <w:rFonts w:hint="cs"/>
          <w:b/>
          <w:bCs/>
          <w:sz w:val="28"/>
          <w:szCs w:val="28"/>
          <w:rtl/>
        </w:rPr>
        <w:t xml:space="preserve"> ו</w:t>
      </w:r>
      <w:r w:rsidRPr="003B5087">
        <w:rPr>
          <w:b/>
          <w:bCs/>
          <w:sz w:val="28"/>
          <w:szCs w:val="28"/>
        </w:rPr>
        <w:t>ACCURACY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CB282A6" w14:textId="647795F4" w:rsidR="00BF6AB2" w:rsidRDefault="00BF6AB2" w:rsidP="00BF6AB2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שיחקנו גם עם ה</w:t>
      </w:r>
      <w:r>
        <w:rPr>
          <w:sz w:val="28"/>
          <w:szCs w:val="28"/>
        </w:rPr>
        <w:t>optimizers</w:t>
      </w:r>
      <w:r>
        <w:rPr>
          <w:rFonts w:hint="cs"/>
          <w:sz w:val="28"/>
          <w:szCs w:val="28"/>
          <w:rtl/>
        </w:rPr>
        <w:t xml:space="preserve">, והשווינו בין התוצאות. השווינו בין </w:t>
      </w:r>
      <w:proofErr w:type="spellStart"/>
      <w:r>
        <w:rPr>
          <w:sz w:val="28"/>
          <w:szCs w:val="28"/>
        </w:rPr>
        <w:t>ProximalGradientDescentOptimizer</w:t>
      </w:r>
      <w:proofErr w:type="spellEnd"/>
      <w:r>
        <w:rPr>
          <w:rFonts w:hint="cs"/>
          <w:sz w:val="28"/>
          <w:szCs w:val="28"/>
          <w:rtl/>
        </w:rPr>
        <w:t xml:space="preserve">, לבין </w:t>
      </w:r>
      <w:proofErr w:type="spellStart"/>
      <w:r>
        <w:rPr>
          <w:sz w:val="28"/>
          <w:szCs w:val="28"/>
        </w:rPr>
        <w:t>AdamOptimier</w:t>
      </w:r>
      <w:proofErr w:type="spellEnd"/>
      <w:r>
        <w:rPr>
          <w:rFonts w:hint="cs"/>
          <w:sz w:val="28"/>
          <w:szCs w:val="28"/>
          <w:rtl/>
        </w:rPr>
        <w:t>, וקיבלנו תוצאות מעט יותר טובות עבור ה</w:t>
      </w:r>
      <w:r>
        <w:rPr>
          <w:sz w:val="28"/>
          <w:szCs w:val="28"/>
        </w:rPr>
        <w:t>Adam Optimizer</w:t>
      </w:r>
      <w:r>
        <w:rPr>
          <w:rFonts w:hint="cs"/>
          <w:sz w:val="28"/>
          <w:szCs w:val="28"/>
          <w:rtl/>
        </w:rPr>
        <w:t xml:space="preserve">. </w:t>
      </w:r>
    </w:p>
    <w:p w14:paraId="5AC0A867" w14:textId="4E5BD39B" w:rsidR="00BF6AB2" w:rsidRDefault="00BF6AB2" w:rsidP="00BF6AB2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הערה: הייתה לנו בעיה לייצא את ה</w:t>
      </w:r>
      <w:r>
        <w:rPr>
          <w:sz w:val="28"/>
          <w:szCs w:val="28"/>
        </w:rPr>
        <w:t>training accuracy</w:t>
      </w:r>
      <w:r>
        <w:rPr>
          <w:rFonts w:hint="cs"/>
          <w:sz w:val="28"/>
          <w:szCs w:val="28"/>
          <w:rtl/>
        </w:rPr>
        <w:t xml:space="preserve"> לתוך הגרפים. </w:t>
      </w:r>
    </w:p>
    <w:p w14:paraId="33D1C6C3" w14:textId="11C2FE6F" w:rsidR="00BF6AB2" w:rsidRDefault="00BF6AB2" w:rsidP="00BF6AB2">
      <w:pPr>
        <w:spacing w:line="360" w:lineRule="auto"/>
        <w:rPr>
          <w:sz w:val="28"/>
          <w:szCs w:val="28"/>
          <w:rtl/>
        </w:rPr>
      </w:pPr>
    </w:p>
    <w:p w14:paraId="00A7A8C4" w14:textId="3025DD17" w:rsidR="00BF6AB2" w:rsidRPr="00BF6AB2" w:rsidRDefault="00BF6AB2" w:rsidP="00BF6AB2">
      <w:pPr>
        <w:spacing w:line="360" w:lineRule="auto"/>
        <w:rPr>
          <w:b/>
          <w:bCs/>
          <w:sz w:val="28"/>
          <w:szCs w:val="28"/>
        </w:rPr>
      </w:pPr>
      <w:r w:rsidRPr="00BF6AB2">
        <w:rPr>
          <w:rFonts w:hint="cs"/>
          <w:b/>
          <w:bCs/>
          <w:sz w:val="28"/>
          <w:szCs w:val="28"/>
        </w:rPr>
        <w:lastRenderedPageBreak/>
        <w:t>A</w:t>
      </w:r>
      <w:r w:rsidRPr="00BF6AB2">
        <w:rPr>
          <w:b/>
          <w:bCs/>
          <w:sz w:val="28"/>
          <w:szCs w:val="28"/>
        </w:rPr>
        <w:t>dam Optimizer:</w:t>
      </w:r>
    </w:p>
    <w:p w14:paraId="379F87C8" w14:textId="2E3E382C" w:rsidR="00BF6AB2" w:rsidRPr="00BF6AB2" w:rsidRDefault="00BF6AB2" w:rsidP="00BF6AB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</w:t>
      </w:r>
      <w:r>
        <w:rPr>
          <w:sz w:val="28"/>
          <w:szCs w:val="28"/>
        </w:rPr>
        <w:t>optimizer</w:t>
      </w:r>
      <w:r>
        <w:rPr>
          <w:rFonts w:hint="cs"/>
          <w:sz w:val="28"/>
          <w:szCs w:val="28"/>
          <w:rtl/>
        </w:rPr>
        <w:t xml:space="preserve"> הזה, הגענו לדיוק </w:t>
      </w:r>
      <w:proofErr w:type="spellStart"/>
      <w:r>
        <w:rPr>
          <w:rFonts w:hint="cs"/>
          <w:sz w:val="28"/>
          <w:szCs w:val="28"/>
          <w:rtl/>
        </w:rPr>
        <w:t>מירבי</w:t>
      </w:r>
      <w:proofErr w:type="spellEnd"/>
      <w:r>
        <w:rPr>
          <w:rFonts w:hint="cs"/>
          <w:sz w:val="28"/>
          <w:szCs w:val="28"/>
          <w:rtl/>
        </w:rPr>
        <w:t xml:space="preserve"> של 79.14% לאחר 200 </w:t>
      </w:r>
      <w:r>
        <w:rPr>
          <w:sz w:val="28"/>
          <w:szCs w:val="28"/>
        </w:rPr>
        <w:t>epochs</w:t>
      </w:r>
      <w:r>
        <w:rPr>
          <w:rFonts w:hint="cs"/>
          <w:sz w:val="28"/>
          <w:szCs w:val="28"/>
          <w:rtl/>
        </w:rPr>
        <w:t>. את הסף של 78% דיוק עברנו ב</w:t>
      </w:r>
      <w:r>
        <w:rPr>
          <w:sz w:val="28"/>
          <w:szCs w:val="28"/>
        </w:rPr>
        <w:t>epoch 113</w:t>
      </w:r>
      <w:r>
        <w:rPr>
          <w:rFonts w:hint="cs"/>
          <w:sz w:val="28"/>
          <w:szCs w:val="28"/>
          <w:rtl/>
        </w:rPr>
        <w:t xml:space="preserve">. </w:t>
      </w:r>
    </w:p>
    <w:p w14:paraId="67855E4E" w14:textId="77777777" w:rsidR="00BF6AB2" w:rsidRDefault="00BF6AB2" w:rsidP="003B5087">
      <w:pPr>
        <w:spacing w:line="360" w:lineRule="auto"/>
        <w:jc w:val="center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0C899831" wp14:editId="22A87766">
            <wp:extent cx="2632922" cy="1974850"/>
            <wp:effectExtent l="0" t="0" r="0" b="6350"/>
            <wp:docPr id="3" name="Picture 3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m_a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25" cy="1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6094C023" wp14:editId="4A77C077">
            <wp:extent cx="2416915" cy="1812832"/>
            <wp:effectExtent l="0" t="0" r="2540" b="0"/>
            <wp:docPr id="4" name="Picture 4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m_lo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04" cy="18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21C8" w14:textId="77777777" w:rsidR="00BF6AB2" w:rsidRDefault="00BF6AB2" w:rsidP="003B5087">
      <w:pPr>
        <w:spacing w:line="360" w:lineRule="auto"/>
        <w:jc w:val="center"/>
        <w:rPr>
          <w:b/>
          <w:bCs/>
          <w:sz w:val="28"/>
          <w:szCs w:val="28"/>
          <w:rtl/>
        </w:rPr>
      </w:pPr>
    </w:p>
    <w:p w14:paraId="224B2986" w14:textId="0FE7C71B" w:rsidR="00BF6AB2" w:rsidRDefault="00BF6AB2" w:rsidP="00BF6AB2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roximal Gradient Descent Optimizer:</w:t>
      </w:r>
    </w:p>
    <w:p w14:paraId="7B0DA5A5" w14:textId="7D772015" w:rsidR="00BF6AB2" w:rsidRPr="00BF6AB2" w:rsidRDefault="00BF6AB2" w:rsidP="00BF6AB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</w:t>
      </w:r>
      <w:r>
        <w:rPr>
          <w:sz w:val="28"/>
          <w:szCs w:val="28"/>
        </w:rPr>
        <w:t>optimizer</w:t>
      </w:r>
      <w:r>
        <w:rPr>
          <w:rFonts w:hint="cs"/>
          <w:sz w:val="28"/>
          <w:szCs w:val="28"/>
          <w:rtl/>
        </w:rPr>
        <w:t xml:space="preserve"> הזה, הגענו לדיוק </w:t>
      </w:r>
      <w:proofErr w:type="spellStart"/>
      <w:r>
        <w:rPr>
          <w:rFonts w:hint="cs"/>
          <w:sz w:val="28"/>
          <w:szCs w:val="28"/>
          <w:rtl/>
        </w:rPr>
        <w:t>מירבי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 w:rsidR="00524068">
        <w:rPr>
          <w:rFonts w:hint="cs"/>
          <w:sz w:val="28"/>
          <w:szCs w:val="28"/>
          <w:rtl/>
        </w:rPr>
        <w:t>78.97</w:t>
      </w:r>
      <w:r>
        <w:rPr>
          <w:rFonts w:hint="cs"/>
          <w:sz w:val="28"/>
          <w:szCs w:val="28"/>
          <w:rtl/>
        </w:rPr>
        <w:t xml:space="preserve">% לאחר 200 </w:t>
      </w:r>
      <w:r>
        <w:rPr>
          <w:sz w:val="28"/>
          <w:szCs w:val="28"/>
        </w:rPr>
        <w:t>epochs</w:t>
      </w:r>
      <w:r>
        <w:rPr>
          <w:rFonts w:hint="cs"/>
          <w:sz w:val="28"/>
          <w:szCs w:val="28"/>
          <w:rtl/>
        </w:rPr>
        <w:t>. את הסף של 78% דיוק עברנו ב</w:t>
      </w:r>
      <w:r>
        <w:rPr>
          <w:sz w:val="28"/>
          <w:szCs w:val="28"/>
        </w:rPr>
        <w:t xml:space="preserve">epoch </w:t>
      </w:r>
      <w:r w:rsidR="00524068">
        <w:rPr>
          <w:sz w:val="28"/>
          <w:szCs w:val="28"/>
        </w:rPr>
        <w:t>129</w:t>
      </w:r>
      <w:r>
        <w:rPr>
          <w:rFonts w:hint="cs"/>
          <w:sz w:val="28"/>
          <w:szCs w:val="28"/>
          <w:rtl/>
        </w:rPr>
        <w:t xml:space="preserve">. </w:t>
      </w:r>
    </w:p>
    <w:p w14:paraId="49CE044A" w14:textId="77777777" w:rsidR="00BF6AB2" w:rsidRDefault="00BF6AB2" w:rsidP="00BF6AB2">
      <w:pPr>
        <w:spacing w:line="360" w:lineRule="auto"/>
        <w:rPr>
          <w:rFonts w:hint="cs"/>
          <w:b/>
          <w:bCs/>
          <w:sz w:val="28"/>
          <w:szCs w:val="28"/>
        </w:rPr>
      </w:pPr>
    </w:p>
    <w:p w14:paraId="6DA2E2FD" w14:textId="4BC2BE6E" w:rsidR="003B5087" w:rsidRPr="003B5087" w:rsidRDefault="00BF6AB2" w:rsidP="003B5087">
      <w:pPr>
        <w:spacing w:line="360" w:lineRule="auto"/>
        <w:jc w:val="center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6DC518E6" wp14:editId="10A85CBF">
            <wp:extent cx="2696417" cy="2022475"/>
            <wp:effectExtent l="0" t="0" r="889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64" cy="20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242E8988" wp14:editId="40378E08">
            <wp:extent cx="2518495" cy="1889023"/>
            <wp:effectExtent l="0" t="0" r="0" b="0"/>
            <wp:docPr id="6" name="Picture 6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_l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3" cy="19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41CA" w14:textId="77777777" w:rsidR="006C1469" w:rsidRDefault="006C1469">
      <w:pPr>
        <w:spacing w:line="360" w:lineRule="auto"/>
        <w:rPr>
          <w:rFonts w:hint="cs"/>
          <w:sz w:val="24"/>
          <w:szCs w:val="24"/>
          <w:rtl/>
        </w:rPr>
      </w:pPr>
    </w:p>
    <w:p w14:paraId="471BD3F4" w14:textId="77777777" w:rsidR="006C1469" w:rsidRPr="006C1469" w:rsidRDefault="006C1469">
      <w:pPr>
        <w:spacing w:line="360" w:lineRule="auto"/>
        <w:rPr>
          <w:sz w:val="24"/>
          <w:szCs w:val="24"/>
          <w:rtl/>
        </w:rPr>
      </w:pPr>
    </w:p>
    <w:p w14:paraId="70C65B51" w14:textId="5028DEE0" w:rsidR="00AB028C" w:rsidRDefault="00605F50" w:rsidP="008E2739">
      <w:pPr>
        <w:spacing w:line="360" w:lineRule="auto"/>
      </w:pPr>
      <w:r>
        <w:rPr>
          <w:rtl/>
        </w:rPr>
        <w:t xml:space="preserve"> </w:t>
      </w:r>
      <w:bookmarkStart w:id="0" w:name="_GoBack"/>
      <w:bookmarkEnd w:id="0"/>
    </w:p>
    <w:sectPr w:rsidR="00AB028C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4520"/>
    <w:multiLevelType w:val="hybridMultilevel"/>
    <w:tmpl w:val="A8D8EE4C"/>
    <w:lvl w:ilvl="0" w:tplc="7CDCA1E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8748D6"/>
    <w:multiLevelType w:val="hybridMultilevel"/>
    <w:tmpl w:val="EC16C07A"/>
    <w:lvl w:ilvl="0" w:tplc="9F92394E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C"/>
    <w:rsid w:val="003B5087"/>
    <w:rsid w:val="00524068"/>
    <w:rsid w:val="00605F50"/>
    <w:rsid w:val="00667C19"/>
    <w:rsid w:val="006C1469"/>
    <w:rsid w:val="008E2739"/>
    <w:rsid w:val="00AB028C"/>
    <w:rsid w:val="00B12159"/>
    <w:rsid w:val="00BF6AB2"/>
    <w:rsid w:val="00E21582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3E61"/>
  <w15:docId w15:val="{F4F04713-5FC8-4DC4-9E9A-1CDE648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41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350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476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dc:description/>
  <cp:lastModifiedBy>Roy Zohar</cp:lastModifiedBy>
  <cp:revision>21</cp:revision>
  <dcterms:created xsi:type="dcterms:W3CDTF">2018-04-11T09:17:00Z</dcterms:created>
  <dcterms:modified xsi:type="dcterms:W3CDTF">2018-06-24T09:51:00Z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