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C03" w:rsidRDefault="00FA1C03">
      <w:pPr>
        <w:autoSpaceDE w:val="0"/>
        <w:autoSpaceDN w:val="0"/>
        <w:spacing w:after="78" w:line="220" w:lineRule="exact"/>
      </w:pPr>
    </w:p>
    <w:p w:rsidR="00FA1C03" w:rsidRPr="00303B83" w:rsidRDefault="006624E3">
      <w:pPr>
        <w:autoSpaceDE w:val="0"/>
        <w:autoSpaceDN w:val="0"/>
        <w:spacing w:after="0" w:line="230" w:lineRule="auto"/>
        <w:ind w:left="1494"/>
        <w:rPr>
          <w:lang w:val="ru-RU"/>
        </w:rPr>
      </w:pPr>
      <w:r w:rsidRPr="00303B83">
        <w:rPr>
          <w:rFonts w:ascii="Times New Roman" w:eastAsia="Times New Roman" w:hAnsi="Times New Roman"/>
          <w:b/>
          <w:color w:val="000000"/>
          <w:sz w:val="24"/>
          <w:lang w:val="ru-RU"/>
        </w:rPr>
        <w:t>МИНИСТЕРСТВО ПРОСВЕЩЕНИЯ РОССИЙСКОЙ ФЕДЕРАЦИИ</w:t>
      </w:r>
    </w:p>
    <w:p w:rsidR="00FA1C03" w:rsidRPr="00303B83" w:rsidRDefault="006624E3">
      <w:pPr>
        <w:autoSpaceDE w:val="0"/>
        <w:autoSpaceDN w:val="0"/>
        <w:spacing w:before="670" w:after="0" w:line="230" w:lineRule="auto"/>
        <w:ind w:left="2076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Министерство образования и науки Республики Башкортостан</w:t>
      </w:r>
    </w:p>
    <w:p w:rsidR="00FA1C03" w:rsidRPr="00303B83" w:rsidRDefault="006624E3">
      <w:pPr>
        <w:tabs>
          <w:tab w:val="left" w:pos="1542"/>
        </w:tabs>
        <w:autoSpaceDE w:val="0"/>
        <w:autoSpaceDN w:val="0"/>
        <w:spacing w:before="670" w:after="0" w:line="262" w:lineRule="auto"/>
        <w:ind w:left="144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Муниципальное общеобразовательное бюджетное учреждение средняя общеобразовательная школа </w:t>
      </w:r>
      <w:r w:rsidRPr="00303B83">
        <w:rPr>
          <w:lang w:val="ru-RU"/>
        </w:rPr>
        <w:tab/>
      </w:r>
      <w:proofErr w:type="spellStart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с.Старосубхангулово</w:t>
      </w:r>
      <w:proofErr w:type="spellEnd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 МР </w:t>
      </w:r>
      <w:proofErr w:type="spellStart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Бурзянский</w:t>
      </w:r>
      <w:proofErr w:type="spellEnd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 район Республики Башкортостан</w:t>
      </w:r>
    </w:p>
    <w:p w:rsidR="00FA1C03" w:rsidRDefault="006624E3">
      <w:pPr>
        <w:autoSpaceDE w:val="0"/>
        <w:autoSpaceDN w:val="0"/>
        <w:spacing w:before="672" w:after="1376" w:line="230" w:lineRule="auto"/>
        <w:ind w:right="3398"/>
        <w:jc w:val="right"/>
      </w:pPr>
      <w:r>
        <w:rPr>
          <w:rFonts w:ascii="Times New Roman" w:eastAsia="Times New Roman" w:hAnsi="Times New Roman"/>
          <w:color w:val="000000"/>
          <w:sz w:val="24"/>
        </w:rPr>
        <w:t xml:space="preserve">МОБУ СОШ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с.Старосубхангулово</w:t>
      </w:r>
      <w:proofErr w:type="spellEnd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542"/>
        <w:gridCol w:w="4080"/>
        <w:gridCol w:w="2820"/>
      </w:tblGrid>
      <w:tr w:rsidR="00FA1C03">
        <w:trPr>
          <w:trHeight w:hRule="exact" w:val="276"/>
        </w:trPr>
        <w:tc>
          <w:tcPr>
            <w:tcW w:w="2542" w:type="dxa"/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50" w:after="0" w:line="230" w:lineRule="auto"/>
            </w:pPr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РАССМОТРЕНО</w:t>
            </w:r>
          </w:p>
        </w:tc>
        <w:tc>
          <w:tcPr>
            <w:tcW w:w="4080" w:type="dxa"/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50" w:after="0" w:line="230" w:lineRule="auto"/>
              <w:ind w:left="976"/>
            </w:pPr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СОГЛАСОВАНО</w:t>
            </w:r>
          </w:p>
        </w:tc>
        <w:tc>
          <w:tcPr>
            <w:tcW w:w="2820" w:type="dxa"/>
            <w:vMerge w:val="restart"/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60" w:after="0" w:line="230" w:lineRule="auto"/>
              <w:ind w:left="412"/>
            </w:pPr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УТВЕРЖДЕНО</w:t>
            </w:r>
          </w:p>
        </w:tc>
      </w:tr>
      <w:tr w:rsidR="00FA1C03">
        <w:trPr>
          <w:trHeight w:hRule="exact" w:val="274"/>
        </w:trPr>
        <w:tc>
          <w:tcPr>
            <w:tcW w:w="2542" w:type="dxa"/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after="0" w:line="230" w:lineRule="auto"/>
            </w:pPr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Руководитель МО</w:t>
            </w:r>
          </w:p>
        </w:tc>
        <w:tc>
          <w:tcPr>
            <w:tcW w:w="4080" w:type="dxa"/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after="0" w:line="230" w:lineRule="auto"/>
              <w:ind w:left="976"/>
            </w:pPr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Заместитель директора по УВР</w:t>
            </w:r>
          </w:p>
        </w:tc>
        <w:tc>
          <w:tcPr>
            <w:tcW w:w="3493" w:type="dxa"/>
            <w:vMerge/>
          </w:tcPr>
          <w:p w:rsidR="00FA1C03" w:rsidRDefault="00FA1C03"/>
        </w:tc>
      </w:tr>
    </w:tbl>
    <w:p w:rsidR="00FA1C03" w:rsidRDefault="00FA1C03">
      <w:pPr>
        <w:autoSpaceDE w:val="0"/>
        <w:autoSpaceDN w:val="0"/>
        <w:spacing w:after="0" w:line="60" w:lineRule="exact"/>
      </w:pPr>
    </w:p>
    <w:tbl>
      <w:tblPr>
        <w:tblW w:w="10773" w:type="dxa"/>
        <w:tblLayout w:type="fixed"/>
        <w:tblLook w:val="04A0" w:firstRow="1" w:lastRow="0" w:firstColumn="1" w:lastColumn="0" w:noHBand="0" w:noVBand="1"/>
      </w:tblPr>
      <w:tblGrid>
        <w:gridCol w:w="3142"/>
        <w:gridCol w:w="3500"/>
        <w:gridCol w:w="4131"/>
      </w:tblGrid>
      <w:tr w:rsidR="00FA1C03" w:rsidTr="00303B83">
        <w:trPr>
          <w:trHeight w:hRule="exact" w:val="366"/>
        </w:trPr>
        <w:tc>
          <w:tcPr>
            <w:tcW w:w="3142" w:type="dxa"/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60" w:after="0" w:line="230" w:lineRule="auto"/>
            </w:pPr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______________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Султанова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 xml:space="preserve"> И.А.</w:t>
            </w:r>
          </w:p>
        </w:tc>
        <w:tc>
          <w:tcPr>
            <w:tcW w:w="3500" w:type="dxa"/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60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______________Черкасова Л.Х.</w:t>
            </w:r>
          </w:p>
        </w:tc>
        <w:tc>
          <w:tcPr>
            <w:tcW w:w="4131" w:type="dxa"/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60" w:after="0" w:line="230" w:lineRule="auto"/>
              <w:ind w:left="392"/>
              <w:rPr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______________</w:t>
            </w:r>
            <w:proofErr w:type="spellStart"/>
            <w:r w:rsidR="00303B83">
              <w:rPr>
                <w:rFonts w:ascii="Times New Roman" w:eastAsia="Times New Roman" w:hAnsi="Times New Roman"/>
                <w:color w:val="000000"/>
                <w:w w:val="102"/>
                <w:sz w:val="20"/>
                <w:lang w:val="ru-RU"/>
              </w:rPr>
              <w:t>Абдрахимов</w:t>
            </w:r>
            <w:proofErr w:type="spellEnd"/>
            <w:r w:rsidR="00303B83">
              <w:rPr>
                <w:rFonts w:ascii="Times New Roman" w:eastAsia="Times New Roman" w:hAnsi="Times New Roman"/>
                <w:color w:val="000000"/>
                <w:w w:val="102"/>
                <w:sz w:val="20"/>
                <w:lang w:val="ru-RU"/>
              </w:rPr>
              <w:t xml:space="preserve"> А.А.</w:t>
            </w:r>
          </w:p>
        </w:tc>
      </w:tr>
      <w:tr w:rsidR="00FA1C03" w:rsidTr="00303B83">
        <w:trPr>
          <w:trHeight w:hRule="exact" w:val="400"/>
        </w:trPr>
        <w:tc>
          <w:tcPr>
            <w:tcW w:w="3142" w:type="dxa"/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102" w:after="0" w:line="230" w:lineRule="auto"/>
            </w:pPr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Протокол №1</w:t>
            </w:r>
          </w:p>
        </w:tc>
        <w:tc>
          <w:tcPr>
            <w:tcW w:w="3500" w:type="dxa"/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102" w:after="0" w:line="230" w:lineRule="auto"/>
              <w:ind w:left="376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Протокол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 xml:space="preserve"> №</w:t>
            </w:r>
            <w:r w:rsidR="00303B83">
              <w:rPr>
                <w:rFonts w:ascii="Times New Roman" w:eastAsia="Times New Roman" w:hAnsi="Times New Roman"/>
                <w:color w:val="000000"/>
                <w:w w:val="102"/>
                <w:sz w:val="20"/>
                <w:lang w:val="ru-RU"/>
              </w:rPr>
              <w:t>1</w:t>
            </w:r>
          </w:p>
        </w:tc>
        <w:tc>
          <w:tcPr>
            <w:tcW w:w="4131" w:type="dxa"/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102" w:after="0" w:line="230" w:lineRule="auto"/>
              <w:ind w:left="392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Приказ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 xml:space="preserve"> №</w:t>
            </w:r>
            <w:r w:rsidR="00303B83">
              <w:rPr>
                <w:rFonts w:ascii="Times New Roman" w:eastAsia="Times New Roman" w:hAnsi="Times New Roman"/>
                <w:color w:val="000000"/>
                <w:w w:val="102"/>
                <w:sz w:val="20"/>
                <w:lang w:val="ru-RU"/>
              </w:rPr>
              <w:t>412</w:t>
            </w:r>
          </w:p>
        </w:tc>
      </w:tr>
      <w:tr w:rsidR="00FA1C03" w:rsidTr="00303B83">
        <w:trPr>
          <w:trHeight w:hRule="exact" w:val="396"/>
        </w:trPr>
        <w:tc>
          <w:tcPr>
            <w:tcW w:w="3142" w:type="dxa"/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110" w:after="0" w:line="230" w:lineRule="auto"/>
            </w:pPr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от "29" августа2022 г.</w:t>
            </w:r>
          </w:p>
        </w:tc>
        <w:tc>
          <w:tcPr>
            <w:tcW w:w="3500" w:type="dxa"/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110" w:after="0" w:line="230" w:lineRule="auto"/>
              <w:ind w:left="376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от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 xml:space="preserve"> "</w:t>
            </w:r>
            <w:r w:rsidR="00303B83">
              <w:rPr>
                <w:rFonts w:ascii="Times New Roman" w:eastAsia="Times New Roman" w:hAnsi="Times New Roman"/>
                <w:color w:val="000000"/>
                <w:w w:val="102"/>
                <w:sz w:val="20"/>
                <w:lang w:val="ru-RU"/>
              </w:rPr>
              <w:t>30</w:t>
            </w:r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"</w:t>
            </w:r>
            <w:r w:rsidR="00303B83">
              <w:rPr>
                <w:rFonts w:ascii="Times New Roman" w:eastAsia="Times New Roman" w:hAnsi="Times New Roman"/>
                <w:color w:val="000000"/>
                <w:w w:val="102"/>
                <w:sz w:val="20"/>
                <w:lang w:val="ru-RU"/>
              </w:rPr>
              <w:t xml:space="preserve"> августа 2022</w:t>
            </w:r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 xml:space="preserve">    г.</w:t>
            </w:r>
          </w:p>
        </w:tc>
        <w:tc>
          <w:tcPr>
            <w:tcW w:w="4131" w:type="dxa"/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110" w:after="0" w:line="230" w:lineRule="auto"/>
              <w:ind w:left="392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от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 xml:space="preserve"> "</w:t>
            </w:r>
            <w:r w:rsidR="00303B83">
              <w:rPr>
                <w:rFonts w:ascii="Times New Roman" w:eastAsia="Times New Roman" w:hAnsi="Times New Roman"/>
                <w:color w:val="000000"/>
                <w:w w:val="102"/>
                <w:sz w:val="20"/>
                <w:lang w:val="ru-RU"/>
              </w:rPr>
              <w:t>31</w:t>
            </w:r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"</w:t>
            </w:r>
            <w:r w:rsidR="00303B83">
              <w:rPr>
                <w:rFonts w:ascii="Times New Roman" w:eastAsia="Times New Roman" w:hAnsi="Times New Roman"/>
                <w:color w:val="000000"/>
                <w:w w:val="102"/>
                <w:sz w:val="20"/>
                <w:lang w:val="ru-RU"/>
              </w:rPr>
              <w:t xml:space="preserve"> августа 2022</w:t>
            </w:r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 xml:space="preserve">  г.</w:t>
            </w:r>
          </w:p>
        </w:tc>
      </w:tr>
    </w:tbl>
    <w:p w:rsidR="00FA1C03" w:rsidRDefault="006624E3">
      <w:pPr>
        <w:autoSpaceDE w:val="0"/>
        <w:autoSpaceDN w:val="0"/>
        <w:spacing w:before="978" w:after="0" w:line="262" w:lineRule="auto"/>
        <w:ind w:left="3744" w:right="3744"/>
        <w:jc w:val="center"/>
      </w:pPr>
      <w:r>
        <w:rPr>
          <w:rFonts w:ascii="Times New Roman" w:eastAsia="Times New Roman" w:hAnsi="Times New Roman"/>
          <w:b/>
          <w:color w:val="000000"/>
          <w:sz w:val="24"/>
        </w:rPr>
        <w:t xml:space="preserve">РАБОЧАЯ ПРОГРАММА </w:t>
      </w:r>
      <w:r>
        <w:br/>
      </w:r>
      <w:r>
        <w:rPr>
          <w:rFonts w:ascii="Times New Roman" w:eastAsia="Times New Roman" w:hAnsi="Times New Roman"/>
          <w:b/>
          <w:color w:val="000000"/>
          <w:sz w:val="24"/>
        </w:rPr>
        <w:t>(ID 4658414)</w:t>
      </w:r>
    </w:p>
    <w:p w:rsidR="00FA1C03" w:rsidRPr="00303B83" w:rsidRDefault="006624E3">
      <w:pPr>
        <w:autoSpaceDE w:val="0"/>
        <w:autoSpaceDN w:val="0"/>
        <w:spacing w:before="166" w:after="0" w:line="262" w:lineRule="auto"/>
        <w:ind w:left="3744" w:right="3600"/>
        <w:jc w:val="center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учебного курса</w:t>
      </w:r>
      <w:r w:rsidRPr="00303B83">
        <w:rPr>
          <w:lang w:val="ru-RU"/>
        </w:rPr>
        <w:br/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«Вероятность и статистика»</w:t>
      </w:r>
    </w:p>
    <w:p w:rsidR="00FA1C03" w:rsidRPr="00303B83" w:rsidRDefault="006624E3">
      <w:pPr>
        <w:autoSpaceDE w:val="0"/>
        <w:autoSpaceDN w:val="0"/>
        <w:spacing w:before="670" w:after="0" w:line="262" w:lineRule="auto"/>
        <w:ind w:left="3024" w:right="2880"/>
        <w:jc w:val="center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для 7 класса основного общего образования </w:t>
      </w:r>
      <w:r w:rsidRPr="00303B83">
        <w:rPr>
          <w:lang w:val="ru-RU"/>
        </w:rPr>
        <w:br/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на учебный год</w:t>
      </w:r>
    </w:p>
    <w:p w:rsidR="00FA1C03" w:rsidRPr="00303B83" w:rsidRDefault="006624E3">
      <w:pPr>
        <w:autoSpaceDE w:val="0"/>
        <w:autoSpaceDN w:val="0"/>
        <w:spacing w:before="2112" w:after="0" w:line="230" w:lineRule="auto"/>
        <w:ind w:right="224"/>
        <w:jc w:val="right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Составитель: Галина Розалия </w:t>
      </w:r>
      <w:proofErr w:type="spellStart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Талгатовна</w:t>
      </w:r>
      <w:proofErr w:type="spellEnd"/>
    </w:p>
    <w:p w:rsidR="00FA1C03" w:rsidRDefault="00FA1C03">
      <w:pPr>
        <w:rPr>
          <w:lang w:val="ru-RU"/>
        </w:rPr>
      </w:pPr>
    </w:p>
    <w:p w:rsidR="00994601" w:rsidRDefault="00994601" w:rsidP="00994601">
      <w:pPr>
        <w:jc w:val="right"/>
        <w:rPr>
          <w:lang w:val="ru-RU"/>
        </w:rPr>
      </w:pPr>
      <w:r>
        <w:rPr>
          <w:lang w:val="ru-RU"/>
        </w:rPr>
        <w:t>Учитель математики</w:t>
      </w:r>
    </w:p>
    <w:p w:rsidR="00994601" w:rsidRDefault="00994601" w:rsidP="00994601">
      <w:pPr>
        <w:jc w:val="right"/>
        <w:rPr>
          <w:lang w:val="ru-RU"/>
        </w:rPr>
      </w:pPr>
    </w:p>
    <w:p w:rsidR="00994601" w:rsidRDefault="00994601" w:rsidP="00994601">
      <w:pPr>
        <w:jc w:val="right"/>
        <w:rPr>
          <w:lang w:val="ru-RU"/>
        </w:rPr>
      </w:pPr>
    </w:p>
    <w:p w:rsidR="00994601" w:rsidRDefault="00994601" w:rsidP="00994601">
      <w:pPr>
        <w:jc w:val="center"/>
        <w:rPr>
          <w:lang w:val="ru-RU"/>
        </w:rPr>
      </w:pPr>
      <w:proofErr w:type="spellStart"/>
      <w:r>
        <w:rPr>
          <w:lang w:val="ru-RU"/>
        </w:rPr>
        <w:t>с.Старосубхангулово</w:t>
      </w:r>
      <w:proofErr w:type="spellEnd"/>
      <w:r>
        <w:rPr>
          <w:lang w:val="ru-RU"/>
        </w:rPr>
        <w:t xml:space="preserve"> 2022</w:t>
      </w:r>
    </w:p>
    <w:p w:rsidR="00994601" w:rsidRPr="00303B83" w:rsidRDefault="00994601" w:rsidP="00994601">
      <w:pPr>
        <w:jc w:val="center"/>
        <w:rPr>
          <w:lang w:val="ru-RU"/>
        </w:rPr>
        <w:sectPr w:rsidR="00994601" w:rsidRPr="00303B83">
          <w:pgSz w:w="11900" w:h="16840"/>
          <w:pgMar w:top="298" w:right="684" w:bottom="1440" w:left="738" w:header="720" w:footer="720" w:gutter="0"/>
          <w:cols w:space="720" w:equalWidth="0">
            <w:col w:w="10478" w:space="0"/>
          </w:cols>
          <w:docGrid w:linePitch="360"/>
        </w:sectPr>
      </w:pPr>
    </w:p>
    <w:p w:rsidR="00FA1C03" w:rsidRPr="00303B83" w:rsidRDefault="00FA1C03">
      <w:pPr>
        <w:autoSpaceDE w:val="0"/>
        <w:autoSpaceDN w:val="0"/>
        <w:spacing w:after="78" w:line="220" w:lineRule="exact"/>
        <w:rPr>
          <w:lang w:val="ru-RU"/>
        </w:rPr>
      </w:pPr>
    </w:p>
    <w:p w:rsidR="00FA1C03" w:rsidRPr="00303B83" w:rsidRDefault="00FA1C03">
      <w:pPr>
        <w:autoSpaceDE w:val="0"/>
        <w:autoSpaceDN w:val="0"/>
        <w:spacing w:after="78" w:line="220" w:lineRule="exact"/>
        <w:rPr>
          <w:lang w:val="ru-RU"/>
        </w:rPr>
      </w:pPr>
    </w:p>
    <w:p w:rsidR="00FA1C03" w:rsidRPr="00303B83" w:rsidRDefault="006624E3" w:rsidP="001F2E8A">
      <w:pPr>
        <w:autoSpaceDE w:val="0"/>
        <w:autoSpaceDN w:val="0"/>
        <w:spacing w:after="0" w:line="230" w:lineRule="auto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b/>
          <w:color w:val="000000"/>
          <w:sz w:val="24"/>
          <w:lang w:val="ru-RU"/>
        </w:rPr>
        <w:t xml:space="preserve">ПОЯСНИТЕЛЬНАЯ ЗАПИСКА </w:t>
      </w:r>
    </w:p>
    <w:p w:rsidR="00FA1C03" w:rsidRPr="00303B83" w:rsidRDefault="006624E3" w:rsidP="001F2E8A">
      <w:pPr>
        <w:autoSpaceDE w:val="0"/>
        <w:autoSpaceDN w:val="0"/>
        <w:spacing w:before="346" w:after="0" w:line="230" w:lineRule="auto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b/>
          <w:color w:val="000000"/>
          <w:sz w:val="24"/>
          <w:lang w:val="ru-RU"/>
        </w:rPr>
        <w:t xml:space="preserve">ОБЩАЯ ХАРАКТЕРИСТИКА УЧЕБНОГО </w:t>
      </w:r>
      <w:proofErr w:type="gramStart"/>
      <w:r w:rsidRPr="00303B83">
        <w:rPr>
          <w:rFonts w:ascii="Times New Roman" w:eastAsia="Times New Roman" w:hAnsi="Times New Roman"/>
          <w:b/>
          <w:color w:val="000000"/>
          <w:sz w:val="24"/>
          <w:lang w:val="ru-RU"/>
        </w:rPr>
        <w:t>КУРСА  "</w:t>
      </w:r>
      <w:proofErr w:type="gramEnd"/>
      <w:r w:rsidRPr="00303B83">
        <w:rPr>
          <w:rFonts w:ascii="Times New Roman" w:eastAsia="Times New Roman" w:hAnsi="Times New Roman"/>
          <w:b/>
          <w:color w:val="000000"/>
          <w:sz w:val="24"/>
          <w:lang w:val="ru-RU"/>
        </w:rPr>
        <w:t>ВЕРОЯТНОСТЬ и СТАТИСТИКА"</w:t>
      </w:r>
    </w:p>
    <w:p w:rsidR="00FA1C03" w:rsidRPr="00303B83" w:rsidRDefault="006624E3" w:rsidP="001F2E8A">
      <w:pPr>
        <w:autoSpaceDE w:val="0"/>
        <w:autoSpaceDN w:val="0"/>
        <w:spacing w:before="166" w:after="0" w:line="288" w:lineRule="auto"/>
        <w:ind w:firstLine="180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Рабочая программа по учебному курсу "Вероятность и статистика" для обучающихся 7 классов разработана на основе Федерального государственного образовательного стандарта основного общего образования с учётом и современных мировых требований, предъявляемых к математическому образованию, и традиций российского образования, которые обеспечивают овладение ключевыми компетенциями, составляющими основу для непрерывного образования и саморазвития, а также целостность общекультурного, личностного и познавательного развития обучающихся. В программе учтены идеи и положения Концепции развития математического образования в Российской </w:t>
      </w:r>
      <w:r w:rsidRPr="00303B83">
        <w:rPr>
          <w:lang w:val="ru-RU"/>
        </w:rPr>
        <w:br/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Федерации. В эпоху цифровой трансформации всех сфер человеческой деятельности невозможно стать образованным современным человеком без базовой математической подготовки. Уже в школе математика служит опорным предметом для изучения смежных дисциплин, а после школы реальной необходимостью становится непрерывное образование, что требует полноценной базовой </w:t>
      </w:r>
      <w:r w:rsidRPr="00303B83">
        <w:rPr>
          <w:lang w:val="ru-RU"/>
        </w:rPr>
        <w:br/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общеобразовательной подготовки, в том числе и математической. Это обусловлено тем, что в наши дни растёт число профессий, связанных с непосредственным применением математики: и в сфере экономики, и в бизнесе, и в технологических областях, и даже в гуманитарных сферах. Таким образом, круг школьников, для которых математика может стать значимым предметом, расширяется.</w:t>
      </w:r>
    </w:p>
    <w:p w:rsidR="00FA1C03" w:rsidRPr="00303B83" w:rsidRDefault="006624E3" w:rsidP="001F2E8A">
      <w:pPr>
        <w:autoSpaceDE w:val="0"/>
        <w:autoSpaceDN w:val="0"/>
        <w:spacing w:before="70" w:after="0" w:line="286" w:lineRule="auto"/>
        <w:ind w:firstLine="180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Практическая полезность математики обусловлена тем, что её предметом являются </w:t>
      </w:r>
      <w:r w:rsidRPr="00303B83">
        <w:rPr>
          <w:lang w:val="ru-RU"/>
        </w:rPr>
        <w:br/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фундаментальные структуры нашего мира: пространственные формы и количественные отношения от простейших, усваиваемых в непосредственном опыте, до достаточно сложных, необходимых для развития научных и прикладных идей. Без конкретных математических знаний затруднено понимание принципов устройства и использования современной техники, восприятие и интерпретация </w:t>
      </w:r>
      <w:r w:rsidRPr="00303B83">
        <w:rPr>
          <w:lang w:val="ru-RU"/>
        </w:rPr>
        <w:br/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разнообразной социальной, экономической, политической информации, малоэффективна </w:t>
      </w:r>
      <w:r w:rsidRPr="00303B83">
        <w:rPr>
          <w:lang w:val="ru-RU"/>
        </w:rPr>
        <w:br/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повседневная практическая деятельность. Каждому человеку в своей жизни приходится выполнять расчёты и составлять алгоритмы, находить и применять формулы, владеть практическими приёмами геометрических измерений и построений, читать информацию, представленную в виде таблиц, диаграмм и графиков, жить в условиях неопределённости и понимать вероятностный характер случайных событий.</w:t>
      </w:r>
    </w:p>
    <w:p w:rsidR="00FA1C03" w:rsidRPr="00303B83" w:rsidRDefault="006624E3" w:rsidP="001F2E8A">
      <w:pPr>
        <w:autoSpaceDE w:val="0"/>
        <w:autoSpaceDN w:val="0"/>
        <w:spacing w:before="70" w:after="0" w:line="288" w:lineRule="auto"/>
        <w:ind w:firstLine="180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Одновременно с расширением сфер применения математики в современном обществе всё более важным становится математический стиль мышления, проявляющийся в определённых умственных навыках. В процессе изучения математики в арсенал приёмов и методов мышления человека естественным образом включаются индукция и дедукция, обобщение и конкретизация, анализ и синтез, классификация и систематизация, абстрагирование и аналогия. Объекты математических умозаключений, правила их конструирования раскрывают механизм логических построений, способствуют выработке умения формулировать, обосновывать и доказывать суждения, тем самым развивают логическое мышление. Ведущая роль принадлежит математике и в формировании алгоритмической компоненты мышления и воспитании умений действовать по заданным алгоритмам, совершенствовать известные и конструировать новые. В процессе решения задач — основой учебной деятельности на уроках математики — развиваются также творческая и прикладная стороны мышления.</w:t>
      </w:r>
    </w:p>
    <w:p w:rsidR="00FA1C03" w:rsidRPr="00303B83" w:rsidRDefault="006624E3" w:rsidP="001F2E8A">
      <w:pPr>
        <w:autoSpaceDE w:val="0"/>
        <w:autoSpaceDN w:val="0"/>
        <w:spacing w:before="70" w:after="0" w:line="271" w:lineRule="auto"/>
        <w:ind w:firstLine="180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Обучение математике даёт возможность развивать у обучающихся точную, рациональную и информативную речь, умение отбирать наиболее подходящие языковые, символические, графические средства для выражения суждений и наглядного их представления.</w:t>
      </w:r>
    </w:p>
    <w:p w:rsidR="00FA1C03" w:rsidRPr="00303B83" w:rsidRDefault="006624E3" w:rsidP="001F2E8A">
      <w:pPr>
        <w:tabs>
          <w:tab w:val="left" w:pos="180"/>
        </w:tabs>
        <w:autoSpaceDE w:val="0"/>
        <w:autoSpaceDN w:val="0"/>
        <w:spacing w:before="70" w:after="0" w:line="262" w:lineRule="auto"/>
        <w:jc w:val="both"/>
        <w:rPr>
          <w:lang w:val="ru-RU"/>
        </w:rPr>
      </w:pPr>
      <w:r w:rsidRPr="00303B83">
        <w:rPr>
          <w:lang w:val="ru-RU"/>
        </w:rPr>
        <w:tab/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Необходимым компонентом общей культуры в современном толковании является общее знакомство с методами познания действительности, представление о предмете и методах математики, их отличий</w:t>
      </w:r>
    </w:p>
    <w:p w:rsidR="00FA1C03" w:rsidRPr="00303B83" w:rsidRDefault="00FA1C03">
      <w:pPr>
        <w:rPr>
          <w:lang w:val="ru-RU"/>
        </w:rPr>
        <w:sectPr w:rsidR="00FA1C03" w:rsidRPr="00303B83">
          <w:pgSz w:w="11900" w:h="16840"/>
          <w:pgMar w:top="298" w:right="650" w:bottom="410" w:left="666" w:header="720" w:footer="720" w:gutter="0"/>
          <w:cols w:space="720" w:equalWidth="0">
            <w:col w:w="10584" w:space="0"/>
          </w:cols>
          <w:docGrid w:linePitch="360"/>
        </w:sectPr>
      </w:pPr>
    </w:p>
    <w:p w:rsidR="00FA1C03" w:rsidRPr="00303B83" w:rsidRDefault="00FA1C03">
      <w:pPr>
        <w:autoSpaceDE w:val="0"/>
        <w:autoSpaceDN w:val="0"/>
        <w:spacing w:after="66" w:line="220" w:lineRule="exact"/>
        <w:rPr>
          <w:lang w:val="ru-RU"/>
        </w:rPr>
      </w:pPr>
    </w:p>
    <w:p w:rsidR="00FA1C03" w:rsidRPr="00303B83" w:rsidRDefault="006624E3" w:rsidP="001F2E8A">
      <w:pPr>
        <w:autoSpaceDE w:val="0"/>
        <w:autoSpaceDN w:val="0"/>
        <w:spacing w:after="0" w:line="271" w:lineRule="auto"/>
        <w:ind w:right="144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от методов других естественных и гуманитарных наук, об особенностях применения математики для решения научных и прикладных задач. Таким образом, математическое образование вносит свой вклад в формирование общей культуры человека.</w:t>
      </w:r>
    </w:p>
    <w:p w:rsidR="00FA1C03" w:rsidRPr="00303B83" w:rsidRDefault="006624E3" w:rsidP="001F2E8A">
      <w:pPr>
        <w:autoSpaceDE w:val="0"/>
        <w:autoSpaceDN w:val="0"/>
        <w:spacing w:before="70" w:after="0" w:line="271" w:lineRule="auto"/>
        <w:ind w:right="432" w:firstLine="180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Изучение математики также способствует эстетическому воспитанию человека, пониманию красоты и изящества математических рассуждений, восприятию геометрических форм, усвоению идеи симметрии.</w:t>
      </w:r>
    </w:p>
    <w:p w:rsidR="00FA1C03" w:rsidRPr="00303B83" w:rsidRDefault="006624E3" w:rsidP="001F2E8A">
      <w:pPr>
        <w:autoSpaceDE w:val="0"/>
        <w:autoSpaceDN w:val="0"/>
        <w:spacing w:before="262" w:after="0" w:line="230" w:lineRule="auto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b/>
          <w:color w:val="000000"/>
          <w:sz w:val="24"/>
          <w:lang w:val="ru-RU"/>
        </w:rPr>
        <w:t>ЦЕЛИ ИЗУЧЕНИЯ УЧЕБНОГО КУРСА</w:t>
      </w:r>
    </w:p>
    <w:p w:rsidR="00FA1C03" w:rsidRPr="00303B83" w:rsidRDefault="006624E3" w:rsidP="001F2E8A">
      <w:pPr>
        <w:autoSpaceDE w:val="0"/>
        <w:autoSpaceDN w:val="0"/>
        <w:spacing w:before="166" w:after="0" w:line="286" w:lineRule="auto"/>
        <w:ind w:firstLine="180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В современном цифровом мире вероятность и статистика при обретают всё большую значимость, как с точки зрения практических приложений, так и их роли в образовании, необходимом каждому человеку. Возрастает число профессий, при овладении которыми требуется хорошая базовая подготовка в области вероятности и статистики, такая подготовка важна для продолжения </w:t>
      </w:r>
      <w:r w:rsidRPr="00303B83">
        <w:rPr>
          <w:lang w:val="ru-RU"/>
        </w:rPr>
        <w:br/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образования и для успешной профессиональной карьеры. Каждый человек постоянно принимает решения на основе имеющихся у него данных. А для обоснованного принятия решения в условиях недостатка или избытка информации необходимо в том числе хорошо сформированное вероятностное и статистическое мышление.</w:t>
      </w:r>
    </w:p>
    <w:p w:rsidR="00FA1C03" w:rsidRPr="00303B83" w:rsidRDefault="006624E3" w:rsidP="001F2E8A">
      <w:pPr>
        <w:autoSpaceDE w:val="0"/>
        <w:autoSpaceDN w:val="0"/>
        <w:spacing w:before="70" w:after="0" w:line="288" w:lineRule="auto"/>
        <w:ind w:firstLine="180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Именно поэтому остро встала необходимость сформировать у обучающихся функциональную грамотность, включающую в себя в качестве неотъемлемой составляющей умение воспринимать и критически анализировать информацию, представленную в различных формах, понимать </w:t>
      </w:r>
      <w:r w:rsidRPr="00303B83">
        <w:rPr>
          <w:lang w:val="ru-RU"/>
        </w:rPr>
        <w:br/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вероятностный характер многих реальных процессов и зависимостей, производить простейшие вероятностные расчёты. Знакомство с основными принципами сбора, анализа и представления данных из различных сфер жизни общества и государства приобщает обучающихся к общественным интересам. Изучение основ комбинаторики развивает навыки организации перебора и подсчёта числа вариантов, в том числе, в прикладных задачах. Знакомство с основами теории графов создаёт математический фундамент для формирования компетенций в области информатики и цифровых технологий. Помимо этого, при изучении статистики и вероятности обогащаются представления учащихся о современной картине мира и методах его исследования, формируется понимание роли статистики как источника социально значимой информации и закладываются основы вероятностного мышления.</w:t>
      </w:r>
    </w:p>
    <w:p w:rsidR="00FA1C03" w:rsidRPr="00303B83" w:rsidRDefault="006624E3" w:rsidP="001F2E8A">
      <w:pPr>
        <w:autoSpaceDE w:val="0"/>
        <w:autoSpaceDN w:val="0"/>
        <w:spacing w:before="70" w:after="0"/>
        <w:ind w:right="1008" w:firstLine="180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В соответствии с данными целями в структуре программы учебного курса «Вероятность и статистика» основной школы выделены следующие содержательно-методические </w:t>
      </w:r>
      <w:r w:rsidRPr="00303B83">
        <w:rPr>
          <w:lang w:val="ru-RU"/>
        </w:rPr>
        <w:br/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линии: «Представление данных и описательная статистика»; «Вероятность»; «Элементы комбинаторики»; «Введение в теорию графов».</w:t>
      </w:r>
    </w:p>
    <w:p w:rsidR="00FA1C03" w:rsidRPr="00303B83" w:rsidRDefault="006624E3" w:rsidP="001F2E8A">
      <w:pPr>
        <w:autoSpaceDE w:val="0"/>
        <w:autoSpaceDN w:val="0"/>
        <w:spacing w:before="72" w:after="0" w:line="283" w:lineRule="auto"/>
        <w:ind w:right="288" w:firstLine="180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Содержание линии «Представление данных и описательная статистика» служит основой для формирования навыков работы с информацией: от чтения и интерпретации информации, </w:t>
      </w:r>
      <w:r w:rsidRPr="00303B83">
        <w:rPr>
          <w:lang w:val="ru-RU"/>
        </w:rPr>
        <w:br/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представленной в таблицах, на диаграммах и графиках до сбора, представления и анализа данных с использованием статистических характеристик средних и рассеивания. Работая с данными, обучающиеся учатся считывать и интерпретировать данные, выдвигать, аргументировать и критиковать простейшие гипотезы, размышлять над факторами, вызывающими изменчивость, и оценивать их влияние на рассматриваемые величины и процессы.</w:t>
      </w:r>
    </w:p>
    <w:p w:rsidR="00FA1C03" w:rsidRPr="00303B83" w:rsidRDefault="006624E3" w:rsidP="001F2E8A">
      <w:pPr>
        <w:autoSpaceDE w:val="0"/>
        <w:autoSpaceDN w:val="0"/>
        <w:spacing w:before="70" w:after="0" w:line="271" w:lineRule="auto"/>
        <w:ind w:firstLine="180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Интуитивное представление о случайной изменчивости, исследование закономерностей и тенденций становится мотивирующей основой для изучения теории вероятностей. Большое значение здесь имеют практические задания, в частности опыты с классическими вероятностными моделями.</w:t>
      </w:r>
    </w:p>
    <w:p w:rsidR="00FA1C03" w:rsidRPr="00303B83" w:rsidRDefault="006624E3" w:rsidP="001F2E8A">
      <w:pPr>
        <w:autoSpaceDE w:val="0"/>
        <w:autoSpaceDN w:val="0"/>
        <w:spacing w:before="70" w:after="0"/>
        <w:ind w:right="288" w:firstLine="180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Понятие вероятности вводится как мера правдоподобия случайного события. При изучении курса обучающиеся знакомятся с простейшими методами вычисления вероятностей в случайных экспериментах с равновозможными элементарными исходами, </w:t>
      </w:r>
      <w:proofErr w:type="gramStart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вероятностными законами</w:t>
      </w:r>
      <w:proofErr w:type="gramEnd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 позволяющими ставить и решать более сложные задачи. В курс входят начальные представления о</w:t>
      </w:r>
    </w:p>
    <w:p w:rsidR="00FA1C03" w:rsidRPr="00303B83" w:rsidRDefault="00FA1C03" w:rsidP="001F2E8A">
      <w:pPr>
        <w:jc w:val="both"/>
        <w:rPr>
          <w:lang w:val="ru-RU"/>
        </w:rPr>
        <w:sectPr w:rsidR="00FA1C03" w:rsidRPr="00303B83">
          <w:pgSz w:w="11900" w:h="16840"/>
          <w:pgMar w:top="286" w:right="672" w:bottom="296" w:left="666" w:header="720" w:footer="720" w:gutter="0"/>
          <w:cols w:space="720" w:equalWidth="0">
            <w:col w:w="10562" w:space="0"/>
          </w:cols>
          <w:docGrid w:linePitch="360"/>
        </w:sectPr>
      </w:pPr>
    </w:p>
    <w:p w:rsidR="00FA1C03" w:rsidRPr="00303B83" w:rsidRDefault="00FA1C03" w:rsidP="001F2E8A">
      <w:pPr>
        <w:autoSpaceDE w:val="0"/>
        <w:autoSpaceDN w:val="0"/>
        <w:spacing w:after="90" w:line="220" w:lineRule="exact"/>
        <w:jc w:val="both"/>
        <w:rPr>
          <w:lang w:val="ru-RU"/>
        </w:rPr>
      </w:pPr>
    </w:p>
    <w:p w:rsidR="00FA1C03" w:rsidRPr="00303B83" w:rsidRDefault="006624E3" w:rsidP="001F2E8A">
      <w:pPr>
        <w:autoSpaceDE w:val="0"/>
        <w:autoSpaceDN w:val="0"/>
        <w:spacing w:after="0" w:line="230" w:lineRule="auto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случайных величинах и их числовых характеристиках.</w:t>
      </w:r>
    </w:p>
    <w:p w:rsidR="00FA1C03" w:rsidRPr="00303B83" w:rsidRDefault="006624E3" w:rsidP="001F2E8A">
      <w:pPr>
        <w:autoSpaceDE w:val="0"/>
        <w:autoSpaceDN w:val="0"/>
        <w:spacing w:before="70" w:after="0" w:line="271" w:lineRule="auto"/>
        <w:ind w:firstLine="180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Также в рамках этого курса осуществляется знакомство обучающихся с множествами и основными операциями над множествами, рассматриваются примеры применения для решения задач, а также использования в других математических курсах и учебных предметах.</w:t>
      </w:r>
    </w:p>
    <w:p w:rsidR="00FA1C03" w:rsidRPr="00303B83" w:rsidRDefault="006624E3" w:rsidP="001F2E8A">
      <w:pPr>
        <w:autoSpaceDE w:val="0"/>
        <w:autoSpaceDN w:val="0"/>
        <w:spacing w:before="262" w:after="0" w:line="230" w:lineRule="auto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b/>
          <w:color w:val="000000"/>
          <w:sz w:val="24"/>
          <w:lang w:val="ru-RU"/>
        </w:rPr>
        <w:t>МЕСТО УЧЕБНОГО КУРСА В УЧЕБНОМ ПЛАНЕ</w:t>
      </w:r>
    </w:p>
    <w:p w:rsidR="00FA1C03" w:rsidRPr="00303B83" w:rsidRDefault="006624E3" w:rsidP="001F2E8A">
      <w:pPr>
        <w:autoSpaceDE w:val="0"/>
        <w:autoSpaceDN w:val="0"/>
        <w:spacing w:before="166" w:after="0"/>
        <w:ind w:firstLine="180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В 7 классе изучается курс «Вероятность и статистика», в который входят разделы: «Представление данных и описательная статистика»; «Вероятность»; «Элементы комбинаторики»; «Введение в теорию графов». На изучение данного курса отводит 1 учебный час в неделю, всего 34 учебных часа в год.</w:t>
      </w:r>
    </w:p>
    <w:p w:rsidR="00FA1C03" w:rsidRPr="00303B83" w:rsidRDefault="00FA1C03" w:rsidP="001F2E8A">
      <w:pPr>
        <w:jc w:val="both"/>
        <w:rPr>
          <w:lang w:val="ru-RU"/>
        </w:rPr>
        <w:sectPr w:rsidR="00FA1C03" w:rsidRPr="00303B83">
          <w:pgSz w:w="11900" w:h="16840"/>
          <w:pgMar w:top="310" w:right="686" w:bottom="1440" w:left="666" w:header="720" w:footer="720" w:gutter="0"/>
          <w:cols w:space="720" w:equalWidth="0">
            <w:col w:w="10548" w:space="0"/>
          </w:cols>
          <w:docGrid w:linePitch="360"/>
        </w:sectPr>
      </w:pPr>
    </w:p>
    <w:p w:rsidR="00FA1C03" w:rsidRPr="00303B83" w:rsidRDefault="00FA1C03" w:rsidP="001F2E8A">
      <w:pPr>
        <w:autoSpaceDE w:val="0"/>
        <w:autoSpaceDN w:val="0"/>
        <w:spacing w:after="78" w:line="220" w:lineRule="exact"/>
        <w:jc w:val="both"/>
        <w:rPr>
          <w:lang w:val="ru-RU"/>
        </w:rPr>
      </w:pPr>
    </w:p>
    <w:p w:rsidR="00FA1C03" w:rsidRPr="00303B83" w:rsidRDefault="006624E3" w:rsidP="001F2E8A">
      <w:pPr>
        <w:autoSpaceDE w:val="0"/>
        <w:autoSpaceDN w:val="0"/>
        <w:spacing w:after="0" w:line="230" w:lineRule="auto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b/>
          <w:color w:val="000000"/>
          <w:sz w:val="24"/>
          <w:lang w:val="ru-RU"/>
        </w:rPr>
        <w:t xml:space="preserve">СОДЕРЖАНИЕ УЧЕБНОГО КУРСА "ВЕРОЯТНОСТЬ И СТАТИСТИКА" </w:t>
      </w:r>
    </w:p>
    <w:p w:rsidR="00FA1C03" w:rsidRPr="00303B83" w:rsidRDefault="006624E3" w:rsidP="001F2E8A">
      <w:pPr>
        <w:autoSpaceDE w:val="0"/>
        <w:autoSpaceDN w:val="0"/>
        <w:spacing w:before="466" w:after="0" w:line="271" w:lineRule="auto"/>
        <w:ind w:firstLine="180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Представление данных в виде таблиц, диаграмм, графиков. Заполнение таблиц, чтение и построение диаграмм (столбиковых (столбчатых) и круговых). Чтение графиков реальных процессов. Извлечение информации из диаграмм и таблиц, использование и интерпретация данных.</w:t>
      </w:r>
    </w:p>
    <w:p w:rsidR="00FA1C03" w:rsidRPr="00303B83" w:rsidRDefault="006624E3" w:rsidP="001F2E8A">
      <w:pPr>
        <w:tabs>
          <w:tab w:val="left" w:pos="180"/>
        </w:tabs>
        <w:autoSpaceDE w:val="0"/>
        <w:autoSpaceDN w:val="0"/>
        <w:spacing w:before="70" w:after="0" w:line="262" w:lineRule="auto"/>
        <w:ind w:right="432"/>
        <w:jc w:val="both"/>
        <w:rPr>
          <w:lang w:val="ru-RU"/>
        </w:rPr>
      </w:pPr>
      <w:r w:rsidRPr="00303B83">
        <w:rPr>
          <w:lang w:val="ru-RU"/>
        </w:rPr>
        <w:tab/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Описательная статистика: среднее арифметическое, медиана, размах, наибольшее и наименьшее значения набора числовых данных. Примеры случайной изменчивости. </w:t>
      </w:r>
    </w:p>
    <w:p w:rsidR="00FA1C03" w:rsidRPr="00303B83" w:rsidRDefault="006624E3" w:rsidP="001F2E8A">
      <w:pPr>
        <w:autoSpaceDE w:val="0"/>
        <w:autoSpaceDN w:val="0"/>
        <w:spacing w:before="70" w:after="0" w:line="271" w:lineRule="auto"/>
        <w:ind w:firstLine="180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Случайный эксперимент (опыт) и случайное событие. Вероятность и частота. Роль маловероятных и практически достоверных событий в природе и в обществе. Монета и игральная кость в теории вероятностей. </w:t>
      </w:r>
    </w:p>
    <w:p w:rsidR="00FA1C03" w:rsidRPr="00303B83" w:rsidRDefault="006624E3" w:rsidP="001F2E8A">
      <w:pPr>
        <w:autoSpaceDE w:val="0"/>
        <w:autoSpaceDN w:val="0"/>
        <w:spacing w:before="72" w:after="0" w:line="271" w:lineRule="auto"/>
        <w:ind w:firstLine="180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Граф, вершина, ребро. Степень вершины. Число рёбер и суммарная степень вершин. Представление о связности графа. Цепи и циклы. Пути в графах. Обход графа (</w:t>
      </w:r>
      <w:proofErr w:type="spellStart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эйлеров</w:t>
      </w:r>
      <w:proofErr w:type="spellEnd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 путь). Представление об ориентированном графе. Решение задач с помощью графов.</w:t>
      </w:r>
    </w:p>
    <w:p w:rsidR="00FA1C03" w:rsidRPr="00303B83" w:rsidRDefault="00FA1C03" w:rsidP="001F2E8A">
      <w:pPr>
        <w:jc w:val="both"/>
        <w:rPr>
          <w:lang w:val="ru-RU"/>
        </w:rPr>
        <w:sectPr w:rsidR="00FA1C03" w:rsidRPr="00303B83">
          <w:pgSz w:w="11900" w:h="16840"/>
          <w:pgMar w:top="298" w:right="650" w:bottom="1440" w:left="666" w:header="720" w:footer="720" w:gutter="0"/>
          <w:cols w:space="720" w:equalWidth="0">
            <w:col w:w="10584" w:space="0"/>
          </w:cols>
          <w:docGrid w:linePitch="360"/>
        </w:sectPr>
      </w:pPr>
    </w:p>
    <w:p w:rsidR="00FA1C03" w:rsidRPr="00303B83" w:rsidRDefault="00FA1C03" w:rsidP="001F2E8A">
      <w:pPr>
        <w:autoSpaceDE w:val="0"/>
        <w:autoSpaceDN w:val="0"/>
        <w:spacing w:after="78" w:line="220" w:lineRule="exact"/>
        <w:jc w:val="both"/>
        <w:rPr>
          <w:lang w:val="ru-RU"/>
        </w:rPr>
      </w:pPr>
    </w:p>
    <w:p w:rsidR="00FA1C03" w:rsidRPr="00303B83" w:rsidRDefault="006624E3" w:rsidP="001F2E8A">
      <w:pPr>
        <w:autoSpaceDE w:val="0"/>
        <w:autoSpaceDN w:val="0"/>
        <w:spacing w:after="0" w:line="230" w:lineRule="auto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b/>
          <w:color w:val="000000"/>
          <w:sz w:val="24"/>
          <w:lang w:val="ru-RU"/>
        </w:rPr>
        <w:t>ПЛАНИРУЕМЫЕ ОБРАЗОВАТЕЛЬНЫЕ РЕЗУЛЬТАТЫ</w:t>
      </w:r>
    </w:p>
    <w:p w:rsidR="00FA1C03" w:rsidRPr="00303B83" w:rsidRDefault="006624E3" w:rsidP="001F2E8A">
      <w:pPr>
        <w:autoSpaceDE w:val="0"/>
        <w:autoSpaceDN w:val="0"/>
        <w:spacing w:before="346" w:after="0" w:line="271" w:lineRule="auto"/>
        <w:ind w:right="144" w:firstLine="180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Освоение учебного курса «Вероятность и статистика» должно обеспечивать достижение на уровне основного общего образования следующих личностных, </w:t>
      </w:r>
      <w:proofErr w:type="spellStart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метапредметных</w:t>
      </w:r>
      <w:proofErr w:type="spellEnd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 и предметных </w:t>
      </w:r>
      <w:r w:rsidRPr="00303B83">
        <w:rPr>
          <w:lang w:val="ru-RU"/>
        </w:rPr>
        <w:br/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образовательных результатов:</w:t>
      </w:r>
    </w:p>
    <w:p w:rsidR="00FA1C03" w:rsidRPr="00303B83" w:rsidRDefault="006624E3" w:rsidP="001F2E8A">
      <w:pPr>
        <w:autoSpaceDE w:val="0"/>
        <w:autoSpaceDN w:val="0"/>
        <w:spacing w:before="262" w:after="0" w:line="230" w:lineRule="auto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b/>
          <w:color w:val="000000"/>
          <w:sz w:val="24"/>
          <w:lang w:val="ru-RU"/>
        </w:rPr>
        <w:t>ЛИЧНОСТНЫЕ РЕЗУЛЬТАТЫ</w:t>
      </w:r>
    </w:p>
    <w:p w:rsidR="00FA1C03" w:rsidRPr="00303B83" w:rsidRDefault="006624E3" w:rsidP="001F2E8A">
      <w:pPr>
        <w:tabs>
          <w:tab w:val="left" w:pos="180"/>
        </w:tabs>
        <w:autoSpaceDE w:val="0"/>
        <w:autoSpaceDN w:val="0"/>
        <w:spacing w:before="166" w:after="0" w:line="283" w:lineRule="auto"/>
        <w:jc w:val="both"/>
        <w:rPr>
          <w:lang w:val="ru-RU"/>
        </w:rPr>
      </w:pPr>
      <w:r w:rsidRPr="00303B83">
        <w:rPr>
          <w:lang w:val="ru-RU"/>
        </w:rPr>
        <w:tab/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Личностные результаты освоения программы учебного предмета «Вероятность и статистика» характеризуются: </w:t>
      </w:r>
      <w:r w:rsidRPr="00303B83">
        <w:rPr>
          <w:lang w:val="ru-RU"/>
        </w:rPr>
        <w:br/>
      </w:r>
      <w:r w:rsidRPr="00303B83">
        <w:rPr>
          <w:lang w:val="ru-RU"/>
        </w:rPr>
        <w:tab/>
      </w:r>
      <w:r w:rsidRPr="00303B83">
        <w:rPr>
          <w:rFonts w:ascii="Times New Roman" w:eastAsia="Times New Roman" w:hAnsi="Times New Roman"/>
          <w:b/>
          <w:color w:val="000000"/>
          <w:sz w:val="24"/>
          <w:lang w:val="ru-RU"/>
        </w:rPr>
        <w:t xml:space="preserve">Патриотическое воспитание: </w:t>
      </w:r>
      <w:r w:rsidRPr="00303B83">
        <w:rPr>
          <w:lang w:val="ru-RU"/>
        </w:rPr>
        <w:br/>
      </w:r>
      <w:r w:rsidRPr="00303B83">
        <w:rPr>
          <w:lang w:val="ru-RU"/>
        </w:rPr>
        <w:tab/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проявлением интереса к прошлому и настоящему российской математики, ценностным отношением к достижениям российских математиков и российской математической школы, к использованию этих достижений в других науках и прикладных сферах.</w:t>
      </w:r>
    </w:p>
    <w:p w:rsidR="00FA1C03" w:rsidRPr="00303B83" w:rsidRDefault="006624E3" w:rsidP="001F2E8A">
      <w:pPr>
        <w:tabs>
          <w:tab w:val="left" w:pos="180"/>
        </w:tabs>
        <w:autoSpaceDE w:val="0"/>
        <w:autoSpaceDN w:val="0"/>
        <w:spacing w:before="70" w:after="0" w:line="281" w:lineRule="auto"/>
        <w:ind w:right="288"/>
        <w:jc w:val="both"/>
        <w:rPr>
          <w:lang w:val="ru-RU"/>
        </w:rPr>
      </w:pPr>
      <w:r w:rsidRPr="00303B83">
        <w:rPr>
          <w:lang w:val="ru-RU"/>
        </w:rPr>
        <w:tab/>
      </w:r>
      <w:r w:rsidRPr="00303B83">
        <w:rPr>
          <w:rFonts w:ascii="Times New Roman" w:eastAsia="Times New Roman" w:hAnsi="Times New Roman"/>
          <w:b/>
          <w:color w:val="000000"/>
          <w:sz w:val="24"/>
          <w:lang w:val="ru-RU"/>
        </w:rPr>
        <w:t xml:space="preserve">Гражданское и духовно-нравственное воспитание: </w:t>
      </w:r>
      <w:r w:rsidRPr="00303B83">
        <w:rPr>
          <w:lang w:val="ru-RU"/>
        </w:rPr>
        <w:br/>
      </w:r>
      <w:r w:rsidRPr="00303B83">
        <w:rPr>
          <w:lang w:val="ru-RU"/>
        </w:rPr>
        <w:tab/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готовностью к выполнению обязанностей гражданина и реализации его прав, представлением о математических основах функционирования различных структур, явлений, процедур гражданского общества (выборы, опросы и пр.); </w:t>
      </w:r>
      <w:r w:rsidRPr="00303B83">
        <w:rPr>
          <w:lang w:val="ru-RU"/>
        </w:rPr>
        <w:br/>
      </w:r>
      <w:r w:rsidRPr="00303B83">
        <w:rPr>
          <w:lang w:val="ru-RU"/>
        </w:rPr>
        <w:tab/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готовностью к обсуждению этических проблем, связанных с практическим применением достижений науки, осознанием важности морально-этических принципов в деятельности учёного.</w:t>
      </w:r>
    </w:p>
    <w:p w:rsidR="00FA1C03" w:rsidRPr="00303B83" w:rsidRDefault="006624E3" w:rsidP="001F2E8A">
      <w:pPr>
        <w:tabs>
          <w:tab w:val="left" w:pos="180"/>
        </w:tabs>
        <w:autoSpaceDE w:val="0"/>
        <w:autoSpaceDN w:val="0"/>
        <w:spacing w:before="70" w:after="0" w:line="281" w:lineRule="auto"/>
        <w:jc w:val="both"/>
        <w:rPr>
          <w:lang w:val="ru-RU"/>
        </w:rPr>
      </w:pPr>
      <w:r w:rsidRPr="00303B83">
        <w:rPr>
          <w:lang w:val="ru-RU"/>
        </w:rPr>
        <w:tab/>
      </w:r>
      <w:r w:rsidRPr="00303B83">
        <w:rPr>
          <w:rFonts w:ascii="Times New Roman" w:eastAsia="Times New Roman" w:hAnsi="Times New Roman"/>
          <w:b/>
          <w:color w:val="000000"/>
          <w:sz w:val="24"/>
          <w:lang w:val="ru-RU"/>
        </w:rPr>
        <w:t xml:space="preserve">Трудовое воспитание: </w:t>
      </w:r>
      <w:r w:rsidRPr="00303B83">
        <w:rPr>
          <w:lang w:val="ru-RU"/>
        </w:rPr>
        <w:br/>
      </w:r>
      <w:r w:rsidRPr="00303B83">
        <w:rPr>
          <w:lang w:val="ru-RU"/>
        </w:rPr>
        <w:tab/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установкой на активное участие в решении практических задач математической направленности, осознанием важности математического образования на протяжении всей жизни для успешной профессиональной деятельности и развитием необходимых умений; </w:t>
      </w:r>
      <w:r w:rsidRPr="00303B83">
        <w:rPr>
          <w:lang w:val="ru-RU"/>
        </w:rPr>
        <w:br/>
      </w:r>
      <w:r w:rsidRPr="00303B83">
        <w:rPr>
          <w:lang w:val="ru-RU"/>
        </w:rPr>
        <w:tab/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осознанным выбором и построением индивидуальной траектории образования и жизненных планов с учётом личных интересов и общественных потребностей.</w:t>
      </w:r>
    </w:p>
    <w:p w:rsidR="00FA1C03" w:rsidRPr="00303B83" w:rsidRDefault="006624E3" w:rsidP="001F2E8A">
      <w:pPr>
        <w:tabs>
          <w:tab w:val="left" w:pos="180"/>
        </w:tabs>
        <w:autoSpaceDE w:val="0"/>
        <w:autoSpaceDN w:val="0"/>
        <w:spacing w:before="70" w:after="0" w:line="271" w:lineRule="auto"/>
        <w:ind w:right="432"/>
        <w:jc w:val="both"/>
        <w:rPr>
          <w:lang w:val="ru-RU"/>
        </w:rPr>
      </w:pPr>
      <w:r w:rsidRPr="00303B83">
        <w:rPr>
          <w:lang w:val="ru-RU"/>
        </w:rPr>
        <w:tab/>
      </w:r>
      <w:r w:rsidRPr="00303B83">
        <w:rPr>
          <w:rFonts w:ascii="Times New Roman" w:eastAsia="Times New Roman" w:hAnsi="Times New Roman"/>
          <w:b/>
          <w:color w:val="000000"/>
          <w:sz w:val="24"/>
          <w:lang w:val="ru-RU"/>
        </w:rPr>
        <w:t>Эстетическое воспитание</w:t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: </w:t>
      </w:r>
      <w:r w:rsidRPr="00303B83">
        <w:rPr>
          <w:lang w:val="ru-RU"/>
        </w:rPr>
        <w:br/>
      </w:r>
      <w:r w:rsidRPr="00303B83">
        <w:rPr>
          <w:lang w:val="ru-RU"/>
        </w:rPr>
        <w:tab/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способностью к эмоциональному и эстетическому восприятию математических объектов, задач, решений, рассуждений; умению видеть математические закономерности в искусстве.</w:t>
      </w:r>
    </w:p>
    <w:p w:rsidR="00FA1C03" w:rsidRPr="00303B83" w:rsidRDefault="006624E3" w:rsidP="001F2E8A">
      <w:pPr>
        <w:tabs>
          <w:tab w:val="left" w:pos="180"/>
        </w:tabs>
        <w:autoSpaceDE w:val="0"/>
        <w:autoSpaceDN w:val="0"/>
        <w:spacing w:before="70" w:after="0" w:line="283" w:lineRule="auto"/>
        <w:ind w:right="432"/>
        <w:jc w:val="both"/>
        <w:rPr>
          <w:lang w:val="ru-RU"/>
        </w:rPr>
      </w:pPr>
      <w:r w:rsidRPr="00303B83">
        <w:rPr>
          <w:lang w:val="ru-RU"/>
        </w:rPr>
        <w:tab/>
      </w:r>
      <w:r w:rsidRPr="00303B83">
        <w:rPr>
          <w:rFonts w:ascii="Times New Roman" w:eastAsia="Times New Roman" w:hAnsi="Times New Roman"/>
          <w:b/>
          <w:color w:val="000000"/>
          <w:sz w:val="24"/>
          <w:lang w:val="ru-RU"/>
        </w:rPr>
        <w:t xml:space="preserve">Ценности научного познания: </w:t>
      </w:r>
      <w:r w:rsidRPr="00303B83">
        <w:rPr>
          <w:lang w:val="ru-RU"/>
        </w:rPr>
        <w:br/>
      </w:r>
      <w:r w:rsidRPr="00303B83">
        <w:rPr>
          <w:lang w:val="ru-RU"/>
        </w:rPr>
        <w:tab/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ориентацией в деятельности на современную систему научных представлений об основных закономерностях развития человека, природы и общества, пониманием математической науки как сферы человеческой деятельности, этапов её развития и значимости для развития цивилизации; овладением языком математики и математической культурой как средством познания мира; овладением простейшими навыками исследовательской деятельности.</w:t>
      </w:r>
    </w:p>
    <w:p w:rsidR="00FA1C03" w:rsidRPr="00303B83" w:rsidRDefault="006624E3" w:rsidP="001F2E8A">
      <w:pPr>
        <w:tabs>
          <w:tab w:val="left" w:pos="180"/>
        </w:tabs>
        <w:autoSpaceDE w:val="0"/>
        <w:autoSpaceDN w:val="0"/>
        <w:spacing w:before="70" w:after="0" w:line="281" w:lineRule="auto"/>
        <w:jc w:val="both"/>
        <w:rPr>
          <w:lang w:val="ru-RU"/>
        </w:rPr>
      </w:pPr>
      <w:r w:rsidRPr="00303B83">
        <w:rPr>
          <w:lang w:val="ru-RU"/>
        </w:rPr>
        <w:tab/>
      </w:r>
      <w:r w:rsidRPr="00303B83">
        <w:rPr>
          <w:rFonts w:ascii="Times New Roman" w:eastAsia="Times New Roman" w:hAnsi="Times New Roman"/>
          <w:b/>
          <w:color w:val="000000"/>
          <w:sz w:val="24"/>
          <w:lang w:val="ru-RU"/>
        </w:rPr>
        <w:t xml:space="preserve">Физическое воспитание, формирование культуры здоровья и эмоционального благополучия: </w:t>
      </w:r>
      <w:r w:rsidRPr="00303B83">
        <w:rPr>
          <w:lang w:val="ru-RU"/>
        </w:rPr>
        <w:tab/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готовностью применять математические знания в интересах своего здоровья, ведения здорового образа жизни (здоровое питание, сбалансированный режим занятий и отдыха, регулярная физическая активность); </w:t>
      </w:r>
      <w:proofErr w:type="spellStart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сформированностью</w:t>
      </w:r>
      <w:proofErr w:type="spellEnd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 навыка рефлексии, признанием своего права на ошибку и такого же права другого человека.</w:t>
      </w:r>
    </w:p>
    <w:p w:rsidR="00FA1C03" w:rsidRPr="00303B83" w:rsidRDefault="006624E3" w:rsidP="001F2E8A">
      <w:pPr>
        <w:tabs>
          <w:tab w:val="left" w:pos="180"/>
        </w:tabs>
        <w:autoSpaceDE w:val="0"/>
        <w:autoSpaceDN w:val="0"/>
        <w:spacing w:before="70" w:after="0"/>
        <w:ind w:right="144"/>
        <w:jc w:val="both"/>
        <w:rPr>
          <w:lang w:val="ru-RU"/>
        </w:rPr>
      </w:pPr>
      <w:r w:rsidRPr="00303B83">
        <w:rPr>
          <w:lang w:val="ru-RU"/>
        </w:rPr>
        <w:tab/>
      </w:r>
      <w:r w:rsidRPr="00303B83">
        <w:rPr>
          <w:rFonts w:ascii="Times New Roman" w:eastAsia="Times New Roman" w:hAnsi="Times New Roman"/>
          <w:b/>
          <w:color w:val="000000"/>
          <w:sz w:val="24"/>
          <w:lang w:val="ru-RU"/>
        </w:rPr>
        <w:t xml:space="preserve">Экологическое воспитание: </w:t>
      </w:r>
      <w:r w:rsidRPr="00303B83">
        <w:rPr>
          <w:lang w:val="ru-RU"/>
        </w:rPr>
        <w:br/>
      </w:r>
      <w:r w:rsidRPr="00303B83">
        <w:rPr>
          <w:lang w:val="ru-RU"/>
        </w:rPr>
        <w:tab/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ориентацией на применение математических знаний для решения задач в области сохранности окружающей среды, планирования поступков и оценки их возможных последствий для окружающей среды; осознанием глобального характера экологических проблем и путей их решения.</w:t>
      </w:r>
    </w:p>
    <w:p w:rsidR="00FA1C03" w:rsidRPr="00303B83" w:rsidRDefault="006624E3" w:rsidP="001F2E8A">
      <w:pPr>
        <w:tabs>
          <w:tab w:val="left" w:pos="180"/>
        </w:tabs>
        <w:autoSpaceDE w:val="0"/>
        <w:autoSpaceDN w:val="0"/>
        <w:spacing w:before="190" w:after="0" w:line="262" w:lineRule="auto"/>
        <w:ind w:right="864"/>
        <w:jc w:val="both"/>
        <w:rPr>
          <w:lang w:val="ru-RU"/>
        </w:rPr>
      </w:pPr>
      <w:r w:rsidRPr="00303B83">
        <w:rPr>
          <w:lang w:val="ru-RU"/>
        </w:rPr>
        <w:tab/>
      </w:r>
      <w:r w:rsidRPr="00303B83">
        <w:rPr>
          <w:rFonts w:ascii="Times New Roman" w:eastAsia="Times New Roman" w:hAnsi="Times New Roman"/>
          <w:b/>
          <w:color w:val="000000"/>
          <w:sz w:val="24"/>
          <w:lang w:val="ru-RU"/>
        </w:rPr>
        <w:t>Личностные результаты, обеспечивающие адаптацию обучающегося к изменяющимся условиям социальной и природной среды:</w:t>
      </w:r>
    </w:p>
    <w:p w:rsidR="00FA1C03" w:rsidRPr="00303B83" w:rsidRDefault="006624E3" w:rsidP="001F2E8A">
      <w:pPr>
        <w:autoSpaceDE w:val="0"/>
        <w:autoSpaceDN w:val="0"/>
        <w:spacing w:before="178" w:after="0" w:line="230" w:lineRule="auto"/>
        <w:ind w:left="420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—  готовностью к действиям в условиях неопределённости, повышению уровня своей</w:t>
      </w:r>
    </w:p>
    <w:p w:rsidR="00FA1C03" w:rsidRPr="00303B83" w:rsidRDefault="00FA1C03" w:rsidP="001F2E8A">
      <w:pPr>
        <w:jc w:val="both"/>
        <w:rPr>
          <w:lang w:val="ru-RU"/>
        </w:rPr>
        <w:sectPr w:rsidR="00FA1C03" w:rsidRPr="00303B83">
          <w:pgSz w:w="11900" w:h="16840"/>
          <w:pgMar w:top="298" w:right="650" w:bottom="368" w:left="666" w:header="720" w:footer="720" w:gutter="0"/>
          <w:cols w:space="720" w:equalWidth="0">
            <w:col w:w="10584" w:space="0"/>
          </w:cols>
          <w:docGrid w:linePitch="360"/>
        </w:sectPr>
      </w:pPr>
    </w:p>
    <w:p w:rsidR="00FA1C03" w:rsidRPr="00303B83" w:rsidRDefault="00FA1C03" w:rsidP="001F2E8A">
      <w:pPr>
        <w:autoSpaceDE w:val="0"/>
        <w:autoSpaceDN w:val="0"/>
        <w:spacing w:after="66" w:line="220" w:lineRule="exact"/>
        <w:jc w:val="both"/>
        <w:rPr>
          <w:lang w:val="ru-RU"/>
        </w:rPr>
      </w:pPr>
    </w:p>
    <w:p w:rsidR="00FA1C03" w:rsidRPr="00303B83" w:rsidRDefault="006624E3" w:rsidP="001F2E8A">
      <w:pPr>
        <w:autoSpaceDE w:val="0"/>
        <w:autoSpaceDN w:val="0"/>
        <w:spacing w:after="0" w:line="262" w:lineRule="auto"/>
        <w:ind w:left="288" w:right="144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компетентности через практическую деятельность, в том числе умение учиться у других людей, приобретать в совместной деятельности новые знания, навыки и компетенции из опыта других;</w:t>
      </w:r>
    </w:p>
    <w:p w:rsidR="00FA1C03" w:rsidRPr="00303B83" w:rsidRDefault="006624E3" w:rsidP="001F2E8A">
      <w:pPr>
        <w:autoSpaceDE w:val="0"/>
        <w:autoSpaceDN w:val="0"/>
        <w:spacing w:before="190" w:after="0" w:line="271" w:lineRule="auto"/>
        <w:ind w:left="420" w:right="144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—  необходимостью в формировании новых знаний, в том числе формулировать идеи, понятия, гипотезы об объектах и явлениях, в том числе ранее не известных, осознавать дефициты собственных знаний и компетентностей, планировать своё развитие; </w:t>
      </w:r>
    </w:p>
    <w:p w:rsidR="00FA1C03" w:rsidRPr="00303B83" w:rsidRDefault="006624E3" w:rsidP="001F2E8A">
      <w:pPr>
        <w:autoSpaceDE w:val="0"/>
        <w:autoSpaceDN w:val="0"/>
        <w:spacing w:before="190" w:after="0" w:line="271" w:lineRule="auto"/>
        <w:ind w:left="420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—  способностью осознавать стрессовую ситуацию, воспринимать стрессовую ситуацию как вызов, требующий контрмер, корректировать принимаемые решения и действия, формулировать и оценивать риски и последствия, формировать опыт.</w:t>
      </w:r>
    </w:p>
    <w:p w:rsidR="00FA1C03" w:rsidRPr="00303B83" w:rsidRDefault="006624E3" w:rsidP="001F2E8A">
      <w:pPr>
        <w:autoSpaceDE w:val="0"/>
        <w:autoSpaceDN w:val="0"/>
        <w:spacing w:before="324" w:after="0" w:line="230" w:lineRule="auto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b/>
          <w:color w:val="000000"/>
          <w:sz w:val="24"/>
          <w:lang w:val="ru-RU"/>
        </w:rPr>
        <w:t>МЕТАПРЕДМЕТНЫЕ РЕЗУЛЬТАТЫ</w:t>
      </w:r>
    </w:p>
    <w:p w:rsidR="00FA1C03" w:rsidRPr="00303B83" w:rsidRDefault="006624E3" w:rsidP="001F2E8A">
      <w:pPr>
        <w:autoSpaceDE w:val="0"/>
        <w:autoSpaceDN w:val="0"/>
        <w:spacing w:before="168" w:after="0" w:line="271" w:lineRule="auto"/>
        <w:ind w:right="432" w:firstLine="180"/>
        <w:jc w:val="both"/>
        <w:rPr>
          <w:lang w:val="ru-RU"/>
        </w:rPr>
      </w:pPr>
      <w:proofErr w:type="spellStart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Метапредметные</w:t>
      </w:r>
      <w:proofErr w:type="spellEnd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 результаты освоения программы учебного курса «Вероятность и </w:t>
      </w:r>
      <w:proofErr w:type="spellStart"/>
      <w:proofErr w:type="gramStart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статистика»характеризуются</w:t>
      </w:r>
      <w:proofErr w:type="spellEnd"/>
      <w:proofErr w:type="gramEnd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 овладением </w:t>
      </w:r>
      <w:r w:rsidRPr="00303B83">
        <w:rPr>
          <w:rFonts w:ascii="Times New Roman" w:eastAsia="Times New Roman" w:hAnsi="Times New Roman"/>
          <w:i/>
          <w:color w:val="000000"/>
          <w:sz w:val="24"/>
          <w:lang w:val="ru-RU"/>
        </w:rPr>
        <w:t xml:space="preserve">универсальными </w:t>
      </w:r>
      <w:r w:rsidRPr="00303B83">
        <w:rPr>
          <w:rFonts w:ascii="Times New Roman" w:eastAsia="Times New Roman" w:hAnsi="Times New Roman"/>
          <w:b/>
          <w:i/>
          <w:color w:val="000000"/>
          <w:sz w:val="24"/>
          <w:lang w:val="ru-RU"/>
        </w:rPr>
        <w:t xml:space="preserve">познавательными </w:t>
      </w:r>
      <w:r w:rsidRPr="00303B83">
        <w:rPr>
          <w:rFonts w:ascii="Times New Roman" w:eastAsia="Times New Roman" w:hAnsi="Times New Roman"/>
          <w:i/>
          <w:color w:val="000000"/>
          <w:sz w:val="24"/>
          <w:lang w:val="ru-RU"/>
        </w:rPr>
        <w:t xml:space="preserve">действиями, универсальными </w:t>
      </w:r>
      <w:r w:rsidRPr="00303B83">
        <w:rPr>
          <w:rFonts w:ascii="Times New Roman" w:eastAsia="Times New Roman" w:hAnsi="Times New Roman"/>
          <w:b/>
          <w:i/>
          <w:color w:val="000000"/>
          <w:sz w:val="24"/>
          <w:lang w:val="ru-RU"/>
        </w:rPr>
        <w:t xml:space="preserve">коммуникативными </w:t>
      </w:r>
      <w:r w:rsidRPr="00303B83">
        <w:rPr>
          <w:rFonts w:ascii="Times New Roman" w:eastAsia="Times New Roman" w:hAnsi="Times New Roman"/>
          <w:i/>
          <w:color w:val="000000"/>
          <w:sz w:val="24"/>
          <w:lang w:val="ru-RU"/>
        </w:rPr>
        <w:t xml:space="preserve">действиями и универсальными </w:t>
      </w:r>
      <w:r w:rsidRPr="00303B83">
        <w:rPr>
          <w:rFonts w:ascii="Times New Roman" w:eastAsia="Times New Roman" w:hAnsi="Times New Roman"/>
          <w:b/>
          <w:i/>
          <w:color w:val="000000"/>
          <w:sz w:val="24"/>
          <w:lang w:val="ru-RU"/>
        </w:rPr>
        <w:t xml:space="preserve">регулятивными </w:t>
      </w:r>
      <w:r w:rsidRPr="00303B83">
        <w:rPr>
          <w:rFonts w:ascii="Times New Roman" w:eastAsia="Times New Roman" w:hAnsi="Times New Roman"/>
          <w:i/>
          <w:color w:val="000000"/>
          <w:sz w:val="24"/>
          <w:lang w:val="ru-RU"/>
        </w:rPr>
        <w:t>действиями.</w:t>
      </w:r>
    </w:p>
    <w:p w:rsidR="00FA1C03" w:rsidRPr="00303B83" w:rsidRDefault="006624E3" w:rsidP="001F2E8A">
      <w:pPr>
        <w:autoSpaceDE w:val="0"/>
        <w:autoSpaceDN w:val="0"/>
        <w:spacing w:before="190" w:after="0" w:line="271" w:lineRule="auto"/>
        <w:ind w:right="144" w:firstLine="180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i/>
          <w:color w:val="000000"/>
          <w:sz w:val="24"/>
          <w:lang w:val="ru-RU"/>
        </w:rPr>
        <w:t xml:space="preserve">1) Универсальные </w:t>
      </w:r>
      <w:r w:rsidRPr="00303B83">
        <w:rPr>
          <w:rFonts w:ascii="Times New Roman" w:eastAsia="Times New Roman" w:hAnsi="Times New Roman"/>
          <w:b/>
          <w:i/>
          <w:color w:val="000000"/>
          <w:sz w:val="24"/>
          <w:lang w:val="ru-RU"/>
        </w:rPr>
        <w:t xml:space="preserve">познавательные </w:t>
      </w:r>
      <w:r w:rsidRPr="00303B83">
        <w:rPr>
          <w:rFonts w:ascii="Times New Roman" w:eastAsia="Times New Roman" w:hAnsi="Times New Roman"/>
          <w:i/>
          <w:color w:val="000000"/>
          <w:sz w:val="24"/>
          <w:lang w:val="ru-RU"/>
        </w:rPr>
        <w:t xml:space="preserve">действия обеспечивают формирование </w:t>
      </w:r>
      <w:proofErr w:type="gramStart"/>
      <w:r w:rsidRPr="00303B83">
        <w:rPr>
          <w:rFonts w:ascii="Times New Roman" w:eastAsia="Times New Roman" w:hAnsi="Times New Roman"/>
          <w:i/>
          <w:color w:val="000000"/>
          <w:sz w:val="24"/>
          <w:lang w:val="ru-RU"/>
        </w:rPr>
        <w:t>базовых когнитивных процессов</w:t>
      </w:r>
      <w:proofErr w:type="gramEnd"/>
      <w:r w:rsidRPr="00303B83">
        <w:rPr>
          <w:rFonts w:ascii="Times New Roman" w:eastAsia="Times New Roman" w:hAnsi="Times New Roman"/>
          <w:i/>
          <w:color w:val="000000"/>
          <w:sz w:val="24"/>
          <w:lang w:val="ru-RU"/>
        </w:rPr>
        <w:t xml:space="preserve"> обучающихся (освоение методов познания окружающего мира; применение логических, исследовательских операций, умений работать с информацией).</w:t>
      </w:r>
    </w:p>
    <w:p w:rsidR="00FA1C03" w:rsidRPr="00303B83" w:rsidRDefault="006624E3" w:rsidP="001F2E8A">
      <w:pPr>
        <w:autoSpaceDE w:val="0"/>
        <w:autoSpaceDN w:val="0"/>
        <w:spacing w:before="190" w:after="0" w:line="230" w:lineRule="auto"/>
        <w:ind w:left="180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b/>
          <w:color w:val="000000"/>
          <w:sz w:val="24"/>
          <w:lang w:val="ru-RU"/>
        </w:rPr>
        <w:t>Базовые логические действия:</w:t>
      </w:r>
    </w:p>
    <w:p w:rsidR="00FA1C03" w:rsidRPr="00303B83" w:rsidRDefault="006624E3" w:rsidP="001F2E8A">
      <w:pPr>
        <w:autoSpaceDE w:val="0"/>
        <w:autoSpaceDN w:val="0"/>
        <w:spacing w:before="178" w:after="0"/>
        <w:ind w:left="420" w:right="432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—  выявлять и характеризовать существенные признаки математических объектов, понятий, отношений между понятиями; формулировать определения понятий; устанавливать существенный признак классификации, основания для обобщения и сравнения, критерии проводимого анализа;</w:t>
      </w:r>
    </w:p>
    <w:p w:rsidR="00FA1C03" w:rsidRPr="00303B83" w:rsidRDefault="006624E3" w:rsidP="001F2E8A">
      <w:pPr>
        <w:autoSpaceDE w:val="0"/>
        <w:autoSpaceDN w:val="0"/>
        <w:spacing w:before="190" w:after="0" w:line="262" w:lineRule="auto"/>
        <w:ind w:left="420" w:right="1440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—  воспринимать, формулировать и преобразовывать суждения: утвердительные и отрицательные, единичные, частные и общие; условные;</w:t>
      </w:r>
    </w:p>
    <w:p w:rsidR="00FA1C03" w:rsidRPr="00303B83" w:rsidRDefault="006624E3" w:rsidP="001F2E8A">
      <w:pPr>
        <w:autoSpaceDE w:val="0"/>
        <w:autoSpaceDN w:val="0"/>
        <w:spacing w:before="190" w:after="0" w:line="271" w:lineRule="auto"/>
        <w:ind w:left="420" w:right="288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—  выявлять математические закономерности, взаимосвязи и противоречия в фактах, данных, наблюдениях и утверждениях; предлагать критерии для выявления закономерностей и противоречий;</w:t>
      </w:r>
    </w:p>
    <w:p w:rsidR="00FA1C03" w:rsidRPr="00303B83" w:rsidRDefault="006624E3" w:rsidP="001F2E8A">
      <w:pPr>
        <w:autoSpaceDE w:val="0"/>
        <w:autoSpaceDN w:val="0"/>
        <w:spacing w:before="190" w:after="0" w:line="262" w:lineRule="auto"/>
        <w:ind w:left="420" w:right="1440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—  делать выводы с использованием законов логики, дедуктивных и индуктивных умозаключений, умозаключений по аналогии;</w:t>
      </w:r>
    </w:p>
    <w:p w:rsidR="00FA1C03" w:rsidRPr="00303B83" w:rsidRDefault="006624E3" w:rsidP="001F2E8A">
      <w:pPr>
        <w:autoSpaceDE w:val="0"/>
        <w:autoSpaceDN w:val="0"/>
        <w:spacing w:before="192" w:after="0" w:line="271" w:lineRule="auto"/>
        <w:ind w:left="420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—  разбирать доказательства математических утверждений (прямые и от противного), проводить самостоятельно несложные доказательства математических фактов, выстраивать аргументацию, приводить примеры и </w:t>
      </w:r>
      <w:proofErr w:type="spellStart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контрпримеры</w:t>
      </w:r>
      <w:proofErr w:type="spellEnd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; обосновывать собственные рассуждения;</w:t>
      </w:r>
    </w:p>
    <w:p w:rsidR="00FA1C03" w:rsidRPr="00303B83" w:rsidRDefault="006624E3" w:rsidP="001F2E8A">
      <w:pPr>
        <w:autoSpaceDE w:val="0"/>
        <w:autoSpaceDN w:val="0"/>
        <w:spacing w:before="190" w:after="0" w:line="262" w:lineRule="auto"/>
        <w:ind w:left="420" w:right="864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—  выбирать способ решения учебной задачи (сравнивать несколько вариантов решения, выбирать наиболее подходящий с учётом самостоятельно выделенных критериев).</w:t>
      </w:r>
    </w:p>
    <w:p w:rsidR="00FA1C03" w:rsidRPr="00303B83" w:rsidRDefault="006624E3" w:rsidP="001F2E8A">
      <w:pPr>
        <w:autoSpaceDE w:val="0"/>
        <w:autoSpaceDN w:val="0"/>
        <w:spacing w:before="178" w:after="0" w:line="230" w:lineRule="auto"/>
        <w:ind w:left="180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b/>
          <w:color w:val="000000"/>
          <w:sz w:val="24"/>
          <w:lang w:val="ru-RU"/>
        </w:rPr>
        <w:t>Базовые исследовательские действия:</w:t>
      </w:r>
    </w:p>
    <w:p w:rsidR="00FA1C03" w:rsidRPr="00303B83" w:rsidRDefault="006624E3" w:rsidP="001F2E8A">
      <w:pPr>
        <w:autoSpaceDE w:val="0"/>
        <w:autoSpaceDN w:val="0"/>
        <w:spacing w:before="178" w:after="0" w:line="271" w:lineRule="auto"/>
        <w:ind w:left="420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—  использовать вопросы как исследовательский инструмент познания; формулировать вопросы, фиксирующие противоречие, проблему, самостоятельно устанавливать искомое и данное, формировать гипотезу, аргументировать свою позицию, мнение;</w:t>
      </w:r>
    </w:p>
    <w:p w:rsidR="00FA1C03" w:rsidRPr="00303B83" w:rsidRDefault="006624E3" w:rsidP="001F2E8A">
      <w:pPr>
        <w:autoSpaceDE w:val="0"/>
        <w:autoSpaceDN w:val="0"/>
        <w:spacing w:before="190" w:after="0" w:line="271" w:lineRule="auto"/>
        <w:ind w:left="420" w:right="144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—  проводить по самостоятельно составленному плану несложный эксперимент, небольшое исследование по установлению особенностей математического объекта, зависимостей объектов между собой;</w:t>
      </w:r>
    </w:p>
    <w:p w:rsidR="00FA1C03" w:rsidRPr="00303B83" w:rsidRDefault="006624E3" w:rsidP="001F2E8A">
      <w:pPr>
        <w:autoSpaceDE w:val="0"/>
        <w:autoSpaceDN w:val="0"/>
        <w:spacing w:before="190" w:after="0" w:line="230" w:lineRule="auto"/>
        <w:ind w:left="420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—  самостоятельно формулировать обобщения и выводы по результатам проведённого</w:t>
      </w:r>
    </w:p>
    <w:p w:rsidR="00FA1C03" w:rsidRPr="00303B83" w:rsidRDefault="00FA1C03" w:rsidP="001F2E8A">
      <w:pPr>
        <w:jc w:val="both"/>
        <w:rPr>
          <w:lang w:val="ru-RU"/>
        </w:rPr>
        <w:sectPr w:rsidR="00FA1C03" w:rsidRPr="00303B83">
          <w:pgSz w:w="11900" w:h="16840"/>
          <w:pgMar w:top="286" w:right="762" w:bottom="452" w:left="666" w:header="720" w:footer="720" w:gutter="0"/>
          <w:cols w:space="720" w:equalWidth="0">
            <w:col w:w="10472" w:space="0"/>
          </w:cols>
          <w:docGrid w:linePitch="360"/>
        </w:sectPr>
      </w:pPr>
    </w:p>
    <w:p w:rsidR="00FA1C03" w:rsidRPr="00303B83" w:rsidRDefault="00FA1C03" w:rsidP="001F2E8A">
      <w:pPr>
        <w:autoSpaceDE w:val="0"/>
        <w:autoSpaceDN w:val="0"/>
        <w:spacing w:after="66" w:line="220" w:lineRule="exact"/>
        <w:jc w:val="both"/>
        <w:rPr>
          <w:lang w:val="ru-RU"/>
        </w:rPr>
      </w:pPr>
    </w:p>
    <w:p w:rsidR="00FA1C03" w:rsidRPr="00303B83" w:rsidRDefault="006624E3" w:rsidP="001F2E8A">
      <w:pPr>
        <w:autoSpaceDE w:val="0"/>
        <w:autoSpaceDN w:val="0"/>
        <w:spacing w:after="0" w:line="262" w:lineRule="auto"/>
        <w:ind w:left="420" w:right="720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наблюдения, исследования, оценивать достоверность полученных результатов, выводов и обобщений;</w:t>
      </w:r>
    </w:p>
    <w:p w:rsidR="00FA1C03" w:rsidRPr="00303B83" w:rsidRDefault="006624E3" w:rsidP="001F2E8A">
      <w:pPr>
        <w:autoSpaceDE w:val="0"/>
        <w:autoSpaceDN w:val="0"/>
        <w:spacing w:before="190" w:after="0" w:line="262" w:lineRule="auto"/>
        <w:ind w:left="420" w:right="432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—  прогнозировать возможное развитие процесса, а также </w:t>
      </w:r>
      <w:proofErr w:type="gramStart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вы- двигать</w:t>
      </w:r>
      <w:proofErr w:type="gramEnd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 предположения о его развитии в новых условиях.</w:t>
      </w:r>
    </w:p>
    <w:p w:rsidR="00FA1C03" w:rsidRPr="00303B83" w:rsidRDefault="006624E3" w:rsidP="001F2E8A">
      <w:pPr>
        <w:autoSpaceDE w:val="0"/>
        <w:autoSpaceDN w:val="0"/>
        <w:spacing w:before="178" w:after="0" w:line="230" w:lineRule="auto"/>
        <w:ind w:left="180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b/>
          <w:color w:val="000000"/>
          <w:sz w:val="24"/>
          <w:lang w:val="ru-RU"/>
        </w:rPr>
        <w:t>Работа с информацией:</w:t>
      </w:r>
    </w:p>
    <w:p w:rsidR="00FA1C03" w:rsidRPr="00303B83" w:rsidRDefault="006624E3" w:rsidP="001F2E8A">
      <w:pPr>
        <w:autoSpaceDE w:val="0"/>
        <w:autoSpaceDN w:val="0"/>
        <w:spacing w:before="178" w:after="0" w:line="262" w:lineRule="auto"/>
        <w:ind w:left="420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—  выявлять недостаточность и избыточность информации, данных, необходимых для решения задачи;</w:t>
      </w:r>
    </w:p>
    <w:p w:rsidR="00FA1C03" w:rsidRPr="00303B83" w:rsidRDefault="006624E3" w:rsidP="001F2E8A">
      <w:pPr>
        <w:autoSpaceDE w:val="0"/>
        <w:autoSpaceDN w:val="0"/>
        <w:spacing w:before="190" w:after="0" w:line="262" w:lineRule="auto"/>
        <w:ind w:left="420" w:right="288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—  выбирать, анализировать, систематизировать и интерпретировать информацию различных видов и форм представления;</w:t>
      </w:r>
    </w:p>
    <w:p w:rsidR="00FA1C03" w:rsidRPr="00303B83" w:rsidRDefault="006624E3" w:rsidP="001F2E8A">
      <w:pPr>
        <w:autoSpaceDE w:val="0"/>
        <w:autoSpaceDN w:val="0"/>
        <w:spacing w:before="192" w:after="0" w:line="262" w:lineRule="auto"/>
        <w:ind w:left="420" w:right="144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—  выбирать форму представления информации и иллюстрировать решаемые задачи схемами, диаграммами, иной графикой и их комбинациями;</w:t>
      </w:r>
    </w:p>
    <w:p w:rsidR="00FA1C03" w:rsidRPr="00303B83" w:rsidRDefault="006624E3" w:rsidP="001F2E8A">
      <w:pPr>
        <w:autoSpaceDE w:val="0"/>
        <w:autoSpaceDN w:val="0"/>
        <w:spacing w:before="190" w:after="0" w:line="262" w:lineRule="auto"/>
        <w:ind w:left="420" w:right="1296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—  оценивать надёжность информации по критериям, предложенным учителем или сформулированным самостоятельно.</w:t>
      </w:r>
    </w:p>
    <w:p w:rsidR="00FA1C03" w:rsidRPr="00303B83" w:rsidRDefault="006624E3" w:rsidP="001F2E8A">
      <w:pPr>
        <w:tabs>
          <w:tab w:val="left" w:pos="180"/>
        </w:tabs>
        <w:autoSpaceDE w:val="0"/>
        <w:autoSpaceDN w:val="0"/>
        <w:spacing w:before="178" w:after="0" w:line="262" w:lineRule="auto"/>
        <w:ind w:right="288"/>
        <w:jc w:val="both"/>
        <w:rPr>
          <w:lang w:val="ru-RU"/>
        </w:rPr>
      </w:pPr>
      <w:r w:rsidRPr="00303B83">
        <w:rPr>
          <w:lang w:val="ru-RU"/>
        </w:rPr>
        <w:tab/>
      </w:r>
      <w:r w:rsidRPr="00303B83">
        <w:rPr>
          <w:rFonts w:ascii="Times New Roman" w:eastAsia="Times New Roman" w:hAnsi="Times New Roman"/>
          <w:i/>
          <w:color w:val="000000"/>
          <w:sz w:val="24"/>
          <w:lang w:val="ru-RU"/>
        </w:rPr>
        <w:t xml:space="preserve">2)  Универсальные </w:t>
      </w:r>
      <w:r w:rsidRPr="00303B83">
        <w:rPr>
          <w:rFonts w:ascii="Times New Roman" w:eastAsia="Times New Roman" w:hAnsi="Times New Roman"/>
          <w:b/>
          <w:i/>
          <w:color w:val="000000"/>
          <w:sz w:val="24"/>
          <w:lang w:val="ru-RU"/>
        </w:rPr>
        <w:t xml:space="preserve">коммуникативные </w:t>
      </w:r>
      <w:r w:rsidRPr="00303B83">
        <w:rPr>
          <w:rFonts w:ascii="Times New Roman" w:eastAsia="Times New Roman" w:hAnsi="Times New Roman"/>
          <w:i/>
          <w:color w:val="000000"/>
          <w:sz w:val="24"/>
          <w:lang w:val="ru-RU"/>
        </w:rPr>
        <w:t xml:space="preserve">действия обеспечивают </w:t>
      </w:r>
      <w:proofErr w:type="spellStart"/>
      <w:r w:rsidRPr="00303B83">
        <w:rPr>
          <w:rFonts w:ascii="Times New Roman" w:eastAsia="Times New Roman" w:hAnsi="Times New Roman"/>
          <w:i/>
          <w:color w:val="000000"/>
          <w:sz w:val="24"/>
          <w:lang w:val="ru-RU"/>
        </w:rPr>
        <w:t>сформированность</w:t>
      </w:r>
      <w:proofErr w:type="spellEnd"/>
      <w:r w:rsidRPr="00303B83">
        <w:rPr>
          <w:rFonts w:ascii="Times New Roman" w:eastAsia="Times New Roman" w:hAnsi="Times New Roman"/>
          <w:i/>
          <w:color w:val="000000"/>
          <w:sz w:val="24"/>
          <w:lang w:val="ru-RU"/>
        </w:rPr>
        <w:t xml:space="preserve"> социальных навыков обучающихся.</w:t>
      </w:r>
    </w:p>
    <w:p w:rsidR="00FA1C03" w:rsidRPr="00303B83" w:rsidRDefault="006624E3" w:rsidP="001F2E8A">
      <w:pPr>
        <w:autoSpaceDE w:val="0"/>
        <w:autoSpaceDN w:val="0"/>
        <w:spacing w:before="70" w:after="0" w:line="230" w:lineRule="auto"/>
        <w:ind w:left="180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b/>
          <w:color w:val="000000"/>
          <w:sz w:val="24"/>
          <w:lang w:val="ru-RU"/>
        </w:rPr>
        <w:t>Общение:</w:t>
      </w:r>
    </w:p>
    <w:p w:rsidR="00FA1C03" w:rsidRPr="00303B83" w:rsidRDefault="006624E3" w:rsidP="001F2E8A">
      <w:pPr>
        <w:autoSpaceDE w:val="0"/>
        <w:autoSpaceDN w:val="0"/>
        <w:spacing w:before="178" w:after="0" w:line="271" w:lineRule="auto"/>
        <w:ind w:left="420" w:right="288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—  воспринимать и формулировать суждения в соответствии с условиями и целями общения; ясно, точно, грамотно выражать свою точку зрения в устных и письменных текстах, давать пояснения по ходу решения задачи, комментировать полученный результат;</w:t>
      </w:r>
    </w:p>
    <w:p w:rsidR="00FA1C03" w:rsidRPr="00303B83" w:rsidRDefault="006624E3" w:rsidP="001F2E8A">
      <w:pPr>
        <w:autoSpaceDE w:val="0"/>
        <w:autoSpaceDN w:val="0"/>
        <w:spacing w:before="190" w:after="0"/>
        <w:ind w:left="420" w:right="144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—  в ходе обсуждения задавать вопросы по существу обсуждаемой темы, проблемы, решаемой задачи, высказывать идеи, нацеленные на поиск решения; сопоставлять свои суждения с суждениями других участников диалога, обнаруживать различие и сходство позиций; в корректной форме формулировать разногласия, свои возражения;</w:t>
      </w:r>
    </w:p>
    <w:p w:rsidR="00FA1C03" w:rsidRPr="00303B83" w:rsidRDefault="006624E3" w:rsidP="001F2E8A">
      <w:pPr>
        <w:autoSpaceDE w:val="0"/>
        <w:autoSpaceDN w:val="0"/>
        <w:spacing w:before="190" w:after="0" w:line="271" w:lineRule="auto"/>
        <w:ind w:left="420" w:right="432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—  представлять результаты решения задачи, эксперимента, исследования, проекта; самостоятельно выбирать формат выступления с учётом задач презентации и особенностей аудитории.</w:t>
      </w:r>
    </w:p>
    <w:p w:rsidR="00FA1C03" w:rsidRPr="00303B83" w:rsidRDefault="006624E3" w:rsidP="001F2E8A">
      <w:pPr>
        <w:autoSpaceDE w:val="0"/>
        <w:autoSpaceDN w:val="0"/>
        <w:spacing w:before="178" w:after="0" w:line="230" w:lineRule="auto"/>
        <w:ind w:left="180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b/>
          <w:color w:val="000000"/>
          <w:sz w:val="24"/>
          <w:lang w:val="ru-RU"/>
        </w:rPr>
        <w:t>Сотрудничество:</w:t>
      </w:r>
    </w:p>
    <w:p w:rsidR="00FA1C03" w:rsidRPr="00303B83" w:rsidRDefault="006624E3" w:rsidP="001F2E8A">
      <w:pPr>
        <w:autoSpaceDE w:val="0"/>
        <w:autoSpaceDN w:val="0"/>
        <w:spacing w:before="180" w:after="0" w:line="262" w:lineRule="auto"/>
        <w:ind w:left="420" w:right="144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—  понимать и использовать преимущества командной и индивидуальной работы при решении учебных математических задач;</w:t>
      </w:r>
    </w:p>
    <w:p w:rsidR="00FA1C03" w:rsidRPr="00303B83" w:rsidRDefault="006624E3" w:rsidP="001F2E8A">
      <w:pPr>
        <w:autoSpaceDE w:val="0"/>
        <w:autoSpaceDN w:val="0"/>
        <w:spacing w:before="192" w:after="0" w:line="271" w:lineRule="auto"/>
        <w:ind w:left="420" w:right="288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—  принимать цель совместной деятельности, планировать организацию совместной работы, распределять виды работ, договариваться, обсуждать процесс и результат работы; обобщать мнения нескольких людей;</w:t>
      </w:r>
    </w:p>
    <w:p w:rsidR="00FA1C03" w:rsidRPr="00303B83" w:rsidRDefault="006624E3" w:rsidP="001F2E8A">
      <w:pPr>
        <w:autoSpaceDE w:val="0"/>
        <w:autoSpaceDN w:val="0"/>
        <w:spacing w:before="190" w:after="0" w:line="262" w:lineRule="auto"/>
        <w:ind w:left="420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—  участвовать в групповых формах работы (обсуждения, обмен мнениями, мозговые штурмы и др.);</w:t>
      </w:r>
    </w:p>
    <w:p w:rsidR="00FA1C03" w:rsidRPr="00303B83" w:rsidRDefault="006624E3" w:rsidP="001F2E8A">
      <w:pPr>
        <w:autoSpaceDE w:val="0"/>
        <w:autoSpaceDN w:val="0"/>
        <w:spacing w:before="190" w:after="0" w:line="230" w:lineRule="auto"/>
        <w:ind w:left="420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—  выполнять свою часть работы и координировать свои действия с другими членами команды;</w:t>
      </w:r>
    </w:p>
    <w:p w:rsidR="00FA1C03" w:rsidRPr="00303B83" w:rsidRDefault="006624E3" w:rsidP="001F2E8A">
      <w:pPr>
        <w:autoSpaceDE w:val="0"/>
        <w:autoSpaceDN w:val="0"/>
        <w:spacing w:before="190" w:after="0" w:line="262" w:lineRule="auto"/>
        <w:ind w:left="420" w:right="576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—  оценивать качество своего вклада в общий продукт по критериям, сформулированным участниками взаимодействия.</w:t>
      </w:r>
    </w:p>
    <w:p w:rsidR="00FA1C03" w:rsidRPr="00303B83" w:rsidRDefault="006624E3" w:rsidP="001F2E8A">
      <w:pPr>
        <w:tabs>
          <w:tab w:val="left" w:pos="180"/>
        </w:tabs>
        <w:autoSpaceDE w:val="0"/>
        <w:autoSpaceDN w:val="0"/>
        <w:spacing w:before="178" w:after="0" w:line="262" w:lineRule="auto"/>
        <w:jc w:val="both"/>
        <w:rPr>
          <w:lang w:val="ru-RU"/>
        </w:rPr>
      </w:pPr>
      <w:r w:rsidRPr="00303B83">
        <w:rPr>
          <w:lang w:val="ru-RU"/>
        </w:rPr>
        <w:tab/>
      </w:r>
      <w:r w:rsidRPr="00303B83">
        <w:rPr>
          <w:rFonts w:ascii="Times New Roman" w:eastAsia="Times New Roman" w:hAnsi="Times New Roman"/>
          <w:i/>
          <w:color w:val="000000"/>
          <w:sz w:val="24"/>
          <w:lang w:val="ru-RU"/>
        </w:rPr>
        <w:t xml:space="preserve">3)  Универсальные </w:t>
      </w:r>
      <w:r w:rsidRPr="00303B83">
        <w:rPr>
          <w:rFonts w:ascii="Times New Roman" w:eastAsia="Times New Roman" w:hAnsi="Times New Roman"/>
          <w:b/>
          <w:i/>
          <w:color w:val="000000"/>
          <w:sz w:val="24"/>
          <w:lang w:val="ru-RU"/>
        </w:rPr>
        <w:t xml:space="preserve">регулятивные </w:t>
      </w:r>
      <w:r w:rsidRPr="00303B83">
        <w:rPr>
          <w:rFonts w:ascii="Times New Roman" w:eastAsia="Times New Roman" w:hAnsi="Times New Roman"/>
          <w:i/>
          <w:color w:val="000000"/>
          <w:sz w:val="24"/>
          <w:lang w:val="ru-RU"/>
        </w:rPr>
        <w:t>действия обеспечивают формирование смысловых установок и жизненных навыков личности.</w:t>
      </w:r>
    </w:p>
    <w:p w:rsidR="00FA1C03" w:rsidRPr="00303B83" w:rsidRDefault="006624E3" w:rsidP="001F2E8A">
      <w:pPr>
        <w:autoSpaceDE w:val="0"/>
        <w:autoSpaceDN w:val="0"/>
        <w:spacing w:before="190" w:after="0" w:line="230" w:lineRule="auto"/>
        <w:ind w:left="180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b/>
          <w:color w:val="000000"/>
          <w:sz w:val="24"/>
          <w:lang w:val="ru-RU"/>
        </w:rPr>
        <w:t>Самоорганизация:</w:t>
      </w:r>
    </w:p>
    <w:p w:rsidR="00FA1C03" w:rsidRPr="00303B83" w:rsidRDefault="00FA1C03" w:rsidP="001F2E8A">
      <w:pPr>
        <w:jc w:val="both"/>
        <w:rPr>
          <w:lang w:val="ru-RU"/>
        </w:rPr>
        <w:sectPr w:rsidR="00FA1C03" w:rsidRPr="00303B83">
          <w:pgSz w:w="11900" w:h="16840"/>
          <w:pgMar w:top="286" w:right="844" w:bottom="408" w:left="666" w:header="720" w:footer="720" w:gutter="0"/>
          <w:cols w:space="720" w:equalWidth="0">
            <w:col w:w="10390" w:space="0"/>
          </w:cols>
          <w:docGrid w:linePitch="360"/>
        </w:sectPr>
      </w:pPr>
    </w:p>
    <w:p w:rsidR="00FA1C03" w:rsidRPr="00303B83" w:rsidRDefault="00FA1C03" w:rsidP="001F2E8A">
      <w:pPr>
        <w:autoSpaceDE w:val="0"/>
        <w:autoSpaceDN w:val="0"/>
        <w:spacing w:after="78" w:line="220" w:lineRule="exact"/>
        <w:jc w:val="both"/>
        <w:rPr>
          <w:lang w:val="ru-RU"/>
        </w:rPr>
      </w:pPr>
    </w:p>
    <w:p w:rsidR="00FA1C03" w:rsidRPr="00303B83" w:rsidRDefault="006624E3" w:rsidP="001F2E8A">
      <w:pPr>
        <w:autoSpaceDE w:val="0"/>
        <w:autoSpaceDN w:val="0"/>
        <w:spacing w:after="0" w:line="271" w:lineRule="auto"/>
        <w:ind w:right="720" w:firstLine="180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самостоятельно составлять план, алгоритм решения задачи (или его часть), выбирать способ решения с учётом имеющихся ресурсов и собственных возможностей, аргументировать и корректировать варианты решений с учётом новой информации.</w:t>
      </w:r>
    </w:p>
    <w:p w:rsidR="00FA1C03" w:rsidRPr="00303B83" w:rsidRDefault="006624E3" w:rsidP="001F2E8A">
      <w:pPr>
        <w:autoSpaceDE w:val="0"/>
        <w:autoSpaceDN w:val="0"/>
        <w:spacing w:before="190" w:after="0" w:line="230" w:lineRule="auto"/>
        <w:ind w:left="180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b/>
          <w:color w:val="000000"/>
          <w:sz w:val="24"/>
          <w:lang w:val="ru-RU"/>
        </w:rPr>
        <w:t>Самоконтроль:</w:t>
      </w:r>
    </w:p>
    <w:p w:rsidR="00FA1C03" w:rsidRPr="00303B83" w:rsidRDefault="006624E3" w:rsidP="001F2E8A">
      <w:pPr>
        <w:autoSpaceDE w:val="0"/>
        <w:autoSpaceDN w:val="0"/>
        <w:spacing w:before="178" w:after="0" w:line="262" w:lineRule="auto"/>
        <w:ind w:left="420" w:right="1440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—  владеть способами самопроверки, самоконтроля процесса и результата решения математической задачи;</w:t>
      </w:r>
    </w:p>
    <w:p w:rsidR="00FA1C03" w:rsidRPr="00303B83" w:rsidRDefault="006624E3" w:rsidP="001F2E8A">
      <w:pPr>
        <w:autoSpaceDE w:val="0"/>
        <w:autoSpaceDN w:val="0"/>
        <w:spacing w:before="190" w:after="0" w:line="262" w:lineRule="auto"/>
        <w:ind w:left="420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—  предвидеть трудности, которые могут возникнуть при решении задачи, вносить коррективы в деятельность на основе новых обстоятельств, найденных ошибок, выявленных трудностей;</w:t>
      </w:r>
    </w:p>
    <w:p w:rsidR="00FA1C03" w:rsidRPr="00303B83" w:rsidRDefault="006624E3" w:rsidP="001F2E8A">
      <w:pPr>
        <w:autoSpaceDE w:val="0"/>
        <w:autoSpaceDN w:val="0"/>
        <w:spacing w:before="192" w:after="0" w:line="271" w:lineRule="auto"/>
        <w:ind w:left="420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—  оценивать соответствие результата деятельности поставленной цели и условиям, объяснять причины достижения или </w:t>
      </w:r>
      <w:proofErr w:type="spellStart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недостижения</w:t>
      </w:r>
      <w:proofErr w:type="spellEnd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 цели, находить ошибку, давать оценку приобретённому опыту.</w:t>
      </w:r>
    </w:p>
    <w:p w:rsidR="00FA1C03" w:rsidRPr="00303B83" w:rsidRDefault="006624E3" w:rsidP="001F2E8A">
      <w:pPr>
        <w:autoSpaceDE w:val="0"/>
        <w:autoSpaceDN w:val="0"/>
        <w:spacing w:before="298" w:after="0" w:line="230" w:lineRule="auto"/>
        <w:ind w:left="180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b/>
          <w:color w:val="000000"/>
          <w:sz w:val="24"/>
          <w:lang w:val="ru-RU"/>
        </w:rPr>
        <w:t>ПРЕДМЕТНЫЕ РЕЗУЛЬТАТЫ</w:t>
      </w:r>
    </w:p>
    <w:p w:rsidR="00FA1C03" w:rsidRPr="00303B83" w:rsidRDefault="006624E3" w:rsidP="001F2E8A">
      <w:pPr>
        <w:tabs>
          <w:tab w:val="left" w:pos="180"/>
        </w:tabs>
        <w:autoSpaceDE w:val="0"/>
        <w:autoSpaceDN w:val="0"/>
        <w:spacing w:before="190" w:after="0" w:line="262" w:lineRule="auto"/>
        <w:ind w:right="288"/>
        <w:jc w:val="both"/>
        <w:rPr>
          <w:lang w:val="ru-RU"/>
        </w:rPr>
      </w:pPr>
      <w:r w:rsidRPr="00303B83">
        <w:rPr>
          <w:lang w:val="ru-RU"/>
        </w:rPr>
        <w:tab/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Предметные результаты освоения курса «Вероятность и статистика» в 7 классе характеризуются следующими умениями.</w:t>
      </w:r>
    </w:p>
    <w:p w:rsidR="00FA1C03" w:rsidRPr="00303B83" w:rsidRDefault="006624E3" w:rsidP="001F2E8A">
      <w:pPr>
        <w:autoSpaceDE w:val="0"/>
        <w:autoSpaceDN w:val="0"/>
        <w:spacing w:before="178" w:after="0" w:line="230" w:lineRule="auto"/>
        <w:ind w:left="420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—  Читать информацию, представленную в таблицах, на диаграммах; </w:t>
      </w:r>
    </w:p>
    <w:p w:rsidR="00FA1C03" w:rsidRPr="00303B83" w:rsidRDefault="006624E3" w:rsidP="001F2E8A">
      <w:pPr>
        <w:autoSpaceDE w:val="0"/>
        <w:autoSpaceDN w:val="0"/>
        <w:spacing w:before="190" w:after="0" w:line="262" w:lineRule="auto"/>
        <w:ind w:left="420" w:right="864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—  Представлять данные в виде таблиц, строить диаграммы (столбиковые (столбчатые) и круговые) по массивам значений.</w:t>
      </w:r>
    </w:p>
    <w:p w:rsidR="00FA1C03" w:rsidRPr="00303B83" w:rsidRDefault="006624E3" w:rsidP="001F2E8A">
      <w:pPr>
        <w:autoSpaceDE w:val="0"/>
        <w:autoSpaceDN w:val="0"/>
        <w:spacing w:before="238" w:after="0" w:line="262" w:lineRule="auto"/>
        <w:ind w:left="420" w:right="288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—  Описывать и интерпретировать реальные числовые данные, представленные в таблицах, на диаграммах, графиках.</w:t>
      </w:r>
    </w:p>
    <w:p w:rsidR="00FA1C03" w:rsidRPr="00303B83" w:rsidRDefault="006624E3" w:rsidP="001F2E8A">
      <w:pPr>
        <w:autoSpaceDE w:val="0"/>
        <w:autoSpaceDN w:val="0"/>
        <w:spacing w:before="238" w:after="0" w:line="262" w:lineRule="auto"/>
        <w:ind w:left="420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—  Использовать для описания данных статистические характеристики: среднее арифметическое, медиана, наибольшее и наименьшее значения, размах.</w:t>
      </w:r>
    </w:p>
    <w:p w:rsidR="00FA1C03" w:rsidRPr="00303B83" w:rsidRDefault="006624E3" w:rsidP="001F2E8A">
      <w:pPr>
        <w:autoSpaceDE w:val="0"/>
        <w:autoSpaceDN w:val="0"/>
        <w:spacing w:before="238" w:after="0" w:line="262" w:lineRule="auto"/>
        <w:ind w:left="420" w:right="576"/>
        <w:jc w:val="both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—  Иметь представление о случайной изменчивости на примерах цен, физических величин, антропометрических данных; иметь представление о статистической устойчивости.</w:t>
      </w:r>
    </w:p>
    <w:p w:rsidR="00FA1C03" w:rsidRPr="00303B83" w:rsidRDefault="00FA1C03" w:rsidP="001F2E8A">
      <w:pPr>
        <w:jc w:val="both"/>
        <w:rPr>
          <w:lang w:val="ru-RU"/>
        </w:rPr>
        <w:sectPr w:rsidR="00FA1C03" w:rsidRPr="00303B83">
          <w:pgSz w:w="11900" w:h="16840"/>
          <w:pgMar w:top="298" w:right="738" w:bottom="1440" w:left="666" w:header="720" w:footer="720" w:gutter="0"/>
          <w:cols w:space="720" w:equalWidth="0">
            <w:col w:w="10496" w:space="0"/>
          </w:cols>
          <w:docGrid w:linePitch="360"/>
        </w:sectPr>
      </w:pPr>
    </w:p>
    <w:p w:rsidR="00FA1C03" w:rsidRDefault="00FA1C03" w:rsidP="001F2E8A">
      <w:pPr>
        <w:autoSpaceDE w:val="0"/>
        <w:autoSpaceDN w:val="0"/>
        <w:spacing w:after="64" w:line="220" w:lineRule="exact"/>
        <w:jc w:val="both"/>
        <w:rPr>
          <w:lang w:val="ru-RU"/>
        </w:rPr>
      </w:pPr>
    </w:p>
    <w:p w:rsidR="004C43F2" w:rsidRPr="00303B83" w:rsidRDefault="004C43F2" w:rsidP="001F2E8A">
      <w:pPr>
        <w:autoSpaceDE w:val="0"/>
        <w:autoSpaceDN w:val="0"/>
        <w:spacing w:after="64" w:line="220" w:lineRule="exact"/>
        <w:jc w:val="both"/>
        <w:rPr>
          <w:lang w:val="ru-RU"/>
        </w:rPr>
      </w:pPr>
    </w:p>
    <w:p w:rsidR="00FA1C03" w:rsidRDefault="006624E3" w:rsidP="001F2E8A">
      <w:pPr>
        <w:autoSpaceDE w:val="0"/>
        <w:autoSpaceDN w:val="0"/>
        <w:spacing w:after="666" w:line="233" w:lineRule="auto"/>
        <w:jc w:val="both"/>
      </w:pPr>
      <w:r>
        <w:rPr>
          <w:rFonts w:ascii="Times New Roman" w:eastAsia="Times New Roman" w:hAnsi="Times New Roman"/>
          <w:b/>
          <w:color w:val="000000"/>
          <w:w w:val="101"/>
          <w:sz w:val="19"/>
        </w:rPr>
        <w:t xml:space="preserve">ТЕМАТИЧЕСКОЕ ПЛАНИРОВАНИЕ </w:t>
      </w: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396"/>
        <w:gridCol w:w="2270"/>
        <w:gridCol w:w="528"/>
        <w:gridCol w:w="1104"/>
        <w:gridCol w:w="1142"/>
        <w:gridCol w:w="864"/>
        <w:gridCol w:w="6052"/>
        <w:gridCol w:w="1236"/>
        <w:gridCol w:w="1910"/>
      </w:tblGrid>
      <w:tr w:rsidR="00FA1C03">
        <w:trPr>
          <w:trHeight w:hRule="exact" w:val="348"/>
        </w:trPr>
        <w:tc>
          <w:tcPr>
            <w:tcW w:w="3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 w:rsidP="001F2E8A">
            <w:pPr>
              <w:autoSpaceDE w:val="0"/>
              <w:autoSpaceDN w:val="0"/>
              <w:spacing w:before="78" w:after="0" w:line="245" w:lineRule="auto"/>
              <w:jc w:val="both"/>
            </w:pPr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№</w:t>
            </w:r>
            <w:r>
              <w:br/>
            </w:r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п/п</w:t>
            </w:r>
          </w:p>
        </w:tc>
        <w:tc>
          <w:tcPr>
            <w:tcW w:w="2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 w:rsidP="001F2E8A">
            <w:pPr>
              <w:autoSpaceDE w:val="0"/>
              <w:autoSpaceDN w:val="0"/>
              <w:spacing w:before="78" w:after="0" w:line="245" w:lineRule="auto"/>
              <w:ind w:left="72" w:right="288"/>
              <w:jc w:val="both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  <w:lang w:val="ru-RU"/>
              </w:rPr>
              <w:t>Наименование разделов и тем программы</w:t>
            </w:r>
          </w:p>
        </w:tc>
        <w:tc>
          <w:tcPr>
            <w:tcW w:w="2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 w:rsidP="001F2E8A">
            <w:pPr>
              <w:autoSpaceDE w:val="0"/>
              <w:autoSpaceDN w:val="0"/>
              <w:spacing w:before="78" w:after="0" w:line="230" w:lineRule="auto"/>
              <w:ind w:left="72"/>
              <w:jc w:val="both"/>
            </w:pP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Количество</w:t>
            </w:r>
            <w:proofErr w:type="spellEnd"/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часов</w:t>
            </w:r>
            <w:proofErr w:type="spellEnd"/>
          </w:p>
        </w:tc>
        <w:tc>
          <w:tcPr>
            <w:tcW w:w="8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 w:rsidP="001F2E8A">
            <w:pPr>
              <w:autoSpaceDE w:val="0"/>
              <w:autoSpaceDN w:val="0"/>
              <w:spacing w:before="78" w:after="0" w:line="245" w:lineRule="auto"/>
              <w:ind w:left="72"/>
              <w:jc w:val="both"/>
            </w:pPr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 xml:space="preserve">Дата </w:t>
            </w:r>
            <w:r>
              <w:br/>
            </w:r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изучения</w:t>
            </w:r>
          </w:p>
        </w:tc>
        <w:tc>
          <w:tcPr>
            <w:tcW w:w="60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 w:rsidP="001F2E8A">
            <w:pPr>
              <w:autoSpaceDE w:val="0"/>
              <w:autoSpaceDN w:val="0"/>
              <w:spacing w:before="78" w:after="0" w:line="230" w:lineRule="auto"/>
              <w:ind w:left="72"/>
              <w:jc w:val="both"/>
            </w:pPr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Виды деятельности</w:t>
            </w:r>
          </w:p>
        </w:tc>
        <w:tc>
          <w:tcPr>
            <w:tcW w:w="12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 w:rsidP="001F2E8A">
            <w:pPr>
              <w:autoSpaceDE w:val="0"/>
              <w:autoSpaceDN w:val="0"/>
              <w:spacing w:before="78" w:after="0" w:line="245" w:lineRule="auto"/>
              <w:ind w:left="72" w:right="144"/>
              <w:jc w:val="both"/>
            </w:pPr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Виды, формы контроля</w:t>
            </w:r>
          </w:p>
        </w:tc>
        <w:tc>
          <w:tcPr>
            <w:tcW w:w="19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 w:rsidP="001F2E8A">
            <w:pPr>
              <w:autoSpaceDE w:val="0"/>
              <w:autoSpaceDN w:val="0"/>
              <w:spacing w:before="78" w:after="0" w:line="250" w:lineRule="auto"/>
              <w:ind w:left="72" w:right="576"/>
              <w:jc w:val="both"/>
            </w:pPr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 xml:space="preserve">Электронные </w:t>
            </w:r>
            <w:r>
              <w:br/>
            </w:r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 xml:space="preserve">(цифровые) </w:t>
            </w:r>
            <w:r>
              <w:br/>
            </w:r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образовательные ресурсы</w:t>
            </w:r>
          </w:p>
        </w:tc>
      </w:tr>
      <w:tr w:rsidR="00FA1C03">
        <w:trPr>
          <w:trHeight w:hRule="exact" w:val="576"/>
        </w:trPr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FA1C03" w:rsidRDefault="00FA1C03" w:rsidP="001F2E8A">
            <w:pPr>
              <w:jc w:val="both"/>
            </w:pPr>
          </w:p>
        </w:tc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FA1C03" w:rsidRDefault="00FA1C03" w:rsidP="001F2E8A">
            <w:pPr>
              <w:jc w:val="both"/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 w:rsidP="001F2E8A">
            <w:pPr>
              <w:autoSpaceDE w:val="0"/>
              <w:autoSpaceDN w:val="0"/>
              <w:spacing w:before="78" w:after="0" w:line="230" w:lineRule="auto"/>
              <w:jc w:val="both"/>
            </w:pPr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всего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 w:rsidP="001F2E8A">
            <w:pPr>
              <w:autoSpaceDE w:val="0"/>
              <w:autoSpaceDN w:val="0"/>
              <w:spacing w:before="78" w:after="0" w:line="245" w:lineRule="auto"/>
              <w:ind w:left="72"/>
              <w:jc w:val="both"/>
            </w:pPr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контрольные работы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 w:rsidP="001F2E8A">
            <w:pPr>
              <w:autoSpaceDE w:val="0"/>
              <w:autoSpaceDN w:val="0"/>
              <w:spacing w:before="78" w:after="0" w:line="245" w:lineRule="auto"/>
              <w:ind w:left="72"/>
              <w:jc w:val="both"/>
            </w:pPr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практические работы</w:t>
            </w:r>
          </w:p>
        </w:tc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FA1C03" w:rsidRDefault="00FA1C03" w:rsidP="001F2E8A">
            <w:pPr>
              <w:jc w:val="both"/>
            </w:pPr>
          </w:p>
        </w:tc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FA1C03" w:rsidRDefault="00FA1C03" w:rsidP="001F2E8A">
            <w:pPr>
              <w:jc w:val="both"/>
            </w:pPr>
          </w:p>
        </w:tc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FA1C03" w:rsidRDefault="00FA1C03" w:rsidP="001F2E8A">
            <w:pPr>
              <w:jc w:val="both"/>
            </w:pPr>
          </w:p>
        </w:tc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FA1C03" w:rsidRDefault="00FA1C03" w:rsidP="001F2E8A">
            <w:pPr>
              <w:jc w:val="both"/>
            </w:pPr>
          </w:p>
        </w:tc>
      </w:tr>
      <w:tr w:rsidR="00FA1C03">
        <w:trPr>
          <w:trHeight w:hRule="exact" w:val="350"/>
        </w:trPr>
        <w:tc>
          <w:tcPr>
            <w:tcW w:w="15502" w:type="dxa"/>
            <w:gridSpan w:val="9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 w:rsidP="001F2E8A">
            <w:pPr>
              <w:autoSpaceDE w:val="0"/>
              <w:autoSpaceDN w:val="0"/>
              <w:spacing w:before="76" w:after="0" w:line="230" w:lineRule="auto"/>
              <w:ind w:left="72"/>
              <w:jc w:val="both"/>
            </w:pPr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 xml:space="preserve">Раздел 1. </w:t>
            </w:r>
            <w:r>
              <w:rPr>
                <w:rFonts w:ascii="Times New Roman" w:eastAsia="Times New Roman" w:hAnsi="Times New Roman"/>
                <w:b/>
                <w:color w:val="221F1F"/>
                <w:w w:val="97"/>
                <w:sz w:val="16"/>
              </w:rPr>
              <w:t>Представление данных</w:t>
            </w:r>
          </w:p>
        </w:tc>
      </w:tr>
      <w:tr w:rsidR="00FA1C03" w:rsidRPr="00303B83">
        <w:trPr>
          <w:trHeight w:hRule="exact" w:val="1500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 w:rsidP="001F2E8A">
            <w:pPr>
              <w:autoSpaceDE w:val="0"/>
              <w:autoSpaceDN w:val="0"/>
              <w:spacing w:before="76" w:after="0" w:line="233" w:lineRule="auto"/>
              <w:jc w:val="both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1.1.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 w:rsidP="001F2E8A">
            <w:pPr>
              <w:autoSpaceDE w:val="0"/>
              <w:autoSpaceDN w:val="0"/>
              <w:spacing w:before="76" w:after="0" w:line="245" w:lineRule="auto"/>
              <w:ind w:left="72" w:right="432"/>
              <w:jc w:val="both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Представление данных в таблицах.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 w:rsidP="001F2E8A">
            <w:pPr>
              <w:autoSpaceDE w:val="0"/>
              <w:autoSpaceDN w:val="0"/>
              <w:spacing w:before="76" w:after="0" w:line="233" w:lineRule="auto"/>
              <w:ind w:left="72"/>
              <w:jc w:val="both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 w:rsidP="001F2E8A">
            <w:pPr>
              <w:autoSpaceDE w:val="0"/>
              <w:autoSpaceDN w:val="0"/>
              <w:spacing w:before="76" w:after="0" w:line="233" w:lineRule="auto"/>
              <w:ind w:left="72"/>
              <w:jc w:val="both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 w:rsidP="001F2E8A">
            <w:pPr>
              <w:autoSpaceDE w:val="0"/>
              <w:autoSpaceDN w:val="0"/>
              <w:spacing w:before="76" w:after="0" w:line="233" w:lineRule="auto"/>
              <w:ind w:left="72"/>
              <w:jc w:val="both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 w:rsidP="001F2E8A">
            <w:pPr>
              <w:autoSpaceDE w:val="0"/>
              <w:autoSpaceDN w:val="0"/>
              <w:spacing w:before="76" w:after="0" w:line="233" w:lineRule="auto"/>
              <w:jc w:val="both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05.09.2022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 w:rsidP="001F2E8A">
            <w:pPr>
              <w:autoSpaceDE w:val="0"/>
              <w:autoSpaceDN w:val="0"/>
              <w:spacing w:before="76" w:after="0" w:line="250" w:lineRule="auto"/>
              <w:ind w:left="72" w:right="432"/>
              <w:jc w:val="both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Осваивать способы представления статистических данных и числовых массивов с помощью таблиц и диаграмм с использованием актуальных и важных данных (демографические данные, производство промышленной и сельскохозяйственной продукции, общественные и природные явления);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 w:rsidP="001F2E8A">
            <w:pPr>
              <w:autoSpaceDE w:val="0"/>
              <w:autoSpaceDN w:val="0"/>
              <w:spacing w:before="76" w:after="0" w:line="233" w:lineRule="auto"/>
              <w:ind w:left="72"/>
              <w:jc w:val="both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Устный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опрос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 w:rsidP="001F2E8A">
            <w:pPr>
              <w:autoSpaceDE w:val="0"/>
              <w:autoSpaceDN w:val="0"/>
              <w:spacing w:before="76" w:after="0" w:line="254" w:lineRule="auto"/>
              <w:ind w:left="72" w:right="144"/>
              <w:jc w:val="both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образовательных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 w:rsidRPr="00303B83">
              <w:rPr>
                <w:lang w:val="ru-RU"/>
              </w:rP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FA1C03" w:rsidRPr="00303B83">
        <w:trPr>
          <w:trHeight w:hRule="exact" w:val="1502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1.2.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45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Практические вычисления по табличным данным.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0.5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12.09.2022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50" w:lineRule="auto"/>
              <w:ind w:left="72" w:right="432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Осваивать способы представления статистических данных и числовых массивов с помощью таблиц и диаграмм с использованием актуальных и важных данных (демографические данные, производство промышленной и сельскохозяйственной продукции, общественные и природные явления);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45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52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образовательных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 w:rsidRPr="00303B83">
              <w:rPr>
                <w:lang w:val="ru-RU"/>
              </w:rP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FA1C03" w:rsidRPr="00303B83">
        <w:trPr>
          <w:trHeight w:hRule="exact" w:val="1500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1.3.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45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Извлечение и интерпретация табличных данных.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0.5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19.09.2022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50" w:lineRule="auto"/>
              <w:ind w:left="72" w:right="432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Осваивать способы представления статистических данных и числовых массивов с помощью таблиц и диаграмм с использованием актуальных и важных данных (демографические данные, производство промышленной и сельскохозяйственной продукции, общественные и природные явления);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50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Устный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опрос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54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образовательных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 w:rsidRPr="00303B83">
              <w:rPr>
                <w:lang w:val="ru-RU"/>
              </w:rP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FA1C03" w:rsidRPr="00303B83">
        <w:trPr>
          <w:trHeight w:hRule="exact" w:val="1500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1.4.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45" w:lineRule="auto"/>
              <w:ind w:left="72" w:right="720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Практическая работа«Таблицы».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26.09.2022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6" w:after="0" w:line="245" w:lineRule="auto"/>
              <w:ind w:left="72" w:right="432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Изучать методы работы с табличными и графическими представлениями данных с помощью цифровых ресурсов в ходе практических работ;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45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6" w:after="0" w:line="254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образовательных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 w:rsidRPr="00303B83">
              <w:rPr>
                <w:lang w:val="ru-RU"/>
              </w:rP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FA1C03" w:rsidRPr="00303B83">
        <w:trPr>
          <w:trHeight w:hRule="exact" w:val="1482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1.5.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50" w:lineRule="auto"/>
              <w:ind w:left="72" w:right="288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 xml:space="preserve">Графическое представление данных в виде круговых,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столбиковых (столбчатых) диаграмм.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0.5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03.10.2022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45" w:lineRule="auto"/>
              <w:ind w:left="72" w:right="432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Изучать методы работы с табличными и графическими представлениями данных с помощью цифровых ресурсов в ходе практических работ;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50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Письменный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контроль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; </w:t>
            </w:r>
            <w:r>
              <w:br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54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образовательных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 w:rsidRPr="00303B83">
              <w:rPr>
                <w:lang w:val="ru-RU"/>
              </w:rP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</w:tbl>
    <w:p w:rsidR="00FA1C03" w:rsidRPr="00303B83" w:rsidRDefault="00FA1C03">
      <w:pPr>
        <w:autoSpaceDE w:val="0"/>
        <w:autoSpaceDN w:val="0"/>
        <w:spacing w:after="0" w:line="14" w:lineRule="exact"/>
        <w:rPr>
          <w:lang w:val="ru-RU"/>
        </w:rPr>
      </w:pPr>
    </w:p>
    <w:p w:rsidR="00FA1C03" w:rsidRPr="00303B83" w:rsidRDefault="00FA1C03">
      <w:pPr>
        <w:rPr>
          <w:lang w:val="ru-RU"/>
        </w:rPr>
        <w:sectPr w:rsidR="00FA1C03" w:rsidRPr="00303B83" w:rsidSect="006624E3">
          <w:pgSz w:w="16840" w:h="11900" w:orient="landscape"/>
          <w:pgMar w:top="832" w:right="666" w:bottom="282" w:left="640" w:header="720" w:footer="720" w:gutter="0"/>
          <w:cols w:space="720" w:equalWidth="0">
            <w:col w:w="15892" w:space="0"/>
          </w:cols>
          <w:docGrid w:linePitch="360"/>
        </w:sectPr>
      </w:pPr>
    </w:p>
    <w:p w:rsidR="00FA1C03" w:rsidRPr="00303B83" w:rsidRDefault="00FA1C03">
      <w:pPr>
        <w:autoSpaceDE w:val="0"/>
        <w:autoSpaceDN w:val="0"/>
        <w:spacing w:after="66" w:line="220" w:lineRule="exact"/>
        <w:rPr>
          <w:lang w:val="ru-RU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396"/>
        <w:gridCol w:w="2270"/>
        <w:gridCol w:w="528"/>
        <w:gridCol w:w="1104"/>
        <w:gridCol w:w="1142"/>
        <w:gridCol w:w="864"/>
        <w:gridCol w:w="6052"/>
        <w:gridCol w:w="1236"/>
        <w:gridCol w:w="1910"/>
      </w:tblGrid>
      <w:tr w:rsidR="00FA1C03" w:rsidRPr="00303B83">
        <w:trPr>
          <w:trHeight w:hRule="exact" w:val="1500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1.6.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45" w:lineRule="auto"/>
              <w:ind w:left="72" w:right="720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Чтение и построение диаграмм.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10.10.2022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45" w:lineRule="auto"/>
              <w:ind w:left="72" w:right="432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Изучать методы работы с табличными и графическими представлениями данных с помощью цифровых ресурсов в ходе практических работ;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47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Устный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опрос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52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образовательных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 w:rsidRPr="00303B83">
              <w:rPr>
                <w:lang w:val="ru-RU"/>
              </w:rP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FA1C03" w:rsidRPr="00303B83">
        <w:trPr>
          <w:trHeight w:hRule="exact" w:val="1502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1.7.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45" w:lineRule="auto"/>
              <w:ind w:left="72" w:right="288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 xml:space="preserve">Примеры демографических диаграмм.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17.10.2022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45" w:lineRule="auto"/>
              <w:ind w:left="72" w:right="432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Изучать методы работы с табличными и графическими представлениями данных с помощью цифровых ресурсов в ходе практических работ;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45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54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образовательных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 w:rsidRPr="00303B83">
              <w:rPr>
                <w:lang w:val="ru-RU"/>
              </w:rP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FA1C03" w:rsidRPr="00303B83">
        <w:trPr>
          <w:trHeight w:hRule="exact" w:val="1500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1.8.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45" w:lineRule="auto"/>
              <w:ind w:left="72" w:right="720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Практическая работа«Диаграммы»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24.10.2022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6" w:after="0" w:line="245" w:lineRule="auto"/>
              <w:ind w:left="72" w:right="432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Изучать методы работы с табличными и графическими представлениями данных с помощью цифровых ресурсов в ходе практических работ;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45" w:lineRule="auto"/>
              <w:ind w:left="72" w:right="288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Контрольная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6" w:after="0" w:line="254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образовательных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 w:rsidRPr="00303B83">
              <w:rPr>
                <w:lang w:val="ru-RU"/>
              </w:rP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FA1C03">
        <w:trPr>
          <w:trHeight w:hRule="exact" w:val="348"/>
        </w:trPr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Итого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разделу</w:t>
            </w:r>
            <w:proofErr w:type="spellEnd"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8</w:t>
            </w:r>
          </w:p>
        </w:tc>
        <w:tc>
          <w:tcPr>
            <w:tcW w:w="123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FA1C03"/>
        </w:tc>
      </w:tr>
      <w:tr w:rsidR="00FA1C03">
        <w:trPr>
          <w:trHeight w:hRule="exact" w:val="350"/>
        </w:trPr>
        <w:tc>
          <w:tcPr>
            <w:tcW w:w="15502" w:type="dxa"/>
            <w:gridSpan w:val="9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 xml:space="preserve">Раздел 2. </w:t>
            </w:r>
            <w:r>
              <w:rPr>
                <w:rFonts w:ascii="Times New Roman" w:eastAsia="Times New Roman" w:hAnsi="Times New Roman"/>
                <w:b/>
                <w:color w:val="221F1F"/>
                <w:w w:val="97"/>
                <w:sz w:val="16"/>
              </w:rPr>
              <w:t>Описательная статистика</w:t>
            </w:r>
          </w:p>
        </w:tc>
      </w:tr>
      <w:tr w:rsidR="00FA1C03" w:rsidRPr="00303B83">
        <w:trPr>
          <w:trHeight w:hRule="exact" w:val="1608"/>
        </w:trPr>
        <w:tc>
          <w:tcPr>
            <w:tcW w:w="396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4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2.1.</w:t>
            </w:r>
          </w:p>
        </w:tc>
        <w:tc>
          <w:tcPr>
            <w:tcW w:w="227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4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Числовые наборы.</w:t>
            </w:r>
          </w:p>
        </w:tc>
        <w:tc>
          <w:tcPr>
            <w:tcW w:w="528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4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4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4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0.5</w:t>
            </w:r>
          </w:p>
        </w:tc>
        <w:tc>
          <w:tcPr>
            <w:tcW w:w="86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4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07.11.2022</w:t>
            </w:r>
          </w:p>
        </w:tc>
        <w:tc>
          <w:tcPr>
            <w:tcW w:w="605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4" w:after="0" w:line="245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Осваивать понятия: числовой набор, мера центральной тенденции (мера центра), в том числе среднее арифметическое, медиана;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4" w:after="0" w:line="250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Устный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опрос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1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4" w:after="0" w:line="254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образовательных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 w:rsidRPr="00303B83">
              <w:rPr>
                <w:lang w:val="ru-RU"/>
              </w:rP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FA1C03" w:rsidRPr="00303B83">
        <w:trPr>
          <w:trHeight w:hRule="exact" w:val="1500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2.2.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Среднее арифметическое.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0.5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14.11.2022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6" w:after="0" w:line="233" w:lineRule="auto"/>
              <w:ind w:left="72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Описывать статистические данные с помощью среднего арифметического и медианы;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45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6" w:after="0" w:line="254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образовательных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 w:rsidRPr="00303B83">
              <w:rPr>
                <w:lang w:val="ru-RU"/>
              </w:rP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FA1C03" w:rsidRPr="00303B83">
        <w:trPr>
          <w:trHeight w:hRule="exact" w:val="1482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2.3.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 xml:space="preserve">Медиана числового набора.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0.5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21.11.2022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45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Осваивать понятия: числовой набор, мера центральной тенденции (мера центра), в том числе среднее арифметическое, медиана;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50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Письменный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контроль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; </w:t>
            </w:r>
            <w:r>
              <w:br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54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образовательных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 w:rsidRPr="00303B83">
              <w:rPr>
                <w:lang w:val="ru-RU"/>
              </w:rP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</w:tbl>
    <w:p w:rsidR="00FA1C03" w:rsidRPr="00303B83" w:rsidRDefault="00FA1C03">
      <w:pPr>
        <w:autoSpaceDE w:val="0"/>
        <w:autoSpaceDN w:val="0"/>
        <w:spacing w:after="0" w:line="14" w:lineRule="exact"/>
        <w:rPr>
          <w:lang w:val="ru-RU"/>
        </w:rPr>
      </w:pPr>
    </w:p>
    <w:p w:rsidR="00FA1C03" w:rsidRPr="00303B83" w:rsidRDefault="00FA1C03">
      <w:pPr>
        <w:rPr>
          <w:lang w:val="ru-RU"/>
        </w:rPr>
        <w:sectPr w:rsidR="00FA1C03" w:rsidRPr="00303B83" w:rsidSect="006624E3">
          <w:pgSz w:w="16840" w:h="11900" w:orient="landscape"/>
          <w:pgMar w:top="284" w:right="666" w:bottom="1276" w:left="640" w:header="720" w:footer="720" w:gutter="0"/>
          <w:cols w:space="720" w:equalWidth="0">
            <w:col w:w="14898" w:space="0"/>
          </w:cols>
          <w:docGrid w:linePitch="360"/>
        </w:sectPr>
      </w:pPr>
    </w:p>
    <w:p w:rsidR="00FA1C03" w:rsidRPr="00303B83" w:rsidRDefault="00FA1C03">
      <w:pPr>
        <w:autoSpaceDE w:val="0"/>
        <w:autoSpaceDN w:val="0"/>
        <w:spacing w:after="66" w:line="220" w:lineRule="exact"/>
        <w:rPr>
          <w:lang w:val="ru-RU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396"/>
        <w:gridCol w:w="2270"/>
        <w:gridCol w:w="528"/>
        <w:gridCol w:w="1104"/>
        <w:gridCol w:w="1142"/>
        <w:gridCol w:w="864"/>
        <w:gridCol w:w="6052"/>
        <w:gridCol w:w="1236"/>
        <w:gridCol w:w="1910"/>
      </w:tblGrid>
      <w:tr w:rsidR="00FA1C03" w:rsidRPr="00303B83">
        <w:trPr>
          <w:trHeight w:hRule="exact" w:val="1500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2.4.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Устойчивость медианы.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0.5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28.11.2022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47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Осваивать понятия: числовой набор, мера центральной тенденции (мера центра), в том числе среднее арифметическое, медиана;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Решать задачи на устойчивость медианы;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50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Письменный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контроль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; </w:t>
            </w:r>
            <w:r>
              <w:br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52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образовательных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 w:rsidRPr="00303B83">
              <w:rPr>
                <w:lang w:val="ru-RU"/>
              </w:rP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FA1C03" w:rsidRPr="00303B83">
        <w:trPr>
          <w:trHeight w:hRule="exact" w:val="1502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2.5.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45" w:lineRule="auto"/>
              <w:ind w:left="72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Практическая работа «Средние значения».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0.5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05.12.2022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Решать задачи;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52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Письменный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контроль;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Практическая работа;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Тестирование;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54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образовательных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 w:rsidRPr="00303B83">
              <w:rPr>
                <w:lang w:val="ru-RU"/>
              </w:rP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FA1C03" w:rsidRPr="00303B83">
        <w:trPr>
          <w:trHeight w:hRule="exact" w:val="1512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2.6.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6" w:after="0" w:line="245" w:lineRule="auto"/>
              <w:ind w:right="288"/>
              <w:jc w:val="center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Наибольшее и наименьшее значения числового набора.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0.5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12.12.2022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6" w:after="0" w:line="233" w:lineRule="auto"/>
              <w:ind w:left="72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Осваивать понятия: наибольшее и наименьшее значения числового массива, размах;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45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6" w:after="0" w:line="254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образовательных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 w:rsidRPr="00303B83">
              <w:rPr>
                <w:lang w:val="ru-RU"/>
              </w:rP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FA1C03" w:rsidRPr="00303B83">
        <w:trPr>
          <w:trHeight w:hRule="exact" w:val="1502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2.7.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Размах.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19.12.2022 26.12.2022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30" w:lineRule="auto"/>
              <w:ind w:left="72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Осваивать понятия: наибольшее и наименьшее значения числового массива, размах;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50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Контрольная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; </w:t>
            </w:r>
            <w:r>
              <w:br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54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образовательных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 w:rsidRPr="00303B83">
              <w:rPr>
                <w:lang w:val="ru-RU"/>
              </w:rP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FA1C03">
        <w:trPr>
          <w:trHeight w:hRule="exact" w:val="348"/>
        </w:trPr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Итого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разделу</w:t>
            </w:r>
            <w:proofErr w:type="spellEnd"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8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FA1C03"/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FA1C03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FA1C03"/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FA1C03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FA1C03"/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FA1C03"/>
        </w:tc>
      </w:tr>
      <w:tr w:rsidR="00FA1C03">
        <w:trPr>
          <w:trHeight w:hRule="exact" w:val="348"/>
        </w:trPr>
        <w:tc>
          <w:tcPr>
            <w:tcW w:w="63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 xml:space="preserve">Раздел 3. </w:t>
            </w:r>
            <w:r>
              <w:rPr>
                <w:rFonts w:ascii="Times New Roman" w:eastAsia="Times New Roman" w:hAnsi="Times New Roman"/>
                <w:b/>
                <w:color w:val="221F1F"/>
                <w:w w:val="97"/>
                <w:sz w:val="16"/>
              </w:rPr>
              <w:t>Случайная изменчивость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FA1C03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FA1C03"/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FA1C03"/>
        </w:tc>
      </w:tr>
      <w:tr w:rsidR="00FA1C03" w:rsidRPr="00303B83">
        <w:trPr>
          <w:trHeight w:hRule="exact" w:val="1500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3.1.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45" w:lineRule="auto"/>
              <w:ind w:left="72" w:right="432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Случайная изменчивость (примеры).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0.5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16.01.2023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50" w:lineRule="auto"/>
              <w:ind w:left="72" w:right="720"/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Осваивать понятия: частота значений в массиве данных, группировка данных, гистограмма;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Осваивать понятие случайная изменчивость.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Привести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примеры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50" w:lineRule="auto"/>
              <w:ind w:left="72" w:right="144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Устный опрос; Практическая работа;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6" w:after="0" w:line="254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образовательных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 w:rsidRPr="00303B83">
              <w:rPr>
                <w:lang w:val="ru-RU"/>
              </w:rP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FA1C03" w:rsidRPr="00303B83">
        <w:trPr>
          <w:trHeight w:hRule="exact" w:val="1482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3.2.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45" w:lineRule="auto"/>
              <w:ind w:left="72" w:right="288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Частота значений в массиве данных.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23.01.2023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45" w:lineRule="auto"/>
              <w:ind w:left="72" w:right="720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Осваивать понятия: частота значений в массиве данных, группировка данных, гистограмма;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47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Устный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опрос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54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образовательных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 w:rsidRPr="00303B83">
              <w:rPr>
                <w:lang w:val="ru-RU"/>
              </w:rP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</w:tbl>
    <w:p w:rsidR="00FA1C03" w:rsidRPr="00303B83" w:rsidRDefault="00FA1C03">
      <w:pPr>
        <w:autoSpaceDE w:val="0"/>
        <w:autoSpaceDN w:val="0"/>
        <w:spacing w:after="0" w:line="14" w:lineRule="exact"/>
        <w:rPr>
          <w:lang w:val="ru-RU"/>
        </w:rPr>
      </w:pPr>
    </w:p>
    <w:p w:rsidR="00FA1C03" w:rsidRPr="00303B83" w:rsidRDefault="00FA1C03">
      <w:pPr>
        <w:rPr>
          <w:lang w:val="ru-RU"/>
        </w:rPr>
        <w:sectPr w:rsidR="00FA1C03" w:rsidRPr="00303B83" w:rsidSect="006624E3">
          <w:pgSz w:w="16840" w:h="11900" w:orient="landscape"/>
          <w:pgMar w:top="802" w:right="666" w:bottom="993" w:left="640" w:header="720" w:footer="720" w:gutter="0"/>
          <w:cols w:space="720" w:equalWidth="0">
            <w:col w:w="15181" w:space="0"/>
          </w:cols>
          <w:docGrid w:linePitch="360"/>
        </w:sectPr>
      </w:pPr>
    </w:p>
    <w:p w:rsidR="00FA1C03" w:rsidRPr="00303B83" w:rsidRDefault="00FA1C03">
      <w:pPr>
        <w:autoSpaceDE w:val="0"/>
        <w:autoSpaceDN w:val="0"/>
        <w:spacing w:after="66" w:line="220" w:lineRule="exact"/>
        <w:rPr>
          <w:lang w:val="ru-RU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396"/>
        <w:gridCol w:w="2270"/>
        <w:gridCol w:w="528"/>
        <w:gridCol w:w="1104"/>
        <w:gridCol w:w="1142"/>
        <w:gridCol w:w="864"/>
        <w:gridCol w:w="6052"/>
        <w:gridCol w:w="1236"/>
        <w:gridCol w:w="1910"/>
      </w:tblGrid>
      <w:tr w:rsidR="00FA1C03" w:rsidRPr="00303B83">
        <w:trPr>
          <w:trHeight w:hRule="exact" w:val="1500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3.3.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 xml:space="preserve">Группировка.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30.01.2023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45" w:lineRule="auto"/>
              <w:ind w:left="72" w:right="720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Осваивать понятия: частота значений в массиве данных, группировка данных, гистограмма;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52" w:lineRule="auto"/>
              <w:ind w:left="72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Практическая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работа;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Самооценка с </w:t>
            </w:r>
            <w:r w:rsidRPr="00303B83">
              <w:rPr>
                <w:lang w:val="ru-RU"/>
              </w:rPr>
              <w:br/>
            </w:r>
            <w:proofErr w:type="spellStart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использованием«Оценочного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листа»;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52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образовательных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 w:rsidRPr="00303B83">
              <w:rPr>
                <w:lang w:val="ru-RU"/>
              </w:rP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FA1C03" w:rsidRPr="00303B83">
        <w:trPr>
          <w:trHeight w:hRule="exact" w:val="1502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3.4.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Гистограммы.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0.5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06.02.2023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30" w:lineRule="auto"/>
              <w:ind w:left="72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Строить и анализировать гистограммы, подбирать подходящий шаг группировки;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47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Устный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опрос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Письменный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r>
              <w:br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контроль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54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образовательных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 w:rsidRPr="00303B83">
              <w:rPr>
                <w:lang w:val="ru-RU"/>
              </w:rP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FA1C03" w:rsidRPr="00303B83">
        <w:trPr>
          <w:trHeight w:hRule="exact" w:val="1500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3.5.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45" w:lineRule="auto"/>
              <w:ind w:left="72" w:right="288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Практическая работа</w:t>
            </w:r>
            <w:r>
              <w:br/>
            </w: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«Случайная изменчивость»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13.02.2023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6" w:after="0" w:line="245" w:lineRule="auto"/>
              <w:ind w:left="72" w:right="288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Осваивать графические представления разных видов случайной изменчивости, в том числе с помощью цифровых ресурсов, в ходе практической работы;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45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6" w:after="0" w:line="254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образовательных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 w:rsidRPr="00303B83">
              <w:rPr>
                <w:lang w:val="ru-RU"/>
              </w:rP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FA1C03">
        <w:trPr>
          <w:trHeight w:hRule="exact" w:val="348"/>
        </w:trPr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Итого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разделу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: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5</w:t>
            </w:r>
          </w:p>
        </w:tc>
        <w:tc>
          <w:tcPr>
            <w:tcW w:w="123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FA1C03"/>
        </w:tc>
      </w:tr>
      <w:tr w:rsidR="00FA1C03" w:rsidRPr="00303B83">
        <w:trPr>
          <w:trHeight w:hRule="exact" w:val="350"/>
        </w:trPr>
        <w:tc>
          <w:tcPr>
            <w:tcW w:w="15502" w:type="dxa"/>
            <w:gridSpan w:val="9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30" w:lineRule="auto"/>
              <w:ind w:left="72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  <w:lang w:val="ru-RU"/>
              </w:rPr>
              <w:t xml:space="preserve">Раздел 4. </w:t>
            </w:r>
            <w:r w:rsidRPr="00303B83">
              <w:rPr>
                <w:rFonts w:ascii="Times New Roman" w:eastAsia="Times New Roman" w:hAnsi="Times New Roman"/>
                <w:b/>
                <w:color w:val="221F1F"/>
                <w:w w:val="97"/>
                <w:sz w:val="16"/>
                <w:lang w:val="ru-RU"/>
              </w:rPr>
              <w:t xml:space="preserve">Введение в теорию графов </w:t>
            </w:r>
          </w:p>
        </w:tc>
      </w:tr>
      <w:tr w:rsidR="00FA1C03" w:rsidRPr="00303B83">
        <w:trPr>
          <w:trHeight w:hRule="exact" w:val="1500"/>
        </w:trPr>
        <w:tc>
          <w:tcPr>
            <w:tcW w:w="396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4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4.1.</w:t>
            </w:r>
          </w:p>
        </w:tc>
        <w:tc>
          <w:tcPr>
            <w:tcW w:w="227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4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Граф, вершина, ребро.</w:t>
            </w:r>
          </w:p>
        </w:tc>
        <w:tc>
          <w:tcPr>
            <w:tcW w:w="528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4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0.5</w:t>
            </w:r>
          </w:p>
        </w:tc>
        <w:tc>
          <w:tcPr>
            <w:tcW w:w="110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4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4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0.5</w:t>
            </w:r>
          </w:p>
        </w:tc>
        <w:tc>
          <w:tcPr>
            <w:tcW w:w="86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4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20.02.2023</w:t>
            </w:r>
          </w:p>
        </w:tc>
        <w:tc>
          <w:tcPr>
            <w:tcW w:w="605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4" w:after="0" w:line="245" w:lineRule="auto"/>
              <w:ind w:left="72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Осваивать понятия: граф, вершина графа, ребро графа, степень (валентность вершины), цепь и цикл;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4" w:after="0" w:line="250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Устный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опрос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1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4" w:after="0" w:line="254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образовательных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 w:rsidRPr="00303B83">
              <w:rPr>
                <w:lang w:val="ru-RU"/>
              </w:rP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FA1C03" w:rsidRPr="00303B83">
        <w:trPr>
          <w:trHeight w:hRule="exact" w:val="1500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4.2.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6" w:after="0" w:line="245" w:lineRule="auto"/>
              <w:ind w:left="72" w:right="576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Представление задачи с помощью графа.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0.5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0.5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21.02.2023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6" w:after="0" w:line="250" w:lineRule="auto"/>
              <w:ind w:left="72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Осваивать способы представления задач из курса алгебры, геометрии, теории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вероятностей, других предметов с помощью графов (карты, схемы, электрические цепи, функциональные соответствия) на примерах;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50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Устный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опрос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6" w:after="0" w:line="254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образовательных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 w:rsidRPr="00303B83">
              <w:rPr>
                <w:lang w:val="ru-RU"/>
              </w:rP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FA1C03" w:rsidRPr="00303B83">
        <w:trPr>
          <w:trHeight w:hRule="exact" w:val="1482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4.3.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45" w:lineRule="auto"/>
              <w:ind w:left="72" w:right="576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Степень (валентность) вершины.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0.5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0.25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27.02.2023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45" w:lineRule="auto"/>
              <w:ind w:left="72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Осваивать понятия: граф, вершина графа, ребро графа, степень (валентность вершины), цепь и цикл;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45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54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образовательных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 w:rsidRPr="00303B83">
              <w:rPr>
                <w:lang w:val="ru-RU"/>
              </w:rP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</w:tbl>
    <w:p w:rsidR="00FA1C03" w:rsidRPr="00303B83" w:rsidRDefault="00FA1C03">
      <w:pPr>
        <w:autoSpaceDE w:val="0"/>
        <w:autoSpaceDN w:val="0"/>
        <w:spacing w:after="0" w:line="14" w:lineRule="exact"/>
        <w:rPr>
          <w:lang w:val="ru-RU"/>
        </w:rPr>
      </w:pPr>
    </w:p>
    <w:p w:rsidR="00FA1C03" w:rsidRPr="00303B83" w:rsidRDefault="00FA1C03">
      <w:pPr>
        <w:rPr>
          <w:lang w:val="ru-RU"/>
        </w:rPr>
        <w:sectPr w:rsidR="00FA1C03" w:rsidRPr="00303B83" w:rsidSect="006624E3">
          <w:pgSz w:w="16840" w:h="11900" w:orient="landscape"/>
          <w:pgMar w:top="808" w:right="666" w:bottom="993" w:left="640" w:header="720" w:footer="720" w:gutter="0"/>
          <w:cols w:space="720" w:equalWidth="0">
            <w:col w:w="15181" w:space="0"/>
          </w:cols>
          <w:docGrid w:linePitch="360"/>
        </w:sectPr>
      </w:pPr>
    </w:p>
    <w:p w:rsidR="00FA1C03" w:rsidRPr="00303B83" w:rsidRDefault="00FA1C03">
      <w:pPr>
        <w:autoSpaceDE w:val="0"/>
        <w:autoSpaceDN w:val="0"/>
        <w:spacing w:after="66" w:line="220" w:lineRule="exact"/>
        <w:rPr>
          <w:lang w:val="ru-RU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396"/>
        <w:gridCol w:w="2270"/>
        <w:gridCol w:w="528"/>
        <w:gridCol w:w="1104"/>
        <w:gridCol w:w="1142"/>
        <w:gridCol w:w="864"/>
        <w:gridCol w:w="6052"/>
        <w:gridCol w:w="1236"/>
        <w:gridCol w:w="1910"/>
      </w:tblGrid>
      <w:tr w:rsidR="00FA1C03" w:rsidRPr="00303B83">
        <w:trPr>
          <w:trHeight w:hRule="exact" w:val="1574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4.4.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45" w:lineRule="auto"/>
              <w:ind w:left="72" w:right="432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Число рёбер и суммарная степень вершин.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0.5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0.25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28.02.2023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45" w:lineRule="auto"/>
              <w:ind w:left="72" w:right="288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Решать задачи на поиск суммы степеней вер- шин графа, на поиск обхода графа, на поиск путей в ориентированных графах;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47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Устный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опрос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Письменный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r>
              <w:br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контроль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52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образовательных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 w:rsidRPr="00303B83">
              <w:rPr>
                <w:lang w:val="ru-RU"/>
              </w:rP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FA1C03" w:rsidRPr="00303B83">
        <w:trPr>
          <w:trHeight w:hRule="exact" w:val="1500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4.5.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 xml:space="preserve">Цепь и цикл.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0.5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0.25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06.03.2023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6" w:after="0" w:line="230" w:lineRule="auto"/>
              <w:ind w:left="72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Осваивать понятии цепь и цикл;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6" w:after="0" w:line="252" w:lineRule="auto"/>
              <w:ind w:left="72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Устный опрос; Самооценка с </w:t>
            </w:r>
            <w:r w:rsidRPr="00303B83">
              <w:rPr>
                <w:lang w:val="ru-RU"/>
              </w:rPr>
              <w:br/>
            </w:r>
            <w:proofErr w:type="spellStart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использованием«Оценочного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листа»;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6" w:after="0" w:line="254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образовательных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 w:rsidRPr="00303B83">
              <w:rPr>
                <w:lang w:val="ru-RU"/>
              </w:rP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FA1C03" w:rsidRPr="00303B83">
        <w:trPr>
          <w:trHeight w:hRule="exact" w:val="1500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4.6.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 xml:space="preserve">Путь в графе.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0.5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0.25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07.03.2023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6" w:after="0" w:line="233" w:lineRule="auto"/>
              <w:ind w:left="72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Осваивать понятия: путь в графе, </w:t>
            </w:r>
            <w:proofErr w:type="spellStart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эйлеров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 путь, обход графа, ориентированный граф;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45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6" w:after="0" w:line="254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образовательных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 w:rsidRPr="00303B83">
              <w:rPr>
                <w:lang w:val="ru-RU"/>
              </w:rP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FA1C03" w:rsidRPr="00303B83">
        <w:trPr>
          <w:trHeight w:hRule="exact" w:val="1502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4.7.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45" w:lineRule="auto"/>
              <w:ind w:left="72" w:right="288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Представление о связности графа.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0.5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0.25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13.03.2023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30" w:lineRule="auto"/>
              <w:ind w:left="72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Осваивать понятия: путь в графе, </w:t>
            </w:r>
            <w:proofErr w:type="spellStart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эйлеров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 путь, обход графа, ориентированный граф;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45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54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образовательных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 w:rsidRPr="00303B83">
              <w:rPr>
                <w:lang w:val="ru-RU"/>
              </w:rP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FA1C03" w:rsidRPr="00303B83">
        <w:trPr>
          <w:trHeight w:hRule="exact" w:val="1500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4.8.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Обход графа (эйлеров путь).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0.5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0.5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14.03.2023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6" w:after="0" w:line="233" w:lineRule="auto"/>
              <w:ind w:left="72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Осваивать понятия: путь в графе, </w:t>
            </w:r>
            <w:proofErr w:type="spellStart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эйлеров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 путь, обход графа, ориентированный граф;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45" w:lineRule="auto"/>
              <w:ind w:right="144"/>
              <w:jc w:val="center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Устный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опрос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Тестирование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6" w:after="0" w:line="254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образовательных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 w:rsidRPr="00303B83">
              <w:rPr>
                <w:lang w:val="ru-RU"/>
              </w:rP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FA1C03" w:rsidRPr="00303B83">
        <w:trPr>
          <w:trHeight w:hRule="exact" w:val="1502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4.9.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45" w:lineRule="auto"/>
              <w:ind w:left="72" w:right="432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 xml:space="preserve">Представление об </w:t>
            </w:r>
            <w:r>
              <w:br/>
            </w: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ориентированных графах.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20.03.2023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47" w:lineRule="auto"/>
              <w:ind w:left="72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Осваивать способы представления задач из курса алгебры, геометрии, теории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вероятностей, других предметов с помощью графов (карты, схемы, электрические цепи, функциональные соответствия) на примерах;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45" w:lineRule="auto"/>
              <w:ind w:left="72" w:right="288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Контрольная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52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образовательных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 w:rsidRPr="00303B83">
              <w:rPr>
                <w:lang w:val="ru-RU"/>
              </w:rP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FA1C03">
        <w:trPr>
          <w:trHeight w:hRule="exact" w:val="348"/>
        </w:trPr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Итого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разделу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: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FA1C03"/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FA1C03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FA1C03"/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FA1C03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FA1C03"/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FA1C03"/>
        </w:tc>
      </w:tr>
      <w:tr w:rsidR="00FA1C03" w:rsidRPr="00303B83">
        <w:trPr>
          <w:trHeight w:hRule="exact" w:val="328"/>
        </w:trPr>
        <w:tc>
          <w:tcPr>
            <w:tcW w:w="1550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6" w:after="0" w:line="233" w:lineRule="auto"/>
              <w:ind w:left="72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  <w:lang w:val="ru-RU"/>
              </w:rPr>
              <w:t>Раздел 5.</w:t>
            </w:r>
            <w:r w:rsidRPr="00303B83">
              <w:rPr>
                <w:rFonts w:ascii="Times New Roman" w:eastAsia="Times New Roman" w:hAnsi="Times New Roman"/>
                <w:b/>
                <w:color w:val="221F1F"/>
                <w:w w:val="97"/>
                <w:sz w:val="16"/>
                <w:lang w:val="ru-RU"/>
              </w:rPr>
              <w:t>Вероятность и частота случайного события</w:t>
            </w:r>
          </w:p>
        </w:tc>
      </w:tr>
    </w:tbl>
    <w:p w:rsidR="00FA1C03" w:rsidRPr="00303B83" w:rsidRDefault="00FA1C03">
      <w:pPr>
        <w:autoSpaceDE w:val="0"/>
        <w:autoSpaceDN w:val="0"/>
        <w:spacing w:after="0" w:line="14" w:lineRule="exact"/>
        <w:rPr>
          <w:lang w:val="ru-RU"/>
        </w:rPr>
      </w:pPr>
    </w:p>
    <w:p w:rsidR="00FA1C03" w:rsidRPr="00303B83" w:rsidRDefault="00FA1C03">
      <w:pPr>
        <w:rPr>
          <w:lang w:val="ru-RU"/>
        </w:rPr>
        <w:sectPr w:rsidR="00FA1C03" w:rsidRPr="00303B83" w:rsidSect="00BF38AE">
          <w:pgSz w:w="16840" w:h="11900" w:orient="landscape"/>
          <w:pgMar w:top="772" w:right="666" w:bottom="709" w:left="640" w:header="720" w:footer="720" w:gutter="0"/>
          <w:cols w:space="720" w:equalWidth="0">
            <w:col w:w="15465" w:space="0"/>
          </w:cols>
          <w:docGrid w:linePitch="360"/>
        </w:sectPr>
      </w:pPr>
    </w:p>
    <w:p w:rsidR="00FA1C03" w:rsidRPr="00303B83" w:rsidRDefault="00FA1C03">
      <w:pPr>
        <w:autoSpaceDE w:val="0"/>
        <w:autoSpaceDN w:val="0"/>
        <w:spacing w:after="66" w:line="220" w:lineRule="exact"/>
        <w:rPr>
          <w:lang w:val="ru-RU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396"/>
        <w:gridCol w:w="2270"/>
        <w:gridCol w:w="528"/>
        <w:gridCol w:w="1104"/>
        <w:gridCol w:w="1142"/>
        <w:gridCol w:w="864"/>
        <w:gridCol w:w="6052"/>
        <w:gridCol w:w="1236"/>
        <w:gridCol w:w="1910"/>
      </w:tblGrid>
      <w:tr w:rsidR="00FA1C03" w:rsidRPr="00303B83">
        <w:trPr>
          <w:trHeight w:hRule="exact" w:val="1500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5.1.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45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Случайный опыт и случайное событие.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0.5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0,5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03.04.2023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45" w:lineRule="auto"/>
              <w:ind w:left="72" w:right="86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Осваивать понятия: случайный опыт и случайное событие, маловероятное и практически достоверное событие;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47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Устный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опрос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52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образовательных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 w:rsidRPr="00303B83">
              <w:rPr>
                <w:lang w:val="ru-RU"/>
              </w:rP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FA1C03" w:rsidRPr="00303B83">
        <w:trPr>
          <w:trHeight w:hRule="exact" w:val="1502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5.2.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45" w:lineRule="auto"/>
              <w:ind w:left="72" w:right="576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Вероятность и частота события.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0.5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0.5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04.04.2023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45" w:lineRule="auto"/>
              <w:ind w:left="72" w:right="86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Осваивать понятия: случайный опыт и случайное событие, маловероятное и практически достоверное событие;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47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Устный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опрос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54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образовательных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 w:rsidRPr="00303B83">
              <w:rPr>
                <w:lang w:val="ru-RU"/>
              </w:rP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FA1C03" w:rsidRPr="00303B83">
        <w:trPr>
          <w:trHeight w:hRule="exact" w:val="1500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5.3.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6" w:after="0" w:line="250" w:lineRule="auto"/>
              <w:ind w:left="72" w:right="432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 xml:space="preserve">Роль маловероятных и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 xml:space="preserve">практически достоверных событий в природе и в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обществе.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0.5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10.04.2023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6" w:after="0" w:line="250" w:lineRule="auto"/>
              <w:ind w:left="72" w:right="288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Изучать значимость маловероятных событий в природе и обществе на важных примерах (аварии, несчастные случаи, защита персональной информации, передача данных);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50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Устный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опрос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6" w:after="0" w:line="254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образовательных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 w:rsidRPr="00303B83">
              <w:rPr>
                <w:lang w:val="ru-RU"/>
              </w:rP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FA1C03" w:rsidRPr="00303B83">
        <w:trPr>
          <w:trHeight w:hRule="exact" w:val="1502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5.4.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45" w:lineRule="auto"/>
              <w:ind w:left="72" w:right="288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Монета и игральная кость в теории вероятностей.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0.5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11.04.2023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45" w:lineRule="auto"/>
              <w:ind w:left="72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Изучать роль классических вероятностных моделей (монета, игральная кость) в теории вероятностей;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45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54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образовательных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 w:rsidRPr="00303B83">
              <w:rPr>
                <w:lang w:val="ru-RU"/>
              </w:rP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FA1C03" w:rsidRPr="00303B83">
        <w:trPr>
          <w:trHeight w:hRule="exact" w:val="1500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5.5.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6" w:after="0" w:line="245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Практическая работа «Частота выпадения орла»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17.04.2023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6" w:after="0" w:line="245" w:lineRule="auto"/>
              <w:ind w:left="72" w:right="576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Наблюдать и изучать частоту событий в простых экспериментах, в том числе с помощью цифровых ресурсов, в ходе практической работы.;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45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6" w:after="0" w:line="254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образовательных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 w:rsidRPr="00303B83">
              <w:rPr>
                <w:lang w:val="ru-RU"/>
              </w:rP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FA1C03">
        <w:trPr>
          <w:trHeight w:hRule="exact" w:val="348"/>
        </w:trPr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Итого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разделу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: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FA1C03"/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FA1C03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FA1C03"/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FA1C03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FA1C03"/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FA1C03"/>
        </w:tc>
      </w:tr>
      <w:tr w:rsidR="00FA1C03">
        <w:trPr>
          <w:trHeight w:hRule="exact" w:val="348"/>
        </w:trPr>
        <w:tc>
          <w:tcPr>
            <w:tcW w:w="63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 xml:space="preserve">Раздел 6. </w:t>
            </w:r>
            <w:r>
              <w:rPr>
                <w:rFonts w:ascii="Times New Roman" w:eastAsia="Times New Roman" w:hAnsi="Times New Roman"/>
                <w:b/>
                <w:color w:val="221F1F"/>
                <w:w w:val="97"/>
                <w:sz w:val="16"/>
              </w:rPr>
              <w:t>Обобщение, контроль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FA1C03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FA1C03"/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FA1C03"/>
        </w:tc>
      </w:tr>
      <w:tr w:rsidR="00FA1C03" w:rsidRPr="00303B83">
        <w:trPr>
          <w:trHeight w:hRule="exact" w:val="1482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6.1.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Представление данных.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24.04.2023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30" w:lineRule="auto"/>
              <w:ind w:left="72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Повторять изученное и выстраивать систему знаний;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47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Устный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опрос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54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образовательных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 w:rsidRPr="00303B83">
              <w:rPr>
                <w:lang w:val="ru-RU"/>
              </w:rP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</w:tbl>
    <w:p w:rsidR="00FA1C03" w:rsidRPr="00303B83" w:rsidRDefault="00FA1C03">
      <w:pPr>
        <w:autoSpaceDE w:val="0"/>
        <w:autoSpaceDN w:val="0"/>
        <w:spacing w:after="0" w:line="14" w:lineRule="exact"/>
        <w:rPr>
          <w:lang w:val="ru-RU"/>
        </w:rPr>
      </w:pPr>
    </w:p>
    <w:p w:rsidR="00FA1C03" w:rsidRPr="00303B83" w:rsidRDefault="00FA1C03">
      <w:pPr>
        <w:rPr>
          <w:lang w:val="ru-RU"/>
        </w:rPr>
        <w:sectPr w:rsidR="00FA1C03" w:rsidRPr="00303B83" w:rsidSect="00BF38AE">
          <w:pgSz w:w="16840" w:h="11900" w:orient="landscape"/>
          <w:pgMar w:top="808" w:right="666" w:bottom="993" w:left="640" w:header="720" w:footer="720" w:gutter="0"/>
          <w:cols w:space="720" w:equalWidth="0">
            <w:col w:w="15181" w:space="0"/>
          </w:cols>
          <w:docGrid w:linePitch="360"/>
        </w:sectPr>
      </w:pPr>
    </w:p>
    <w:p w:rsidR="00FA1C03" w:rsidRPr="00303B83" w:rsidRDefault="00FA1C03">
      <w:pPr>
        <w:autoSpaceDE w:val="0"/>
        <w:autoSpaceDN w:val="0"/>
        <w:spacing w:after="66" w:line="220" w:lineRule="exact"/>
        <w:rPr>
          <w:lang w:val="ru-RU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396"/>
        <w:gridCol w:w="2270"/>
        <w:gridCol w:w="528"/>
        <w:gridCol w:w="1104"/>
        <w:gridCol w:w="1142"/>
        <w:gridCol w:w="864"/>
        <w:gridCol w:w="6052"/>
        <w:gridCol w:w="1236"/>
        <w:gridCol w:w="1910"/>
      </w:tblGrid>
      <w:tr w:rsidR="00FA1C03" w:rsidRPr="00303B83">
        <w:trPr>
          <w:trHeight w:hRule="exact" w:val="1500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6.2.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Описательная статистика.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15.05.2023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45" w:lineRule="auto"/>
              <w:ind w:left="72" w:right="86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Решать задачи на представление и описание данных с помощью изученных характеристик;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45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52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образовательных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 w:rsidRPr="00303B83">
              <w:rPr>
                <w:lang w:val="ru-RU"/>
              </w:rP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FA1C03" w:rsidRPr="00303B83">
        <w:trPr>
          <w:trHeight w:hRule="exact" w:val="1502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6.3.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45" w:lineRule="auto"/>
              <w:ind w:left="72" w:right="432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Вероятность случайного события.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22.05.2023 23.05.2023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45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Обсуждать примеры случайных событий, мало вероятных и практически достоверных случайных событий, их роли в природе и жизни чело века;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8" w:after="0" w:line="250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Контрольная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; </w:t>
            </w:r>
            <w:r>
              <w:br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8" w:after="0" w:line="254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образовательных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 w:rsidRPr="00303B83">
              <w:rPr>
                <w:lang w:val="ru-RU"/>
              </w:rP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FA1C03">
        <w:trPr>
          <w:trHeight w:hRule="exact" w:val="348"/>
        </w:trPr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Итого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разделу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: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FA1C03"/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FA1C03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FA1C03"/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FA1C03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FA1C03"/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FA1C03"/>
        </w:tc>
      </w:tr>
      <w:tr w:rsidR="00FA1C03">
        <w:trPr>
          <w:trHeight w:hRule="exact" w:val="520"/>
        </w:trPr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76" w:after="0" w:line="245" w:lineRule="auto"/>
              <w:ind w:left="72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ОБЩЕЕ КОЛИЧЕСТВО ЧАСОВ ПО ПРОГРАММЕ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34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FA1C03"/>
        </w:tc>
        <w:tc>
          <w:tcPr>
            <w:tcW w:w="10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FA1C03"/>
        </w:tc>
      </w:tr>
    </w:tbl>
    <w:p w:rsidR="00FA1C03" w:rsidRDefault="00FA1C03">
      <w:pPr>
        <w:autoSpaceDE w:val="0"/>
        <w:autoSpaceDN w:val="0"/>
        <w:spacing w:after="0" w:line="14" w:lineRule="exact"/>
      </w:pPr>
    </w:p>
    <w:p w:rsidR="00FA1C03" w:rsidRDefault="00FA1C03">
      <w:pPr>
        <w:sectPr w:rsidR="00FA1C03" w:rsidSect="00BF38AE">
          <w:pgSz w:w="16840" w:h="11900" w:orient="landscape"/>
          <w:pgMar w:top="1440" w:right="666" w:bottom="851" w:left="640" w:header="720" w:footer="720" w:gutter="0"/>
          <w:cols w:space="720" w:equalWidth="0">
            <w:col w:w="15323" w:space="0"/>
          </w:cols>
          <w:docGrid w:linePitch="360"/>
        </w:sectPr>
      </w:pPr>
    </w:p>
    <w:p w:rsidR="00FA1C03" w:rsidRDefault="00FA1C03">
      <w:pPr>
        <w:autoSpaceDE w:val="0"/>
        <w:autoSpaceDN w:val="0"/>
        <w:spacing w:after="78" w:line="220" w:lineRule="exact"/>
      </w:pPr>
    </w:p>
    <w:p w:rsidR="004C43F2" w:rsidRDefault="004C43F2">
      <w:pPr>
        <w:autoSpaceDE w:val="0"/>
        <w:autoSpaceDN w:val="0"/>
        <w:spacing w:after="78" w:line="220" w:lineRule="exact"/>
      </w:pPr>
    </w:p>
    <w:p w:rsidR="004C43F2" w:rsidRDefault="004C43F2" w:rsidP="004C43F2">
      <w:pPr>
        <w:autoSpaceDE w:val="0"/>
        <w:autoSpaceDN w:val="0"/>
        <w:spacing w:after="320" w:line="230" w:lineRule="auto"/>
      </w:pPr>
      <w:r>
        <w:rPr>
          <w:rFonts w:ascii="Times New Roman" w:eastAsia="Times New Roman" w:hAnsi="Times New Roman"/>
          <w:b/>
          <w:color w:val="000000"/>
          <w:sz w:val="24"/>
          <w:lang w:val="ru-RU"/>
        </w:rPr>
        <w:t xml:space="preserve">   </w:t>
      </w:r>
      <w:r>
        <w:rPr>
          <w:rFonts w:ascii="Times New Roman" w:eastAsia="Times New Roman" w:hAnsi="Times New Roman"/>
          <w:b/>
          <w:color w:val="000000"/>
          <w:sz w:val="24"/>
        </w:rPr>
        <w:t>ПОУРОЧНОЕ ПЛАНИРОВАНИЕ</w:t>
      </w:r>
    </w:p>
    <w:tbl>
      <w:tblPr>
        <w:tblpPr w:leftFromText="180" w:rightFromText="180" w:vertAnchor="text" w:horzAnchor="margin" w:tblpY="549"/>
        <w:tblW w:w="0" w:type="auto"/>
        <w:tblLayout w:type="fixed"/>
        <w:tblLook w:val="04A0" w:firstRow="1" w:lastRow="0" w:firstColumn="1" w:lastColumn="0" w:noHBand="0" w:noVBand="1"/>
      </w:tblPr>
      <w:tblGrid>
        <w:gridCol w:w="505"/>
        <w:gridCol w:w="3014"/>
        <w:gridCol w:w="597"/>
        <w:gridCol w:w="992"/>
        <w:gridCol w:w="1134"/>
        <w:gridCol w:w="1560"/>
        <w:gridCol w:w="2797"/>
      </w:tblGrid>
      <w:tr w:rsidR="004C43F2" w:rsidTr="004C43F2">
        <w:trPr>
          <w:trHeight w:hRule="exact" w:val="492"/>
        </w:trPr>
        <w:tc>
          <w:tcPr>
            <w:tcW w:w="5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62" w:lineRule="auto"/>
              <w:ind w:left="72"/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</w:rPr>
              <w:t>№</w:t>
            </w:r>
            <w:r>
              <w:br/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</w:rPr>
              <w:t>п/п</w:t>
            </w:r>
          </w:p>
        </w:tc>
        <w:tc>
          <w:tcPr>
            <w:tcW w:w="30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</w:rPr>
              <w:t>Тема урока</w:t>
            </w:r>
          </w:p>
        </w:tc>
        <w:tc>
          <w:tcPr>
            <w:tcW w:w="2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</w:rPr>
              <w:t>Количество часов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62" w:lineRule="auto"/>
              <w:ind w:left="72" w:right="144"/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</w:rPr>
              <w:t xml:space="preserve">Дата </w:t>
            </w:r>
            <w:r>
              <w:br/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</w:rPr>
              <w:t>изучения</w:t>
            </w:r>
          </w:p>
        </w:tc>
        <w:tc>
          <w:tcPr>
            <w:tcW w:w="27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62" w:lineRule="auto"/>
              <w:ind w:left="72" w:right="144"/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</w:rPr>
              <w:t>Виды, формы контроля</w:t>
            </w:r>
          </w:p>
        </w:tc>
      </w:tr>
      <w:tr w:rsidR="004C43F2" w:rsidTr="004C43F2">
        <w:trPr>
          <w:trHeight w:hRule="exact" w:val="828"/>
        </w:trPr>
        <w:tc>
          <w:tcPr>
            <w:tcW w:w="5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3F2" w:rsidRDefault="004C43F2" w:rsidP="004C43F2"/>
        </w:tc>
        <w:tc>
          <w:tcPr>
            <w:tcW w:w="30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3F2" w:rsidRDefault="004C43F2" w:rsidP="004C43F2"/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</w:rPr>
              <w:t xml:space="preserve">всего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62" w:lineRule="auto"/>
              <w:ind w:left="72"/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</w:rPr>
              <w:t>контрольные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62" w:lineRule="auto"/>
              <w:ind w:left="72"/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</w:rPr>
              <w:t>практические работы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3F2" w:rsidRDefault="004C43F2" w:rsidP="004C43F2"/>
        </w:tc>
        <w:tc>
          <w:tcPr>
            <w:tcW w:w="27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4C43F2" w:rsidRDefault="004C43F2" w:rsidP="004C43F2"/>
        </w:tc>
      </w:tr>
      <w:tr w:rsidR="004C43F2" w:rsidTr="004C43F2">
        <w:trPr>
          <w:trHeight w:hRule="exact" w:val="828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1.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62" w:lineRule="auto"/>
              <w:ind w:left="72" w:right="288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Представление данных в таблицах.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0.5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05.09.2022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tabs>
                <w:tab w:val="left" w:pos="156"/>
              </w:tabs>
              <w:autoSpaceDE w:val="0"/>
              <w:autoSpaceDN w:val="0"/>
              <w:spacing w:before="98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sz w:val="24"/>
              </w:rPr>
              <w:t>работа;</w:t>
            </w:r>
          </w:p>
        </w:tc>
      </w:tr>
      <w:tr w:rsidR="004C43F2" w:rsidTr="004C43F2">
        <w:trPr>
          <w:trHeight w:hRule="exact" w:val="828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2.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Pr="00303B83" w:rsidRDefault="004C43F2" w:rsidP="004C43F2">
            <w:pPr>
              <w:autoSpaceDE w:val="0"/>
              <w:autoSpaceDN w:val="0"/>
              <w:spacing w:before="98" w:after="0" w:line="262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sz w:val="24"/>
                <w:lang w:val="ru-RU"/>
              </w:rPr>
              <w:t>Практические вычисления по табличным данным.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0.5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12.09.2022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tabs>
                <w:tab w:val="left" w:pos="156"/>
              </w:tabs>
              <w:autoSpaceDE w:val="0"/>
              <w:autoSpaceDN w:val="0"/>
              <w:spacing w:before="98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sz w:val="24"/>
              </w:rPr>
              <w:t>работа;</w:t>
            </w:r>
          </w:p>
        </w:tc>
      </w:tr>
      <w:tr w:rsidR="004C43F2" w:rsidTr="004C43F2">
        <w:trPr>
          <w:trHeight w:hRule="exact" w:val="1166"/>
        </w:trPr>
        <w:tc>
          <w:tcPr>
            <w:tcW w:w="505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100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3.</w:t>
            </w:r>
          </w:p>
        </w:tc>
        <w:tc>
          <w:tcPr>
            <w:tcW w:w="301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Pr="00303B83" w:rsidRDefault="004C43F2" w:rsidP="004C43F2">
            <w:pPr>
              <w:autoSpaceDE w:val="0"/>
              <w:autoSpaceDN w:val="0"/>
              <w:spacing w:before="100" w:after="0" w:line="271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sz w:val="24"/>
                <w:lang w:val="ru-RU"/>
              </w:rPr>
              <w:t xml:space="preserve">Извлечение и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sz w:val="24"/>
                <w:lang w:val="ru-RU"/>
              </w:rPr>
              <w:t>интерпретация табличных данных.</w:t>
            </w:r>
          </w:p>
        </w:tc>
        <w:tc>
          <w:tcPr>
            <w:tcW w:w="597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100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100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100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0.5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100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19.09.2022</w:t>
            </w:r>
          </w:p>
        </w:tc>
        <w:tc>
          <w:tcPr>
            <w:tcW w:w="2797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100" w:after="0" w:line="271" w:lineRule="auto"/>
              <w:ind w:left="156" w:right="144" w:hanging="156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Устный опрос; Практическая работа;</w:t>
            </w:r>
          </w:p>
        </w:tc>
      </w:tr>
      <w:tr w:rsidR="004C43F2" w:rsidTr="004C43F2">
        <w:trPr>
          <w:trHeight w:hRule="exact" w:val="828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4.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62" w:lineRule="auto"/>
              <w:ind w:left="72" w:right="720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Практическая работа«Таблицы».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0.5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26.09.2022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tabs>
                <w:tab w:val="left" w:pos="156"/>
              </w:tabs>
              <w:autoSpaceDE w:val="0"/>
              <w:autoSpaceDN w:val="0"/>
              <w:spacing w:before="98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sz w:val="24"/>
              </w:rPr>
              <w:t>работа;</w:t>
            </w:r>
          </w:p>
        </w:tc>
      </w:tr>
      <w:tr w:rsidR="004C43F2" w:rsidTr="004C43F2">
        <w:trPr>
          <w:trHeight w:hRule="exact" w:val="1836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5.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Pr="00303B83" w:rsidRDefault="004C43F2" w:rsidP="004C43F2">
            <w:pPr>
              <w:autoSpaceDE w:val="0"/>
              <w:autoSpaceDN w:val="0"/>
              <w:spacing w:before="98" w:after="0" w:line="281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sz w:val="24"/>
                <w:lang w:val="ru-RU"/>
              </w:rPr>
              <w:t xml:space="preserve">Графическое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sz w:val="24"/>
                <w:lang w:val="ru-RU"/>
              </w:rPr>
              <w:t xml:space="preserve">представление данных в виде круговых,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sz w:val="24"/>
                <w:lang w:val="ru-RU"/>
              </w:rPr>
              <w:t>столбиковых (столбчатых) диаграмм.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0.5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03.10.2022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/>
              <w:ind w:left="156" w:right="288" w:hanging="156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Контрольная работа;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sz w:val="24"/>
              </w:rPr>
              <w:t>Практическая работа;</w:t>
            </w:r>
          </w:p>
        </w:tc>
      </w:tr>
      <w:tr w:rsidR="004C43F2" w:rsidTr="004C43F2">
        <w:trPr>
          <w:trHeight w:hRule="exact" w:val="1164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6.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62" w:lineRule="auto"/>
              <w:ind w:left="72" w:right="720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Чтение и построение диаграмм.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10.10.2022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71" w:lineRule="auto"/>
              <w:ind w:left="156" w:right="144" w:hanging="156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Устный опрос; Практическая работа;</w:t>
            </w:r>
          </w:p>
        </w:tc>
      </w:tr>
      <w:tr w:rsidR="004C43F2" w:rsidTr="004C43F2">
        <w:trPr>
          <w:trHeight w:hRule="exact" w:val="828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7.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62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Примеры демографических диаграмм.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17.10.2022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tabs>
                <w:tab w:val="left" w:pos="156"/>
              </w:tabs>
              <w:autoSpaceDE w:val="0"/>
              <w:autoSpaceDN w:val="0"/>
              <w:spacing w:before="98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sz w:val="24"/>
              </w:rPr>
              <w:t>работа;</w:t>
            </w:r>
          </w:p>
        </w:tc>
      </w:tr>
      <w:tr w:rsidR="004C43F2" w:rsidTr="004C43F2">
        <w:trPr>
          <w:trHeight w:hRule="exact" w:val="828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8.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62" w:lineRule="auto"/>
              <w:ind w:left="72" w:right="720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Практическая работа«Диаграммы»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24.10.2022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tabs>
                <w:tab w:val="left" w:pos="156"/>
              </w:tabs>
              <w:autoSpaceDE w:val="0"/>
              <w:autoSpaceDN w:val="0"/>
              <w:spacing w:before="98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sz w:val="24"/>
              </w:rPr>
              <w:t>работа;</w:t>
            </w:r>
          </w:p>
        </w:tc>
      </w:tr>
      <w:tr w:rsidR="004C43F2" w:rsidTr="004C43F2">
        <w:trPr>
          <w:trHeight w:hRule="exact" w:val="1166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100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9.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100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Числовые наборы.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100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100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100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0.5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100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07.11.2022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100" w:after="0" w:line="271" w:lineRule="auto"/>
              <w:ind w:left="156" w:right="144" w:hanging="156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Устный опрос; Практическая работа;</w:t>
            </w:r>
          </w:p>
        </w:tc>
      </w:tr>
      <w:tr w:rsidR="004C43F2" w:rsidTr="004C43F2">
        <w:trPr>
          <w:trHeight w:hRule="exact" w:val="828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10.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Среднее арифметическое.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0.5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14.11.2022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tabs>
                <w:tab w:val="left" w:pos="156"/>
              </w:tabs>
              <w:autoSpaceDE w:val="0"/>
              <w:autoSpaceDN w:val="0"/>
              <w:spacing w:before="98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sz w:val="24"/>
              </w:rPr>
              <w:t>работа;</w:t>
            </w:r>
          </w:p>
        </w:tc>
      </w:tr>
      <w:tr w:rsidR="004C43F2" w:rsidTr="004C43F2">
        <w:trPr>
          <w:trHeight w:hRule="exact" w:val="875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11.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Медиана числового набора. 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0.5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21.11.2022 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/>
              <w:ind w:left="156" w:right="288" w:hanging="156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Письменный контроль;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sz w:val="24"/>
              </w:rPr>
              <w:t>Практическая работа;</w:t>
            </w:r>
          </w:p>
        </w:tc>
      </w:tr>
      <w:tr w:rsidR="004C43F2" w:rsidTr="004C43F2">
        <w:trPr>
          <w:trHeight w:hRule="exact" w:val="1480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12.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Устойчивость медианы.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0.5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28.11.2022 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4C43F2" w:rsidRDefault="004C43F2" w:rsidP="004C43F2">
            <w:pPr>
              <w:autoSpaceDE w:val="0"/>
              <w:autoSpaceDN w:val="0"/>
              <w:spacing w:before="98" w:after="0"/>
              <w:ind w:left="156" w:right="288" w:hanging="156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Письменный контроль;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sz w:val="24"/>
              </w:rPr>
              <w:t>Практическая работа;</w:t>
            </w:r>
          </w:p>
        </w:tc>
      </w:tr>
    </w:tbl>
    <w:p w:rsidR="00FA1C03" w:rsidRDefault="00FA1C03">
      <w:pPr>
        <w:autoSpaceDE w:val="0"/>
        <w:autoSpaceDN w:val="0"/>
        <w:spacing w:after="0" w:line="14" w:lineRule="exact"/>
      </w:pPr>
    </w:p>
    <w:p w:rsidR="00FA1C03" w:rsidRDefault="00FA1C03">
      <w:pPr>
        <w:sectPr w:rsidR="00FA1C03">
          <w:pgSz w:w="11900" w:h="16840"/>
          <w:pgMar w:top="298" w:right="602" w:bottom="512" w:left="666" w:header="720" w:footer="720" w:gutter="0"/>
          <w:cols w:space="720" w:equalWidth="0">
            <w:col w:w="10632" w:space="0"/>
          </w:cols>
          <w:docGrid w:linePitch="360"/>
        </w:sectPr>
      </w:pPr>
      <w:bookmarkStart w:id="0" w:name="_GoBack"/>
      <w:bookmarkEnd w:id="0"/>
    </w:p>
    <w:p w:rsidR="00FA1C03" w:rsidRDefault="00FA1C03">
      <w:pPr>
        <w:autoSpaceDE w:val="0"/>
        <w:autoSpaceDN w:val="0"/>
        <w:spacing w:after="66" w:line="220" w:lineRule="exact"/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504"/>
        <w:gridCol w:w="3014"/>
        <w:gridCol w:w="732"/>
        <w:gridCol w:w="1620"/>
        <w:gridCol w:w="1668"/>
        <w:gridCol w:w="1236"/>
        <w:gridCol w:w="1824"/>
      </w:tblGrid>
      <w:tr w:rsidR="00FA1C03">
        <w:trPr>
          <w:trHeight w:hRule="exact" w:val="1164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13.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62" w:lineRule="auto"/>
              <w:ind w:right="720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Практическая работа«Средние значения»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0.5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05.12.2022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71" w:lineRule="auto"/>
              <w:ind w:left="156" w:right="144" w:hanging="156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Практическая работа;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sz w:val="24"/>
              </w:rPr>
              <w:t>Тестирование;</w:t>
            </w:r>
          </w:p>
        </w:tc>
      </w:tr>
      <w:tr w:rsidR="00FA1C03">
        <w:trPr>
          <w:trHeight w:hRule="exact" w:val="828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14.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98" w:after="0" w:line="262" w:lineRule="auto"/>
              <w:jc w:val="center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sz w:val="24"/>
                <w:lang w:val="ru-RU"/>
              </w:rPr>
              <w:t>Наибольшее и наименьшее значения числового набора.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0.5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12.12.2022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tabs>
                <w:tab w:val="left" w:pos="156"/>
              </w:tabs>
              <w:autoSpaceDE w:val="0"/>
              <w:autoSpaceDN w:val="0"/>
              <w:spacing w:before="98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sz w:val="24"/>
              </w:rPr>
              <w:t>работа;</w:t>
            </w:r>
          </w:p>
        </w:tc>
      </w:tr>
      <w:tr w:rsidR="00FA1C03">
        <w:trPr>
          <w:trHeight w:hRule="exact" w:val="828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15.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Размах.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19.12.2022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tabs>
                <w:tab w:val="left" w:pos="156"/>
              </w:tabs>
              <w:autoSpaceDE w:val="0"/>
              <w:autoSpaceDN w:val="0"/>
              <w:spacing w:before="98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sz w:val="24"/>
              </w:rPr>
              <w:t>работа;</w:t>
            </w:r>
          </w:p>
        </w:tc>
      </w:tr>
      <w:tr w:rsidR="00FA1C03">
        <w:trPr>
          <w:trHeight w:hRule="exact" w:val="828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16.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Контрольная работа.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26.12.2022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tabs>
                <w:tab w:val="left" w:pos="156"/>
              </w:tabs>
              <w:autoSpaceDE w:val="0"/>
              <w:autoSpaceDN w:val="0"/>
              <w:spacing w:before="98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Контрольная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sz w:val="24"/>
              </w:rPr>
              <w:t>работа;</w:t>
            </w:r>
          </w:p>
        </w:tc>
      </w:tr>
      <w:tr w:rsidR="00FA1C03">
        <w:trPr>
          <w:trHeight w:hRule="exact" w:val="1166"/>
        </w:trPr>
        <w:tc>
          <w:tcPr>
            <w:tcW w:w="50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100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17.</w:t>
            </w:r>
          </w:p>
        </w:tc>
        <w:tc>
          <w:tcPr>
            <w:tcW w:w="301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100" w:after="0" w:line="262" w:lineRule="auto"/>
              <w:ind w:left="72" w:right="288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Случайная изменчивость (примеры).</w:t>
            </w:r>
          </w:p>
        </w:tc>
        <w:tc>
          <w:tcPr>
            <w:tcW w:w="73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100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100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</w:t>
            </w:r>
          </w:p>
        </w:tc>
        <w:tc>
          <w:tcPr>
            <w:tcW w:w="1668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100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0.5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100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16.01.2023</w:t>
            </w:r>
          </w:p>
        </w:tc>
        <w:tc>
          <w:tcPr>
            <w:tcW w:w="182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100" w:after="0" w:line="271" w:lineRule="auto"/>
              <w:ind w:left="156" w:right="144" w:hanging="156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Устный опрос; Практическая работа;</w:t>
            </w:r>
          </w:p>
        </w:tc>
      </w:tr>
      <w:tr w:rsidR="00FA1C03">
        <w:trPr>
          <w:trHeight w:hRule="exact" w:val="1164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18.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98" w:after="0" w:line="262" w:lineRule="auto"/>
              <w:ind w:left="72" w:right="86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sz w:val="24"/>
                <w:lang w:val="ru-RU"/>
              </w:rPr>
              <w:t>Частота значений в массиве данных.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23.01.2023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71" w:lineRule="auto"/>
              <w:ind w:left="156" w:right="288" w:hanging="156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;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sz w:val="24"/>
              </w:rPr>
              <w:t>Практическая работа;</w:t>
            </w:r>
          </w:p>
        </w:tc>
      </w:tr>
      <w:tr w:rsidR="00FA1C03" w:rsidRPr="00303B83">
        <w:trPr>
          <w:trHeight w:hRule="exact" w:val="2172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19.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Группировка.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30.01.2023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98" w:after="0" w:line="281" w:lineRule="auto"/>
              <w:ind w:left="156" w:hanging="156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sz w:val="24"/>
                <w:lang w:val="ru-RU"/>
              </w:rPr>
              <w:t xml:space="preserve"> Практическая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sz w:val="24"/>
                <w:lang w:val="ru-RU"/>
              </w:rPr>
              <w:t xml:space="preserve">работа;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sz w:val="24"/>
                <w:lang w:val="ru-RU"/>
              </w:rPr>
              <w:t xml:space="preserve">Самооценка с </w:t>
            </w:r>
            <w:r w:rsidRPr="00303B83">
              <w:rPr>
                <w:lang w:val="ru-RU"/>
              </w:rPr>
              <w:br/>
            </w:r>
            <w:proofErr w:type="spellStart"/>
            <w:r w:rsidRPr="00303B83">
              <w:rPr>
                <w:rFonts w:ascii="Times New Roman" w:eastAsia="Times New Roman" w:hAnsi="Times New Roman"/>
                <w:color w:val="000000"/>
                <w:sz w:val="24"/>
                <w:lang w:val="ru-RU"/>
              </w:rPr>
              <w:t>использованием«Оценочного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sz w:val="24"/>
                <w:lang w:val="ru-RU"/>
              </w:rPr>
              <w:t xml:space="preserve">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sz w:val="24"/>
                <w:lang w:val="ru-RU"/>
              </w:rPr>
              <w:t>листа»;</w:t>
            </w:r>
          </w:p>
        </w:tc>
      </w:tr>
      <w:tr w:rsidR="00FA1C03">
        <w:trPr>
          <w:trHeight w:hRule="exact" w:val="1164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20.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Гистограммы.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0.5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06.02.2023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71" w:lineRule="auto"/>
              <w:ind w:left="156" w:right="144" w:hanging="156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Устный опрос; Письменный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sz w:val="24"/>
              </w:rPr>
              <w:t>контроль;</w:t>
            </w:r>
          </w:p>
        </w:tc>
      </w:tr>
      <w:tr w:rsidR="00FA1C03">
        <w:trPr>
          <w:trHeight w:hRule="exact" w:val="828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21.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62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Практическая работа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sz w:val="24"/>
              </w:rPr>
              <w:t>«Случайная изменчивость»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13.02.2023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tabs>
                <w:tab w:val="left" w:pos="156"/>
              </w:tabs>
              <w:autoSpaceDE w:val="0"/>
              <w:autoSpaceDN w:val="0"/>
              <w:spacing w:before="98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sz w:val="24"/>
              </w:rPr>
              <w:t>работа;</w:t>
            </w:r>
          </w:p>
        </w:tc>
      </w:tr>
      <w:tr w:rsidR="00FA1C03">
        <w:trPr>
          <w:trHeight w:hRule="exact" w:val="1166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22.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98" w:after="0" w:line="274" w:lineRule="auto"/>
              <w:ind w:left="72" w:right="432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sz w:val="24"/>
                <w:lang w:val="ru-RU"/>
              </w:rPr>
              <w:t>Граф, вершина, ребро. Представление задачи с помощью графа.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20.02.2023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74" w:lineRule="auto"/>
              <w:ind w:left="156" w:right="144" w:hanging="156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Устный опрос; Практическая работа;</w:t>
            </w:r>
          </w:p>
        </w:tc>
      </w:tr>
      <w:tr w:rsidR="00FA1C03">
        <w:trPr>
          <w:trHeight w:hRule="exact" w:val="1164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23.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98" w:after="0" w:line="271" w:lineRule="auto"/>
              <w:ind w:left="72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sz w:val="24"/>
                <w:lang w:val="ru-RU"/>
              </w:rPr>
              <w:t xml:space="preserve">Степень (валентность) </w:t>
            </w:r>
            <w:r w:rsidRPr="00303B83">
              <w:rPr>
                <w:lang w:val="ru-RU"/>
              </w:rPr>
              <w:br/>
            </w:r>
            <w:proofErr w:type="spellStart"/>
            <w:r w:rsidRPr="00303B83">
              <w:rPr>
                <w:rFonts w:ascii="Times New Roman" w:eastAsia="Times New Roman" w:hAnsi="Times New Roman"/>
                <w:color w:val="000000"/>
                <w:sz w:val="24"/>
                <w:lang w:val="ru-RU"/>
              </w:rPr>
              <w:t>вершины.Число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sz w:val="24"/>
                <w:lang w:val="ru-RU"/>
              </w:rPr>
              <w:t xml:space="preserve"> рёбер и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sz w:val="24"/>
                <w:lang w:val="ru-RU"/>
              </w:rPr>
              <w:t>суммарная степень вершин.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27.02.2023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71" w:lineRule="auto"/>
              <w:ind w:left="156" w:right="144" w:hanging="156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Устный опрос; Письменный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sz w:val="24"/>
              </w:rPr>
              <w:t>контроль;</w:t>
            </w:r>
          </w:p>
        </w:tc>
      </w:tr>
      <w:tr w:rsidR="00FA1C03">
        <w:trPr>
          <w:trHeight w:hRule="exact" w:val="1164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24.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98" w:after="0" w:line="230" w:lineRule="auto"/>
              <w:ind w:left="72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sz w:val="24"/>
                <w:lang w:val="ru-RU"/>
              </w:rPr>
              <w:t>Цепь и цикл. Путь в графе.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06.03.2023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71" w:lineRule="auto"/>
              <w:ind w:left="156" w:right="144" w:hanging="156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Устный опрос; Практическая работа;</w:t>
            </w:r>
          </w:p>
        </w:tc>
      </w:tr>
      <w:tr w:rsidR="00FA1C03">
        <w:trPr>
          <w:trHeight w:hRule="exact" w:val="1164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25.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98" w:after="0" w:line="271" w:lineRule="auto"/>
              <w:ind w:left="72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sz w:val="24"/>
                <w:lang w:val="ru-RU"/>
              </w:rPr>
              <w:t xml:space="preserve">Представление о связности графа. Обход графа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sz w:val="24"/>
                <w:lang w:val="ru-RU"/>
              </w:rPr>
              <w:t>(</w:t>
            </w:r>
            <w:proofErr w:type="spellStart"/>
            <w:r w:rsidRPr="00303B83">
              <w:rPr>
                <w:rFonts w:ascii="Times New Roman" w:eastAsia="Times New Roman" w:hAnsi="Times New Roman"/>
                <w:color w:val="000000"/>
                <w:sz w:val="24"/>
                <w:lang w:val="ru-RU"/>
              </w:rPr>
              <w:t>эйлеров</w:t>
            </w:r>
            <w:proofErr w:type="spellEnd"/>
            <w:r w:rsidRPr="00303B83">
              <w:rPr>
                <w:rFonts w:ascii="Times New Roman" w:eastAsia="Times New Roman" w:hAnsi="Times New Roman"/>
                <w:color w:val="000000"/>
                <w:sz w:val="24"/>
                <w:lang w:val="ru-RU"/>
              </w:rPr>
              <w:t xml:space="preserve"> путь)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13.03.2023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tabs>
                <w:tab w:val="left" w:pos="156"/>
              </w:tabs>
              <w:autoSpaceDE w:val="0"/>
              <w:autoSpaceDN w:val="0"/>
              <w:spacing w:before="98" w:after="0" w:line="262" w:lineRule="auto"/>
              <w:ind w:right="144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Устный опрос;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sz w:val="24"/>
              </w:rPr>
              <w:t>Тестирование;</w:t>
            </w:r>
          </w:p>
        </w:tc>
      </w:tr>
      <w:tr w:rsidR="00FA1C03">
        <w:trPr>
          <w:trHeight w:hRule="exact" w:val="808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26.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Контрольная работа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20.03.2023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tabs>
                <w:tab w:val="left" w:pos="156"/>
              </w:tabs>
              <w:autoSpaceDE w:val="0"/>
              <w:autoSpaceDN w:val="0"/>
              <w:spacing w:before="98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Контрольная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sz w:val="24"/>
              </w:rPr>
              <w:t>работа;</w:t>
            </w:r>
          </w:p>
        </w:tc>
      </w:tr>
    </w:tbl>
    <w:p w:rsidR="00FA1C03" w:rsidRDefault="00FA1C03">
      <w:pPr>
        <w:autoSpaceDE w:val="0"/>
        <w:autoSpaceDN w:val="0"/>
        <w:spacing w:after="0" w:line="14" w:lineRule="exact"/>
      </w:pPr>
    </w:p>
    <w:p w:rsidR="00FA1C03" w:rsidRDefault="00FA1C03">
      <w:pPr>
        <w:sectPr w:rsidR="00FA1C03">
          <w:pgSz w:w="11900" w:h="16840"/>
          <w:pgMar w:top="284" w:right="602" w:bottom="316" w:left="666" w:header="720" w:footer="720" w:gutter="0"/>
          <w:cols w:space="720" w:equalWidth="0">
            <w:col w:w="10632" w:space="0"/>
          </w:cols>
          <w:docGrid w:linePitch="360"/>
        </w:sectPr>
      </w:pPr>
    </w:p>
    <w:p w:rsidR="00FA1C03" w:rsidRDefault="00FA1C03">
      <w:pPr>
        <w:autoSpaceDE w:val="0"/>
        <w:autoSpaceDN w:val="0"/>
        <w:spacing w:after="66" w:line="220" w:lineRule="exact"/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504"/>
        <w:gridCol w:w="3014"/>
        <w:gridCol w:w="732"/>
        <w:gridCol w:w="1620"/>
        <w:gridCol w:w="1668"/>
        <w:gridCol w:w="1236"/>
        <w:gridCol w:w="1824"/>
      </w:tblGrid>
      <w:tr w:rsidR="00FA1C03">
        <w:trPr>
          <w:trHeight w:hRule="exact" w:val="1500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27.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/>
              <w:ind w:left="72" w:right="432"/>
            </w:pPr>
            <w:r w:rsidRPr="00303B83">
              <w:rPr>
                <w:rFonts w:ascii="Times New Roman" w:eastAsia="Times New Roman" w:hAnsi="Times New Roman"/>
                <w:color w:val="000000"/>
                <w:sz w:val="24"/>
                <w:lang w:val="ru-RU"/>
              </w:rPr>
              <w:t xml:space="preserve">Случайный опыт и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sz w:val="24"/>
                <w:lang w:val="ru-RU"/>
              </w:rPr>
              <w:t xml:space="preserve">случайное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sz w:val="24"/>
                <w:lang w:val="ru-RU"/>
              </w:rPr>
              <w:t xml:space="preserve">событие.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</w:rPr>
              <w:t>Вероятность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</w:rPr>
              <w:t>частота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</w:rPr>
              <w:t>события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</w:rPr>
              <w:t>.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03.04.2023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71" w:lineRule="auto"/>
              <w:ind w:left="156" w:right="144" w:hanging="156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Устный опрос; Практическая работа;</w:t>
            </w:r>
          </w:p>
        </w:tc>
      </w:tr>
      <w:tr w:rsidR="00FA1C03">
        <w:trPr>
          <w:trHeight w:hRule="exact" w:val="1500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28.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98" w:after="0"/>
              <w:ind w:left="72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sz w:val="24"/>
                <w:lang w:val="ru-RU"/>
              </w:rPr>
              <w:t xml:space="preserve">Роль маловероятных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sz w:val="24"/>
                <w:lang w:val="ru-RU"/>
              </w:rPr>
              <w:t xml:space="preserve">и практически достоверных событий в природе и в 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sz w:val="24"/>
                <w:lang w:val="ru-RU"/>
              </w:rPr>
              <w:t>обществе.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0.5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10.04.2023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71" w:lineRule="auto"/>
              <w:ind w:left="156" w:right="144" w:hanging="156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Устный опрос; Практическая работа;</w:t>
            </w:r>
          </w:p>
        </w:tc>
      </w:tr>
      <w:tr w:rsidR="00FA1C03">
        <w:trPr>
          <w:trHeight w:hRule="exact" w:val="828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29.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98" w:after="0" w:line="262" w:lineRule="auto"/>
              <w:ind w:left="72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sz w:val="24"/>
                <w:lang w:val="ru-RU"/>
              </w:rPr>
              <w:t>Монета и игральная кость в теории вероятностей.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0.5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17.04.2023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tabs>
                <w:tab w:val="left" w:pos="156"/>
              </w:tabs>
              <w:autoSpaceDE w:val="0"/>
              <w:autoSpaceDN w:val="0"/>
              <w:spacing w:before="98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sz w:val="24"/>
              </w:rPr>
              <w:t>работа;</w:t>
            </w:r>
          </w:p>
        </w:tc>
      </w:tr>
      <w:tr w:rsidR="00FA1C03">
        <w:trPr>
          <w:trHeight w:hRule="exact" w:val="1166"/>
        </w:trPr>
        <w:tc>
          <w:tcPr>
            <w:tcW w:w="50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100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30.</w:t>
            </w:r>
          </w:p>
        </w:tc>
        <w:tc>
          <w:tcPr>
            <w:tcW w:w="301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100" w:after="0" w:line="262" w:lineRule="auto"/>
              <w:ind w:left="72" w:right="144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sz w:val="24"/>
                <w:lang w:val="ru-RU"/>
              </w:rPr>
              <w:t>Практическая работа</w:t>
            </w:r>
            <w:r w:rsidRPr="00303B83">
              <w:rPr>
                <w:lang w:val="ru-RU"/>
              </w:rPr>
              <w:br/>
            </w:r>
            <w:r w:rsidRPr="00303B83">
              <w:rPr>
                <w:rFonts w:ascii="Times New Roman" w:eastAsia="Times New Roman" w:hAnsi="Times New Roman"/>
                <w:color w:val="000000"/>
                <w:sz w:val="24"/>
                <w:lang w:val="ru-RU"/>
              </w:rPr>
              <w:t>«Частота выпадения орла»</w:t>
            </w:r>
          </w:p>
        </w:tc>
        <w:tc>
          <w:tcPr>
            <w:tcW w:w="73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100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100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</w:t>
            </w:r>
          </w:p>
        </w:tc>
        <w:tc>
          <w:tcPr>
            <w:tcW w:w="1668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100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100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18.04.2023</w:t>
            </w:r>
          </w:p>
        </w:tc>
        <w:tc>
          <w:tcPr>
            <w:tcW w:w="182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100" w:after="0" w:line="271" w:lineRule="auto"/>
              <w:ind w:left="156" w:right="144" w:hanging="156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Устный опрос; Практическая работа;</w:t>
            </w:r>
          </w:p>
        </w:tc>
      </w:tr>
      <w:tr w:rsidR="00FA1C03">
        <w:trPr>
          <w:trHeight w:hRule="exact" w:val="1164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31.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Представление данных.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0.5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24.04.2023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71" w:lineRule="auto"/>
              <w:ind w:left="156" w:right="144" w:hanging="156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Устный опрос; Практическая работа;</w:t>
            </w:r>
          </w:p>
        </w:tc>
      </w:tr>
      <w:tr w:rsidR="00FA1C03">
        <w:trPr>
          <w:trHeight w:hRule="exact" w:val="828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32.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Описательная статистика.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15.05.2023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tabs>
                <w:tab w:val="left" w:pos="156"/>
              </w:tabs>
              <w:autoSpaceDE w:val="0"/>
              <w:autoSpaceDN w:val="0"/>
              <w:spacing w:before="98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sz w:val="24"/>
              </w:rPr>
              <w:t>работа;</w:t>
            </w:r>
          </w:p>
        </w:tc>
      </w:tr>
      <w:tr w:rsidR="00FA1C03">
        <w:trPr>
          <w:trHeight w:hRule="exact" w:val="828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33.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FA1C03"/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22.05.2023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tabs>
                <w:tab w:val="left" w:pos="156"/>
              </w:tabs>
              <w:autoSpaceDE w:val="0"/>
              <w:autoSpaceDN w:val="0"/>
              <w:spacing w:before="98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sz w:val="24"/>
              </w:rPr>
              <w:t>работа;</w:t>
            </w:r>
          </w:p>
        </w:tc>
      </w:tr>
      <w:tr w:rsidR="00FA1C03">
        <w:trPr>
          <w:trHeight w:hRule="exact" w:val="828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34.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62" w:lineRule="auto"/>
              <w:ind w:left="72" w:right="576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Итоговая контрольная работа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0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25.05.2023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tabs>
                <w:tab w:val="left" w:pos="156"/>
              </w:tabs>
              <w:autoSpaceDE w:val="0"/>
              <w:autoSpaceDN w:val="0"/>
              <w:spacing w:before="98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Контрольная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sz w:val="24"/>
              </w:rPr>
              <w:t>работа;</w:t>
            </w:r>
          </w:p>
        </w:tc>
      </w:tr>
      <w:tr w:rsidR="00FA1C03">
        <w:trPr>
          <w:trHeight w:hRule="exact" w:val="808"/>
        </w:trPr>
        <w:tc>
          <w:tcPr>
            <w:tcW w:w="3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Pr="00303B83" w:rsidRDefault="006624E3">
            <w:pPr>
              <w:autoSpaceDE w:val="0"/>
              <w:autoSpaceDN w:val="0"/>
              <w:spacing w:before="98" w:after="0" w:line="262" w:lineRule="auto"/>
              <w:ind w:left="72" w:right="576"/>
              <w:rPr>
                <w:lang w:val="ru-RU"/>
              </w:rPr>
            </w:pPr>
            <w:r w:rsidRPr="00303B83">
              <w:rPr>
                <w:rFonts w:ascii="Times New Roman" w:eastAsia="Times New Roman" w:hAnsi="Times New Roman"/>
                <w:color w:val="000000"/>
                <w:sz w:val="24"/>
                <w:lang w:val="ru-RU"/>
              </w:rPr>
              <w:t>ОБЩЕЕ КОЛИЧЕСТВО ЧАСОВ ПО ПРОГРАММЕ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34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3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1C03" w:rsidRDefault="006624E3">
            <w:pPr>
              <w:autoSpaceDE w:val="0"/>
              <w:autoSpaceDN w:val="0"/>
              <w:spacing w:before="9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23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FA1C03" w:rsidRDefault="00FA1C03"/>
        </w:tc>
      </w:tr>
    </w:tbl>
    <w:p w:rsidR="00FA1C03" w:rsidRDefault="00FA1C03">
      <w:pPr>
        <w:autoSpaceDE w:val="0"/>
        <w:autoSpaceDN w:val="0"/>
        <w:spacing w:after="0" w:line="14" w:lineRule="exact"/>
      </w:pPr>
    </w:p>
    <w:p w:rsidR="00FA1C03" w:rsidRDefault="00FA1C03">
      <w:pPr>
        <w:sectPr w:rsidR="00FA1C03">
          <w:pgSz w:w="11900" w:h="16840"/>
          <w:pgMar w:top="284" w:right="602" w:bottom="1440" w:left="666" w:header="720" w:footer="720" w:gutter="0"/>
          <w:cols w:space="720" w:equalWidth="0">
            <w:col w:w="10632" w:space="0"/>
          </w:cols>
          <w:docGrid w:linePitch="360"/>
        </w:sectPr>
      </w:pPr>
    </w:p>
    <w:p w:rsidR="00FA1C03" w:rsidRDefault="00FA1C03">
      <w:pPr>
        <w:autoSpaceDE w:val="0"/>
        <w:autoSpaceDN w:val="0"/>
        <w:spacing w:after="78" w:line="220" w:lineRule="exact"/>
      </w:pPr>
    </w:p>
    <w:p w:rsidR="00FA1C03" w:rsidRDefault="006624E3">
      <w:pPr>
        <w:autoSpaceDE w:val="0"/>
        <w:autoSpaceDN w:val="0"/>
        <w:spacing w:after="0" w:line="230" w:lineRule="auto"/>
      </w:pPr>
      <w:r>
        <w:rPr>
          <w:rFonts w:ascii="Times New Roman" w:eastAsia="Times New Roman" w:hAnsi="Times New Roman"/>
          <w:b/>
          <w:color w:val="000000"/>
          <w:sz w:val="24"/>
        </w:rPr>
        <w:t xml:space="preserve">УЧЕБНО-МЕТОДИЧЕСКОЕ ОБЕСПЕЧЕНИЕ ОБРАЗОВАТЕЛЬНОГО ПРОЦЕССА </w:t>
      </w:r>
    </w:p>
    <w:p w:rsidR="00FA1C03" w:rsidRDefault="006624E3">
      <w:pPr>
        <w:autoSpaceDE w:val="0"/>
        <w:autoSpaceDN w:val="0"/>
        <w:spacing w:before="346" w:after="0" w:line="230" w:lineRule="auto"/>
      </w:pPr>
      <w:r>
        <w:rPr>
          <w:rFonts w:ascii="Times New Roman" w:eastAsia="Times New Roman" w:hAnsi="Times New Roman"/>
          <w:b/>
          <w:color w:val="000000"/>
          <w:sz w:val="24"/>
        </w:rPr>
        <w:t>ОБЯЗАТЕЛЬНЫЕ УЧЕБНЫЕ МАТЕРИАЛЫ ДЛЯ УЧЕНИКА</w:t>
      </w:r>
    </w:p>
    <w:p w:rsidR="00FA1C03" w:rsidRPr="00303B83" w:rsidRDefault="006624E3">
      <w:pPr>
        <w:autoSpaceDE w:val="0"/>
        <w:autoSpaceDN w:val="0"/>
        <w:spacing w:before="166" w:after="0" w:line="262" w:lineRule="auto"/>
        <w:ind w:right="1008"/>
        <w:jc w:val="center"/>
        <w:rPr>
          <w:lang w:val="ru-RU"/>
        </w:rPr>
      </w:pPr>
      <w:proofErr w:type="spellStart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Ю.Н.Тюрин</w:t>
      </w:r>
      <w:proofErr w:type="spellEnd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, </w:t>
      </w:r>
      <w:proofErr w:type="spellStart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А.А.Макаров</w:t>
      </w:r>
      <w:proofErr w:type="spellEnd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, </w:t>
      </w:r>
      <w:proofErr w:type="spellStart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И.Р.Высоцкий</w:t>
      </w:r>
      <w:proofErr w:type="spellEnd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, </w:t>
      </w:r>
      <w:proofErr w:type="spellStart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И.В.Ященко</w:t>
      </w:r>
      <w:proofErr w:type="spellEnd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 Теория вероятностей и статистика –2-е изд., переработанное. – М.: МЦНМО: ОАО «Московские учебники», 2015г. – 256 с.: ил.</w:t>
      </w:r>
    </w:p>
    <w:p w:rsidR="00FA1C03" w:rsidRPr="00303B83" w:rsidRDefault="006624E3">
      <w:pPr>
        <w:autoSpaceDE w:val="0"/>
        <w:autoSpaceDN w:val="0"/>
        <w:spacing w:before="70" w:after="0" w:line="262" w:lineRule="auto"/>
        <w:ind w:right="8064"/>
        <w:rPr>
          <w:lang w:val="ru-RU"/>
        </w:rPr>
      </w:pPr>
      <w:r>
        <w:rPr>
          <w:rFonts w:ascii="Times New Roman" w:eastAsia="Times New Roman" w:hAnsi="Times New Roman"/>
          <w:color w:val="000000"/>
          <w:sz w:val="24"/>
        </w:rPr>
        <w:t>ISBN</w:t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 987-5-94057-319-7 </w:t>
      </w:r>
      <w:r w:rsidRPr="00303B83">
        <w:rPr>
          <w:lang w:val="ru-RU"/>
        </w:rPr>
        <w:br/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Введите свой вариант:</w:t>
      </w:r>
    </w:p>
    <w:p w:rsidR="00FA1C03" w:rsidRPr="00303B83" w:rsidRDefault="006624E3">
      <w:pPr>
        <w:autoSpaceDE w:val="0"/>
        <w:autoSpaceDN w:val="0"/>
        <w:spacing w:before="262" w:after="0" w:line="230" w:lineRule="auto"/>
        <w:rPr>
          <w:lang w:val="ru-RU"/>
        </w:rPr>
      </w:pPr>
      <w:r w:rsidRPr="00303B83">
        <w:rPr>
          <w:rFonts w:ascii="Times New Roman" w:eastAsia="Times New Roman" w:hAnsi="Times New Roman"/>
          <w:b/>
          <w:color w:val="000000"/>
          <w:sz w:val="24"/>
          <w:lang w:val="ru-RU"/>
        </w:rPr>
        <w:t>МЕТОДИЧЕСКИЕ МАТЕРИАЛЫ ДЛЯ УЧИТЕЛЯ</w:t>
      </w:r>
    </w:p>
    <w:p w:rsidR="00FA1C03" w:rsidRPr="00303B83" w:rsidRDefault="006624E3">
      <w:pPr>
        <w:autoSpaceDE w:val="0"/>
        <w:autoSpaceDN w:val="0"/>
        <w:spacing w:before="166" w:after="0" w:line="274" w:lineRule="auto"/>
        <w:ind w:right="288"/>
        <w:rPr>
          <w:lang w:val="ru-RU"/>
        </w:rPr>
      </w:pPr>
      <w:proofErr w:type="spellStart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Ю.Н.Тюрин</w:t>
      </w:r>
      <w:proofErr w:type="spellEnd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, </w:t>
      </w:r>
      <w:proofErr w:type="spellStart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А.А.Макаров</w:t>
      </w:r>
      <w:proofErr w:type="spellEnd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, </w:t>
      </w:r>
      <w:proofErr w:type="spellStart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И.Р.Высоцкий</w:t>
      </w:r>
      <w:proofErr w:type="spellEnd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, </w:t>
      </w:r>
      <w:proofErr w:type="spellStart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И.В.Ященко</w:t>
      </w:r>
      <w:proofErr w:type="spellEnd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 Теория вероятностей и статистика: Методическое пособие для учителя – 2-е изд., исправленное и доработанное – </w:t>
      </w:r>
      <w:proofErr w:type="gramStart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М.:МЦНМО</w:t>
      </w:r>
      <w:proofErr w:type="gramEnd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: МИОО, 2008. – 56 с.: ил. </w:t>
      </w:r>
      <w:r>
        <w:rPr>
          <w:rFonts w:ascii="Times New Roman" w:eastAsia="Times New Roman" w:hAnsi="Times New Roman"/>
          <w:color w:val="000000"/>
          <w:sz w:val="24"/>
        </w:rPr>
        <w:t>ISBN</w:t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 978-5-94057-189-6</w:t>
      </w:r>
    </w:p>
    <w:p w:rsidR="00FA1C03" w:rsidRPr="00303B83" w:rsidRDefault="006624E3">
      <w:pPr>
        <w:autoSpaceDE w:val="0"/>
        <w:autoSpaceDN w:val="0"/>
        <w:spacing w:before="262" w:after="0" w:line="230" w:lineRule="auto"/>
        <w:rPr>
          <w:lang w:val="ru-RU"/>
        </w:rPr>
      </w:pPr>
      <w:r w:rsidRPr="00303B83">
        <w:rPr>
          <w:rFonts w:ascii="Times New Roman" w:eastAsia="Times New Roman" w:hAnsi="Times New Roman"/>
          <w:b/>
          <w:color w:val="000000"/>
          <w:sz w:val="24"/>
          <w:lang w:val="ru-RU"/>
        </w:rPr>
        <w:t>ЦИФРОВЫЕ ОБРАЗОВАТЕЛЬНЫЕ РЕСУРСЫ И РЕСУРСЫ СЕТИ ИНТЕРНЕТ</w:t>
      </w:r>
    </w:p>
    <w:p w:rsidR="00FA1C03" w:rsidRPr="00303B83" w:rsidRDefault="006624E3">
      <w:pPr>
        <w:autoSpaceDE w:val="0"/>
        <w:autoSpaceDN w:val="0"/>
        <w:spacing w:before="166" w:after="0" w:line="288" w:lineRule="auto"/>
        <w:ind w:right="144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Российское образование. Федеральный портал </w:t>
      </w:r>
      <w:r w:rsidRPr="00303B83">
        <w:rPr>
          <w:lang w:val="ru-RU"/>
        </w:rPr>
        <w:br/>
      </w:r>
      <w:r>
        <w:rPr>
          <w:rFonts w:ascii="Times New Roman" w:eastAsia="Times New Roman" w:hAnsi="Times New Roman"/>
          <w:color w:val="000000"/>
          <w:sz w:val="24"/>
        </w:rPr>
        <w:t>http</w:t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://</w:t>
      </w:r>
      <w:r>
        <w:rPr>
          <w:rFonts w:ascii="Times New Roman" w:eastAsia="Times New Roman" w:hAnsi="Times New Roman"/>
          <w:color w:val="000000"/>
          <w:sz w:val="24"/>
        </w:rPr>
        <w:t>www</w:t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.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edu</w:t>
      </w:r>
      <w:proofErr w:type="spellEnd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.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ru</w:t>
      </w:r>
      <w:proofErr w:type="spellEnd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/ </w:t>
      </w:r>
      <w:r w:rsidRPr="00303B83">
        <w:rPr>
          <w:lang w:val="ru-RU"/>
        </w:rPr>
        <w:br/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Все образование. Каталог ссылок </w:t>
      </w:r>
      <w:r w:rsidRPr="00303B83">
        <w:rPr>
          <w:lang w:val="ru-RU"/>
        </w:rPr>
        <w:br/>
      </w:r>
      <w:r>
        <w:rPr>
          <w:rFonts w:ascii="Times New Roman" w:eastAsia="Times New Roman" w:hAnsi="Times New Roman"/>
          <w:color w:val="000000"/>
          <w:sz w:val="24"/>
        </w:rPr>
        <w:t>http</w:t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://</w:t>
      </w:r>
      <w:r>
        <w:rPr>
          <w:rFonts w:ascii="Times New Roman" w:eastAsia="Times New Roman" w:hAnsi="Times New Roman"/>
          <w:color w:val="000000"/>
          <w:sz w:val="24"/>
        </w:rPr>
        <w:t>catalog</w:t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.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alledu</w:t>
      </w:r>
      <w:proofErr w:type="spellEnd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.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ru</w:t>
      </w:r>
      <w:proofErr w:type="spellEnd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/ </w:t>
      </w:r>
      <w:r w:rsidRPr="00303B83">
        <w:rPr>
          <w:lang w:val="ru-RU"/>
        </w:rPr>
        <w:br/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В помощь учителю. Федерация интернет-образования </w:t>
      </w:r>
      <w:r w:rsidRPr="00303B83">
        <w:rPr>
          <w:lang w:val="ru-RU"/>
        </w:rPr>
        <w:br/>
      </w:r>
      <w:r>
        <w:rPr>
          <w:rFonts w:ascii="Times New Roman" w:eastAsia="Times New Roman" w:hAnsi="Times New Roman"/>
          <w:color w:val="000000"/>
          <w:sz w:val="24"/>
        </w:rPr>
        <w:t>http</w:t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://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som</w:t>
      </w:r>
      <w:proofErr w:type="spellEnd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.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fio</w:t>
      </w:r>
      <w:proofErr w:type="spellEnd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.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ru</w:t>
      </w:r>
      <w:proofErr w:type="spellEnd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/ </w:t>
      </w:r>
      <w:r w:rsidRPr="00303B83">
        <w:rPr>
          <w:lang w:val="ru-RU"/>
        </w:rPr>
        <w:br/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Российский образовательный портал. Каталог справочно-информационных источников </w:t>
      </w:r>
      <w:r w:rsidRPr="00303B83">
        <w:rPr>
          <w:lang w:val="ru-RU"/>
        </w:rPr>
        <w:br/>
      </w:r>
      <w:r>
        <w:rPr>
          <w:rFonts w:ascii="Times New Roman" w:eastAsia="Times New Roman" w:hAnsi="Times New Roman"/>
          <w:color w:val="000000"/>
          <w:sz w:val="24"/>
        </w:rPr>
        <w:t>http</w:t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://</w:t>
      </w:r>
      <w:r>
        <w:rPr>
          <w:rFonts w:ascii="Times New Roman" w:eastAsia="Times New Roman" w:hAnsi="Times New Roman"/>
          <w:color w:val="000000"/>
          <w:sz w:val="24"/>
        </w:rPr>
        <w:t>www</w:t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.</w:t>
      </w:r>
      <w:r>
        <w:rPr>
          <w:rFonts w:ascii="Times New Roman" w:eastAsia="Times New Roman" w:hAnsi="Times New Roman"/>
          <w:color w:val="000000"/>
          <w:sz w:val="24"/>
        </w:rPr>
        <w:t>school</w:t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.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edu</w:t>
      </w:r>
      <w:proofErr w:type="spellEnd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.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ru</w:t>
      </w:r>
      <w:proofErr w:type="spellEnd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/</w:t>
      </w:r>
      <w:r>
        <w:rPr>
          <w:rFonts w:ascii="Times New Roman" w:eastAsia="Times New Roman" w:hAnsi="Times New Roman"/>
          <w:color w:val="000000"/>
          <w:sz w:val="24"/>
        </w:rPr>
        <w:t>catalog</w:t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.</w:t>
      </w:r>
      <w:r>
        <w:rPr>
          <w:rFonts w:ascii="Times New Roman" w:eastAsia="Times New Roman" w:hAnsi="Times New Roman"/>
          <w:color w:val="000000"/>
          <w:sz w:val="24"/>
        </w:rPr>
        <w:t>asp</w:t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?</w:t>
      </w:r>
      <w:r>
        <w:rPr>
          <w:rFonts w:ascii="Times New Roman" w:eastAsia="Times New Roman" w:hAnsi="Times New Roman"/>
          <w:color w:val="000000"/>
          <w:sz w:val="24"/>
        </w:rPr>
        <w:t>cat</w:t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_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ob</w:t>
      </w:r>
      <w:proofErr w:type="spellEnd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_</w:t>
      </w:r>
      <w:r>
        <w:rPr>
          <w:rFonts w:ascii="Times New Roman" w:eastAsia="Times New Roman" w:hAnsi="Times New Roman"/>
          <w:color w:val="000000"/>
          <w:sz w:val="24"/>
        </w:rPr>
        <w:t>no</w:t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=1165 </w:t>
      </w:r>
      <w:r w:rsidRPr="00303B83">
        <w:rPr>
          <w:lang w:val="ru-RU"/>
        </w:rPr>
        <w:br/>
      </w:r>
      <w:proofErr w:type="spellStart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Учитель.ру</w:t>
      </w:r>
      <w:proofErr w:type="spellEnd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 – Федерация интернет-образования </w:t>
      </w:r>
      <w:r w:rsidRPr="00303B83">
        <w:rPr>
          <w:lang w:val="ru-RU"/>
        </w:rPr>
        <w:br/>
      </w:r>
      <w:r>
        <w:rPr>
          <w:rFonts w:ascii="Times New Roman" w:eastAsia="Times New Roman" w:hAnsi="Times New Roman"/>
          <w:color w:val="000000"/>
          <w:sz w:val="24"/>
        </w:rPr>
        <w:t>http</w:t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://</w:t>
      </w:r>
      <w:r>
        <w:rPr>
          <w:rFonts w:ascii="Times New Roman" w:eastAsia="Times New Roman" w:hAnsi="Times New Roman"/>
          <w:color w:val="000000"/>
          <w:sz w:val="24"/>
        </w:rPr>
        <w:t>teacher</w:t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.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fio</w:t>
      </w:r>
      <w:proofErr w:type="spellEnd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.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ru</w:t>
      </w:r>
      <w:proofErr w:type="spellEnd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/ </w:t>
      </w:r>
      <w:r w:rsidRPr="00303B83">
        <w:rPr>
          <w:lang w:val="ru-RU"/>
        </w:rPr>
        <w:br/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Общественный рейтинг образовательных электронных ресурсов </w:t>
      </w:r>
      <w:r w:rsidRPr="00303B83">
        <w:rPr>
          <w:lang w:val="ru-RU"/>
        </w:rPr>
        <w:br/>
      </w:r>
      <w:r>
        <w:rPr>
          <w:rFonts w:ascii="Times New Roman" w:eastAsia="Times New Roman" w:hAnsi="Times New Roman"/>
          <w:color w:val="000000"/>
          <w:sz w:val="24"/>
        </w:rPr>
        <w:t>http</w:t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://</w:t>
      </w:r>
      <w:r>
        <w:rPr>
          <w:rFonts w:ascii="Times New Roman" w:eastAsia="Times New Roman" w:hAnsi="Times New Roman"/>
          <w:color w:val="000000"/>
          <w:sz w:val="24"/>
        </w:rPr>
        <w:t>rating</w:t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.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fio</w:t>
      </w:r>
      <w:proofErr w:type="spellEnd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.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ru</w:t>
      </w:r>
      <w:proofErr w:type="spellEnd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/</w:t>
      </w:r>
      <w:r>
        <w:rPr>
          <w:rFonts w:ascii="Times New Roman" w:eastAsia="Times New Roman" w:hAnsi="Times New Roman"/>
          <w:color w:val="000000"/>
          <w:sz w:val="24"/>
        </w:rPr>
        <w:t>current</w:t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.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php</w:t>
      </w:r>
      <w:proofErr w:type="spellEnd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?</w:t>
      </w:r>
      <w:r>
        <w:rPr>
          <w:rFonts w:ascii="Times New Roman" w:eastAsia="Times New Roman" w:hAnsi="Times New Roman"/>
          <w:color w:val="000000"/>
          <w:sz w:val="24"/>
        </w:rPr>
        <w:t>program</w:t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_</w:t>
      </w:r>
      <w:r>
        <w:rPr>
          <w:rFonts w:ascii="Times New Roman" w:eastAsia="Times New Roman" w:hAnsi="Times New Roman"/>
          <w:color w:val="000000"/>
          <w:sz w:val="24"/>
        </w:rPr>
        <w:t>type</w:t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=2$</w:t>
      </w:r>
      <w:r>
        <w:rPr>
          <w:rFonts w:ascii="Times New Roman" w:eastAsia="Times New Roman" w:hAnsi="Times New Roman"/>
          <w:color w:val="000000"/>
          <w:sz w:val="24"/>
        </w:rPr>
        <w:t>subject</w:t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_</w:t>
      </w:r>
      <w:r>
        <w:rPr>
          <w:rFonts w:ascii="Times New Roman" w:eastAsia="Times New Roman" w:hAnsi="Times New Roman"/>
          <w:color w:val="000000"/>
          <w:sz w:val="24"/>
        </w:rPr>
        <w:t>id</w:t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=25$</w:t>
      </w:r>
      <w:r>
        <w:rPr>
          <w:rFonts w:ascii="Times New Roman" w:eastAsia="Times New Roman" w:hAnsi="Times New Roman"/>
          <w:color w:val="000000"/>
          <w:sz w:val="24"/>
        </w:rPr>
        <w:t>Submit</w:t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=%</w:t>
      </w:r>
      <w:r>
        <w:rPr>
          <w:rFonts w:ascii="Times New Roman" w:eastAsia="Times New Roman" w:hAnsi="Times New Roman"/>
          <w:color w:val="000000"/>
          <w:sz w:val="24"/>
        </w:rPr>
        <w:t>E</w:t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2%</w:t>
      </w:r>
      <w:r>
        <w:rPr>
          <w:rFonts w:ascii="Times New Roman" w:eastAsia="Times New Roman" w:hAnsi="Times New Roman"/>
          <w:color w:val="000000"/>
          <w:sz w:val="24"/>
        </w:rPr>
        <w:t>FB</w:t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%</w:t>
      </w:r>
      <w:r>
        <w:rPr>
          <w:rFonts w:ascii="Times New Roman" w:eastAsia="Times New Roman" w:hAnsi="Times New Roman"/>
          <w:color w:val="000000"/>
          <w:sz w:val="24"/>
        </w:rPr>
        <w:t>E</w:t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1%</w:t>
      </w:r>
      <w:r>
        <w:rPr>
          <w:rFonts w:ascii="Times New Roman" w:eastAsia="Times New Roman" w:hAnsi="Times New Roman"/>
          <w:color w:val="000000"/>
          <w:sz w:val="24"/>
        </w:rPr>
        <w:t>F</w:t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0%</w:t>
      </w:r>
      <w:r>
        <w:rPr>
          <w:rFonts w:ascii="Times New Roman" w:eastAsia="Times New Roman" w:hAnsi="Times New Roman"/>
          <w:color w:val="000000"/>
          <w:sz w:val="24"/>
        </w:rPr>
        <w:t>E</w:t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0%</w:t>
      </w:r>
      <w:r>
        <w:rPr>
          <w:rFonts w:ascii="Times New Roman" w:eastAsia="Times New Roman" w:hAnsi="Times New Roman"/>
          <w:color w:val="000000"/>
          <w:sz w:val="24"/>
        </w:rPr>
        <w:t>F</w:t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2%</w:t>
      </w:r>
      <w:r>
        <w:rPr>
          <w:rFonts w:ascii="Times New Roman" w:eastAsia="Times New Roman" w:hAnsi="Times New Roman"/>
          <w:color w:val="000000"/>
          <w:sz w:val="24"/>
        </w:rPr>
        <w:t>FC</w:t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 Интернет-ресурсы по обучающим программам Дистанционное обучение – проект «Открытый колледж»</w:t>
      </w:r>
      <w:r w:rsidRPr="00303B83">
        <w:rPr>
          <w:lang w:val="ru-RU"/>
        </w:rPr>
        <w:br/>
      </w:r>
      <w:r>
        <w:rPr>
          <w:rFonts w:ascii="Times New Roman" w:eastAsia="Times New Roman" w:hAnsi="Times New Roman"/>
          <w:color w:val="000000"/>
          <w:sz w:val="24"/>
        </w:rPr>
        <w:t>http</w:t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://</w:t>
      </w:r>
      <w:r>
        <w:rPr>
          <w:rFonts w:ascii="Times New Roman" w:eastAsia="Times New Roman" w:hAnsi="Times New Roman"/>
          <w:color w:val="000000"/>
          <w:sz w:val="24"/>
        </w:rPr>
        <w:t>www</w:t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.</w:t>
      </w:r>
      <w:r>
        <w:rPr>
          <w:rFonts w:ascii="Times New Roman" w:eastAsia="Times New Roman" w:hAnsi="Times New Roman"/>
          <w:color w:val="000000"/>
          <w:sz w:val="24"/>
        </w:rPr>
        <w:t>college</w:t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.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ru</w:t>
      </w:r>
      <w:proofErr w:type="spellEnd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/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indexGraph</w:t>
      </w:r>
      <w:proofErr w:type="spellEnd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.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php</w:t>
      </w:r>
      <w:proofErr w:type="spellEnd"/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3</w:t>
      </w:r>
    </w:p>
    <w:p w:rsidR="00FA1C03" w:rsidRPr="00303B83" w:rsidRDefault="00FA1C03">
      <w:pPr>
        <w:rPr>
          <w:lang w:val="ru-RU"/>
        </w:rPr>
        <w:sectPr w:rsidR="00FA1C03" w:rsidRPr="00303B83">
          <w:pgSz w:w="11900" w:h="16840"/>
          <w:pgMar w:top="298" w:right="650" w:bottom="1440" w:left="666" w:header="720" w:footer="720" w:gutter="0"/>
          <w:cols w:space="720" w:equalWidth="0">
            <w:col w:w="10584" w:space="0"/>
          </w:cols>
          <w:docGrid w:linePitch="360"/>
        </w:sectPr>
      </w:pPr>
    </w:p>
    <w:p w:rsidR="00FA1C03" w:rsidRPr="00303B83" w:rsidRDefault="00FA1C03">
      <w:pPr>
        <w:autoSpaceDE w:val="0"/>
        <w:autoSpaceDN w:val="0"/>
        <w:spacing w:after="78" w:line="220" w:lineRule="exact"/>
        <w:rPr>
          <w:lang w:val="ru-RU"/>
        </w:rPr>
      </w:pPr>
    </w:p>
    <w:p w:rsidR="00FA1C03" w:rsidRPr="00303B83" w:rsidRDefault="006624E3">
      <w:pPr>
        <w:autoSpaceDE w:val="0"/>
        <w:autoSpaceDN w:val="0"/>
        <w:spacing w:after="0" w:line="230" w:lineRule="auto"/>
        <w:rPr>
          <w:lang w:val="ru-RU"/>
        </w:rPr>
      </w:pPr>
      <w:r w:rsidRPr="00303B83">
        <w:rPr>
          <w:rFonts w:ascii="Times New Roman" w:eastAsia="Times New Roman" w:hAnsi="Times New Roman"/>
          <w:b/>
          <w:color w:val="000000"/>
          <w:sz w:val="24"/>
          <w:lang w:val="ru-RU"/>
        </w:rPr>
        <w:t>МАТЕРИАЛЬНО-ТЕХНИЧЕСКОЕ ОБЕСПЕЧЕНИЕ ОБРАЗОВАТЕЛЬНОГО ПРОЦЕССА</w:t>
      </w:r>
    </w:p>
    <w:p w:rsidR="00FA1C03" w:rsidRPr="00303B83" w:rsidRDefault="006624E3">
      <w:pPr>
        <w:autoSpaceDE w:val="0"/>
        <w:autoSpaceDN w:val="0"/>
        <w:spacing w:before="346" w:after="0" w:line="230" w:lineRule="auto"/>
        <w:rPr>
          <w:lang w:val="ru-RU"/>
        </w:rPr>
      </w:pPr>
      <w:r w:rsidRPr="00303B83">
        <w:rPr>
          <w:rFonts w:ascii="Times New Roman" w:eastAsia="Times New Roman" w:hAnsi="Times New Roman"/>
          <w:b/>
          <w:color w:val="000000"/>
          <w:sz w:val="24"/>
          <w:lang w:val="ru-RU"/>
        </w:rPr>
        <w:t>УЧЕБНОЕ ОБОРУДОВАНИЕ</w:t>
      </w:r>
    </w:p>
    <w:p w:rsidR="00FA1C03" w:rsidRPr="00303B83" w:rsidRDefault="006624E3">
      <w:pPr>
        <w:autoSpaceDE w:val="0"/>
        <w:autoSpaceDN w:val="0"/>
        <w:spacing w:before="166" w:after="0" w:line="271" w:lineRule="auto"/>
        <w:ind w:right="8064"/>
        <w:rPr>
          <w:lang w:val="ru-RU"/>
        </w:rPr>
      </w:pP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справочные материалы </w:t>
      </w:r>
      <w:r w:rsidRPr="00303B83">
        <w:rPr>
          <w:lang w:val="ru-RU"/>
        </w:rPr>
        <w:br/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 xml:space="preserve">таблицы </w:t>
      </w:r>
      <w:r w:rsidRPr="00303B83">
        <w:rPr>
          <w:lang w:val="ru-RU"/>
        </w:rPr>
        <w:br/>
      </w:r>
      <w:r w:rsidRPr="00303B83">
        <w:rPr>
          <w:rFonts w:ascii="Times New Roman" w:eastAsia="Times New Roman" w:hAnsi="Times New Roman"/>
          <w:color w:val="000000"/>
          <w:sz w:val="24"/>
          <w:lang w:val="ru-RU"/>
        </w:rPr>
        <w:t>презентации</w:t>
      </w:r>
    </w:p>
    <w:p w:rsidR="00FA1C03" w:rsidRPr="00303B83" w:rsidRDefault="006624E3">
      <w:pPr>
        <w:autoSpaceDE w:val="0"/>
        <w:autoSpaceDN w:val="0"/>
        <w:spacing w:before="262" w:after="0" w:line="262" w:lineRule="auto"/>
        <w:ind w:right="720"/>
        <w:rPr>
          <w:lang w:val="ru-RU"/>
        </w:rPr>
      </w:pPr>
      <w:r w:rsidRPr="00303B83">
        <w:rPr>
          <w:rFonts w:ascii="Times New Roman" w:eastAsia="Times New Roman" w:hAnsi="Times New Roman"/>
          <w:b/>
          <w:color w:val="000000"/>
          <w:sz w:val="24"/>
          <w:lang w:val="ru-RU"/>
        </w:rPr>
        <w:t>ОБОРУДОВАНИЕ ДЛЯ ПРОВЕДЕНИЯ ЛАБОРАТОРНЫХ, ПРАКТИЧЕСКИХ РАБОТ, ДЕМОНСТРАЦИЙ</w:t>
      </w:r>
    </w:p>
    <w:p w:rsidR="00FA1C03" w:rsidRDefault="006624E3">
      <w:pPr>
        <w:autoSpaceDE w:val="0"/>
        <w:autoSpaceDN w:val="0"/>
        <w:spacing w:before="166" w:after="0" w:line="262" w:lineRule="auto"/>
        <w:ind w:right="7776"/>
      </w:pPr>
      <w:proofErr w:type="spellStart"/>
      <w:r>
        <w:rPr>
          <w:rFonts w:ascii="Times New Roman" w:eastAsia="Times New Roman" w:hAnsi="Times New Roman"/>
          <w:color w:val="000000"/>
          <w:sz w:val="24"/>
        </w:rPr>
        <w:t>ноутбук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 </w:t>
      </w:r>
      <w:r>
        <w:br/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мультимедийный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проектор</w:t>
      </w:r>
      <w:proofErr w:type="spellEnd"/>
    </w:p>
    <w:p w:rsidR="00FA1C03" w:rsidRDefault="00FA1C03">
      <w:pPr>
        <w:sectPr w:rsidR="00FA1C03">
          <w:pgSz w:w="11900" w:h="16840"/>
          <w:pgMar w:top="298" w:right="650" w:bottom="1440" w:left="666" w:header="720" w:footer="720" w:gutter="0"/>
          <w:cols w:space="720" w:equalWidth="0">
            <w:col w:w="10584" w:space="0"/>
          </w:cols>
          <w:docGrid w:linePitch="360"/>
        </w:sectPr>
      </w:pPr>
    </w:p>
    <w:p w:rsidR="006624E3" w:rsidRDefault="006624E3"/>
    <w:sectPr w:rsidR="006624E3" w:rsidSect="00034616">
      <w:pgSz w:w="11900" w:h="16840"/>
      <w:pgMar w:top="1440" w:right="1440" w:bottom="1440" w:left="1440" w:header="720" w:footer="720" w:gutter="0"/>
      <w:cols w:space="720" w:equalWidth="0">
        <w:col w:w="1058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F2E8A"/>
    <w:rsid w:val="0029639D"/>
    <w:rsid w:val="00303B83"/>
    <w:rsid w:val="00326F90"/>
    <w:rsid w:val="004C43F2"/>
    <w:rsid w:val="006624E3"/>
    <w:rsid w:val="00994601"/>
    <w:rsid w:val="00AA1D8D"/>
    <w:rsid w:val="00B47730"/>
    <w:rsid w:val="00BF38AE"/>
    <w:rsid w:val="00CB0664"/>
    <w:rsid w:val="00D04740"/>
    <w:rsid w:val="00FA1C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3CDD71"/>
  <w14:defaultImageDpi w14:val="300"/>
  <w15:docId w15:val="{4EC4780A-F764-4986-A3FD-6D8A80BD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Balloon Text"/>
    <w:basedOn w:val="a1"/>
    <w:link w:val="aff9"/>
    <w:uiPriority w:val="99"/>
    <w:semiHidden/>
    <w:unhideWhenUsed/>
    <w:rsid w:val="006624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9">
    <w:name w:val="Текст выноски Знак"/>
    <w:basedOn w:val="a2"/>
    <w:link w:val="aff8"/>
    <w:uiPriority w:val="99"/>
    <w:semiHidden/>
    <w:rsid w:val="006624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F0CF98-6B78-4020-9F1A-B9FD92ED8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5579</Words>
  <Characters>31804</Characters>
  <Application>Microsoft Office Word</Application>
  <DocSecurity>0</DocSecurity>
  <Lines>265</Lines>
  <Paragraphs>74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Пользователь</cp:lastModifiedBy>
  <cp:revision>3</cp:revision>
  <cp:lastPrinted>2022-09-15T16:43:00Z</cp:lastPrinted>
  <dcterms:created xsi:type="dcterms:W3CDTF">2022-09-15T16:38:00Z</dcterms:created>
  <dcterms:modified xsi:type="dcterms:W3CDTF">2022-09-15T16:43:00Z</dcterms:modified>
  <cp:category/>
</cp:coreProperties>
</file>