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DBBA6" w14:textId="77777777" w:rsidR="008E02F9" w:rsidRPr="008E02F9" w:rsidRDefault="008E02F9" w:rsidP="008E02F9">
      <w:r w:rsidRPr="008E02F9">
        <w:t>Подсказки к домашнему заданию урока № 9</w:t>
      </w:r>
    </w:p>
    <w:p w14:paraId="4D44A133" w14:textId="77777777" w:rsidR="008E02F9" w:rsidRPr="008E02F9" w:rsidRDefault="008E02F9" w:rsidP="008E02F9">
      <w:r w:rsidRPr="008E02F9">
        <w:rPr>
          <w:b/>
          <w:bCs/>
        </w:rPr>
        <w:t>Инструкция для сохранения пользователей в Local Storage:</w:t>
      </w:r>
      <w:r w:rsidRPr="008E02F9">
        <w:br/>
        <w:t xml:space="preserve">1. Когда пользователь заполнил форму, записываем все данные в объект </w:t>
      </w:r>
      <w:proofErr w:type="spellStart"/>
      <w:r w:rsidRPr="008E02F9">
        <w:t>person</w:t>
      </w:r>
      <w:proofErr w:type="spellEnd"/>
      <w:r w:rsidRPr="008E02F9">
        <w:t>.</w:t>
      </w:r>
      <w:r w:rsidRPr="008E02F9">
        <w:br/>
        <w:t xml:space="preserve">2. С помощью функции </w:t>
      </w:r>
      <w:proofErr w:type="spellStart"/>
      <w:r w:rsidRPr="008E02F9">
        <w:t>getItem</w:t>
      </w:r>
      <w:proofErr w:type="spellEnd"/>
      <w:r w:rsidRPr="008E02F9">
        <w:t xml:space="preserve">() получаем из Local Storage свойство </w:t>
      </w:r>
      <w:proofErr w:type="spellStart"/>
      <w:r w:rsidRPr="008E02F9">
        <w:t>clients</w:t>
      </w:r>
      <w:proofErr w:type="spellEnd"/>
      <w:r w:rsidRPr="008E02F9">
        <w:t xml:space="preserve"> и записываем его в одноименную переменную </w:t>
      </w:r>
      <w:proofErr w:type="spellStart"/>
      <w:r w:rsidRPr="008E02F9">
        <w:t>clients</w:t>
      </w:r>
      <w:proofErr w:type="spellEnd"/>
      <w:r w:rsidRPr="008E02F9">
        <w:br/>
      </w:r>
      <w:r w:rsidRPr="008E02F9">
        <w:rPr>
          <w:b/>
          <w:bCs/>
        </w:rPr>
        <w:t xml:space="preserve">Если в </w:t>
      </w:r>
      <w:proofErr w:type="spellStart"/>
      <w:r w:rsidRPr="008E02F9">
        <w:rPr>
          <w:b/>
          <w:bCs/>
        </w:rPr>
        <w:t>clients</w:t>
      </w:r>
      <w:proofErr w:type="spellEnd"/>
      <w:r w:rsidRPr="008E02F9">
        <w:rPr>
          <w:b/>
          <w:bCs/>
        </w:rPr>
        <w:t xml:space="preserve"> ничего нет:</w:t>
      </w:r>
      <w:r w:rsidRPr="008E02F9">
        <w:br/>
        <w:t xml:space="preserve">- объявляем в коде массив </w:t>
      </w:r>
      <w:proofErr w:type="spellStart"/>
      <w:r w:rsidRPr="008E02F9">
        <w:t>clientsArray</w:t>
      </w:r>
      <w:proofErr w:type="spellEnd"/>
      <w:r w:rsidRPr="008E02F9">
        <w:t xml:space="preserve"> и добавляем в него объект </w:t>
      </w:r>
      <w:proofErr w:type="spellStart"/>
      <w:r w:rsidRPr="008E02F9">
        <w:t>person</w:t>
      </w:r>
      <w:proofErr w:type="spellEnd"/>
      <w:r w:rsidRPr="008E02F9">
        <w:t>.</w:t>
      </w:r>
      <w:r w:rsidRPr="008E02F9">
        <w:br/>
      </w:r>
      <w:r w:rsidRPr="008E02F9">
        <w:rPr>
          <w:b/>
          <w:bCs/>
        </w:rPr>
        <w:t>Если в </w:t>
      </w:r>
      <w:proofErr w:type="spellStart"/>
      <w:r w:rsidRPr="008E02F9">
        <w:rPr>
          <w:b/>
          <w:bCs/>
        </w:rPr>
        <w:t>clients</w:t>
      </w:r>
      <w:proofErr w:type="spellEnd"/>
      <w:r w:rsidRPr="008E02F9">
        <w:rPr>
          <w:b/>
          <w:bCs/>
        </w:rPr>
        <w:t xml:space="preserve"> что-то есть:</w:t>
      </w:r>
      <w:r w:rsidRPr="008E02F9">
        <w:br/>
        <w:t xml:space="preserve">- поскольку </w:t>
      </w:r>
      <w:proofErr w:type="spellStart"/>
      <w:r w:rsidRPr="008E02F9">
        <w:t>clients</w:t>
      </w:r>
      <w:proofErr w:type="spellEnd"/>
      <w:r w:rsidRPr="008E02F9">
        <w:t xml:space="preserve">, хранящийся в Local Storage - это просто строка, преобразуем содержимое переменной </w:t>
      </w:r>
      <w:proofErr w:type="spellStart"/>
      <w:r w:rsidRPr="008E02F9">
        <w:t>clients</w:t>
      </w:r>
      <w:proofErr w:type="spellEnd"/>
      <w:r w:rsidRPr="008E02F9">
        <w:t xml:space="preserve"> в массив при помощи </w:t>
      </w:r>
      <w:proofErr w:type="spellStart"/>
      <w:r w:rsidRPr="008E02F9">
        <w:t>JSON.parse</w:t>
      </w:r>
      <w:proofErr w:type="spellEnd"/>
      <w:r w:rsidRPr="008E02F9">
        <w:t xml:space="preserve">(), и результат записываем в переменную </w:t>
      </w:r>
      <w:proofErr w:type="spellStart"/>
      <w:r w:rsidRPr="008E02F9">
        <w:t>clientsArray</w:t>
      </w:r>
      <w:proofErr w:type="spellEnd"/>
      <w:r w:rsidRPr="008E02F9">
        <w:br/>
        <w:t xml:space="preserve">- добавляем в массив </w:t>
      </w:r>
      <w:proofErr w:type="spellStart"/>
      <w:r w:rsidRPr="008E02F9">
        <w:t>clientsArray</w:t>
      </w:r>
      <w:proofErr w:type="spellEnd"/>
      <w:r w:rsidRPr="008E02F9">
        <w:t xml:space="preserve"> клиента </w:t>
      </w:r>
      <w:proofErr w:type="spellStart"/>
      <w:r w:rsidRPr="008E02F9">
        <w:t>person</w:t>
      </w:r>
      <w:proofErr w:type="spellEnd"/>
      <w:r w:rsidRPr="008E02F9">
        <w:br/>
        <w:t xml:space="preserve">3. Записываем массив </w:t>
      </w:r>
      <w:proofErr w:type="spellStart"/>
      <w:r w:rsidRPr="008E02F9">
        <w:t>clientsArray</w:t>
      </w:r>
      <w:proofErr w:type="spellEnd"/>
      <w:r w:rsidRPr="008E02F9">
        <w:t xml:space="preserve"> в Local Storage в свойство </w:t>
      </w:r>
      <w:proofErr w:type="spellStart"/>
      <w:r w:rsidRPr="008E02F9">
        <w:t>clients</w:t>
      </w:r>
      <w:proofErr w:type="spellEnd"/>
      <w:r w:rsidRPr="008E02F9">
        <w:t xml:space="preserve"> с помощью </w:t>
      </w:r>
      <w:proofErr w:type="spellStart"/>
      <w:r w:rsidRPr="008E02F9">
        <w:t>setItem</w:t>
      </w:r>
      <w:proofErr w:type="spellEnd"/>
      <w:r w:rsidRPr="008E02F9">
        <w:t>()</w:t>
      </w:r>
      <w:r w:rsidRPr="008E02F9">
        <w:br/>
      </w:r>
      <w:r w:rsidRPr="008E02F9">
        <w:br/>
      </w:r>
      <w:r w:rsidRPr="008E02F9">
        <w:rPr>
          <w:b/>
          <w:bCs/>
        </w:rPr>
        <w:t>Инструкция по проверке данных на странице логина:</w:t>
      </w:r>
      <w:r w:rsidRPr="008E02F9">
        <w:br/>
        <w:t xml:space="preserve">1. Получаем из Local Storage свойство </w:t>
      </w:r>
      <w:proofErr w:type="spellStart"/>
      <w:r w:rsidRPr="008E02F9">
        <w:t>clients</w:t>
      </w:r>
      <w:proofErr w:type="spellEnd"/>
      <w:r w:rsidRPr="008E02F9">
        <w:t xml:space="preserve"> с помощью функции </w:t>
      </w:r>
      <w:proofErr w:type="spellStart"/>
      <w:r w:rsidRPr="008E02F9">
        <w:t>getItem</w:t>
      </w:r>
      <w:proofErr w:type="spellEnd"/>
      <w:r w:rsidRPr="008E02F9">
        <w:t>()</w:t>
      </w:r>
      <w:r w:rsidRPr="008E02F9">
        <w:br/>
        <w:t xml:space="preserve">2. Поскольку </w:t>
      </w:r>
      <w:proofErr w:type="spellStart"/>
      <w:r w:rsidRPr="008E02F9">
        <w:t>clients</w:t>
      </w:r>
      <w:proofErr w:type="spellEnd"/>
      <w:r w:rsidRPr="008E02F9">
        <w:t xml:space="preserve">, хранящийся в Local Storage - это просто строка, преобразуем его в массив при помощи </w:t>
      </w:r>
      <w:proofErr w:type="spellStart"/>
      <w:r w:rsidRPr="008E02F9">
        <w:t>JSON.parse</w:t>
      </w:r>
      <w:proofErr w:type="spellEnd"/>
      <w:r w:rsidRPr="008E02F9">
        <w:t xml:space="preserve">(), и результат записываем в переменную </w:t>
      </w:r>
      <w:proofErr w:type="spellStart"/>
      <w:r w:rsidRPr="008E02F9">
        <w:t>clientsArray</w:t>
      </w:r>
      <w:proofErr w:type="spellEnd"/>
      <w:r w:rsidRPr="008E02F9">
        <w:br/>
        <w:t>3. Получаем со страницы значения, которые пользователь ввел в поля Username и Password, записываем их в соответствующие переменные username и </w:t>
      </w:r>
      <w:proofErr w:type="spellStart"/>
      <w:r w:rsidRPr="008E02F9">
        <w:t>password</w:t>
      </w:r>
      <w:proofErr w:type="spellEnd"/>
      <w:r w:rsidRPr="008E02F9">
        <w:t>.</w:t>
      </w:r>
      <w:r w:rsidRPr="008E02F9">
        <w:br/>
        <w:t xml:space="preserve">4. Ищем в массиве </w:t>
      </w:r>
      <w:proofErr w:type="spellStart"/>
      <w:r w:rsidRPr="008E02F9">
        <w:t>clientsArray</w:t>
      </w:r>
      <w:proofErr w:type="spellEnd"/>
      <w:r w:rsidRPr="008E02F9">
        <w:t xml:space="preserve"> объект, в котором имеет имя пользователя, равное переменной username. Сделать это можно при помощи метода массива </w:t>
      </w:r>
      <w:proofErr w:type="spellStart"/>
      <w:r w:rsidRPr="008E02F9">
        <w:fldChar w:fldCharType="begin"/>
      </w:r>
      <w:r w:rsidRPr="008E02F9">
        <w:instrText>HYPERLINK "https://developer.mozilla.org/ru/docs/Web/JavaScript/Reference/Global_Objects/Array/find" \t "_blank"</w:instrText>
      </w:r>
      <w:r w:rsidRPr="008E02F9">
        <w:fldChar w:fldCharType="separate"/>
      </w:r>
      <w:r w:rsidRPr="008E02F9">
        <w:rPr>
          <w:rStyle w:val="ac"/>
        </w:rPr>
        <w:t>find</w:t>
      </w:r>
      <w:proofErr w:type="spellEnd"/>
      <w:r w:rsidRPr="008E02F9">
        <w:rPr>
          <w:rStyle w:val="ac"/>
        </w:rPr>
        <w:t>()</w:t>
      </w:r>
      <w:r w:rsidRPr="008E02F9">
        <w:fldChar w:fldCharType="end"/>
      </w:r>
      <w:r w:rsidRPr="008E02F9">
        <w:t>.</w:t>
      </w:r>
      <w:r w:rsidRPr="008E02F9">
        <w:br/>
        <w:t>5. Если объект с именем username не найден, то выводим под полем имени ошибку о том, что такой пользователь не найден и делаем рамку поля красной.</w:t>
      </w:r>
      <w:r w:rsidRPr="008E02F9">
        <w:br/>
        <w:t xml:space="preserve">6. Если объект найден, то записываем его в переменную </w:t>
      </w:r>
      <w:proofErr w:type="spellStart"/>
      <w:r w:rsidRPr="008E02F9">
        <w:t>user</w:t>
      </w:r>
      <w:proofErr w:type="spellEnd"/>
      <w:r w:rsidRPr="008E02F9">
        <w:t xml:space="preserve"> и переходим к проверке пароля.</w:t>
      </w:r>
      <w:r w:rsidRPr="008E02F9">
        <w:br/>
        <w:t xml:space="preserve">7. Чтобы проверить пароль, сравниваем пароль в объекте </w:t>
      </w:r>
      <w:proofErr w:type="spellStart"/>
      <w:r w:rsidRPr="008E02F9">
        <w:t>user</w:t>
      </w:r>
      <w:proofErr w:type="spellEnd"/>
      <w:r w:rsidRPr="008E02F9">
        <w:t xml:space="preserve"> с паролем в переменной </w:t>
      </w:r>
      <w:proofErr w:type="spellStart"/>
      <w:r w:rsidRPr="008E02F9">
        <w:t>password</w:t>
      </w:r>
      <w:proofErr w:type="spellEnd"/>
      <w:r w:rsidRPr="008E02F9">
        <w:t>.</w:t>
      </w:r>
      <w:r w:rsidRPr="008E02F9">
        <w:br/>
        <w:t>8. Если проверка не прошла, то выводим под полем пароля ошибку "Неверный пароль" и делаем рамку поля красной.</w:t>
      </w:r>
      <w:r w:rsidRPr="008E02F9">
        <w:br/>
        <w:t>9. Если проверка прошла, то имитируем переход на страницу личного кабинета.</w:t>
      </w:r>
    </w:p>
    <w:p w14:paraId="41014175" w14:textId="77777777" w:rsidR="0084484C" w:rsidRPr="008E02F9" w:rsidRDefault="0084484C"/>
    <w:p w14:paraId="4CD914F6" w14:textId="77777777" w:rsidR="008E02F9" w:rsidRPr="008E02F9" w:rsidRDefault="008E02F9"/>
    <w:p w14:paraId="63F02D02" w14:textId="7C60347C" w:rsidR="008E02F9" w:rsidRPr="0081404E" w:rsidRDefault="0081404E" w:rsidP="0081404E">
      <w:pPr>
        <w:rPr>
          <w:lang w:val="en-US"/>
        </w:rPr>
      </w:pPr>
      <w:r w:rsidRPr="0081404E">
        <w:rPr>
          <w:lang w:val="en-US"/>
        </w:rPr>
        <w:t>ddddDDd1!</w:t>
      </w:r>
    </w:p>
    <w:sectPr w:rsidR="008E02F9" w:rsidRPr="00814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2F9"/>
    <w:rsid w:val="0081404E"/>
    <w:rsid w:val="0084484C"/>
    <w:rsid w:val="008E02F9"/>
    <w:rsid w:val="00FD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4DF31"/>
  <w15:chartTrackingRefBased/>
  <w15:docId w15:val="{6519BDB1-83DE-4E9E-8BFB-2BD06FAA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0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0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0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0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02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02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02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02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02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02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0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0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0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0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02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02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02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0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02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02F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E02F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E02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Розанов</dc:creator>
  <cp:keywords/>
  <dc:description/>
  <cp:lastModifiedBy>Игорь Розанов</cp:lastModifiedBy>
  <cp:revision>1</cp:revision>
  <dcterms:created xsi:type="dcterms:W3CDTF">2025-12-14T08:02:00Z</dcterms:created>
  <dcterms:modified xsi:type="dcterms:W3CDTF">2025-12-14T08:54:00Z</dcterms:modified>
</cp:coreProperties>
</file>