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431D6B" w14:textId="417FF2D3" w:rsidR="00D47084" w:rsidRDefault="0007558C" w:rsidP="00C85413">
      <w:pPr>
        <w:pStyle w:val="MojeNadpis1"/>
      </w:pPr>
      <w:r>
        <w:t>Analýza současných webových stránek</w:t>
      </w:r>
    </w:p>
    <w:p w14:paraId="3DE5488E" w14:textId="7F65B7B6" w:rsidR="0007558C" w:rsidRDefault="0007558C" w:rsidP="00115297">
      <w:r>
        <w:t>Analýzu je důležité provádět při každém vývoji nové aplikace zejména proto, abychom zjistili, jakou můžeme nabídnout konkurenční výhodu, čemu se vyhnout, anebo co je dobré z ostatních projektů převzít, případně vylepšit.</w:t>
      </w:r>
    </w:p>
    <w:p w14:paraId="3B3921C1" w14:textId="651A7F95" w:rsidR="002B58BD" w:rsidRDefault="002B58BD" w:rsidP="00C85413">
      <w:pPr>
        <w:pStyle w:val="MojeNadpis2"/>
      </w:pPr>
      <w:r>
        <w:t>CineStar</w:t>
      </w:r>
      <w:r w:rsidR="00C85413">
        <w:t xml:space="preserve"> </w:t>
      </w:r>
    </w:p>
    <w:p w14:paraId="4AFE1EE5" w14:textId="1E9AECAE" w:rsidR="002B58BD" w:rsidRDefault="002B58BD" w:rsidP="002B58BD">
      <w:r>
        <w:t xml:space="preserve">Adresa: </w:t>
      </w:r>
      <w:hyperlink r:id="rId5" w:history="1">
        <w:r w:rsidRPr="00805F08">
          <w:rPr>
            <w:rStyle w:val="Hypertextovodkaz"/>
          </w:rPr>
          <w:t>cinestar.cz</w:t>
        </w:r>
      </w:hyperlink>
      <w:r>
        <w:t xml:space="preserve"> </w:t>
      </w:r>
    </w:p>
    <w:p w14:paraId="1850C871" w14:textId="77777777" w:rsidR="00115297" w:rsidRDefault="00115297" w:rsidP="00115297">
      <w:pPr>
        <w:keepNext/>
      </w:pPr>
      <w:r w:rsidRPr="00115297">
        <w:rPr>
          <w:noProof/>
        </w:rPr>
        <w:drawing>
          <wp:inline distT="0" distB="0" distL="0" distR="0" wp14:anchorId="28875BAD" wp14:editId="4D6A705A">
            <wp:extent cx="4831308" cy="2719346"/>
            <wp:effectExtent l="0" t="0" r="7620" b="5080"/>
            <wp:docPr id="1663171333" name="Obrázek 1" descr="Obsah obrázku text, oblečení, snímek obrazovky, Digitální kompozice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171333" name="Obrázek 1" descr="Obsah obrázku text, oblečení, snímek obrazovky, Digitální kompozice&#10;&#10;Popis byl vytvořen automaticky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2723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E534E" w14:textId="5F37996D" w:rsidR="00115297" w:rsidRDefault="00115297" w:rsidP="00115297">
      <w:pPr>
        <w:pStyle w:val="Titulek"/>
        <w:jc w:val="center"/>
      </w:pPr>
      <w:r>
        <w:t xml:space="preserve">Obrázek </w:t>
      </w:r>
      <w:fldSimple w:instr=" SEQ Obrázek \* ARABIC ">
        <w:r w:rsidR="001E518E">
          <w:rPr>
            <w:noProof/>
          </w:rPr>
          <w:t>1</w:t>
        </w:r>
      </w:fldSimple>
      <w:r>
        <w:t>: CineStar (zdroj: vlastni)</w:t>
      </w:r>
    </w:p>
    <w:p w14:paraId="0B5DF471" w14:textId="2B83FCAE" w:rsidR="00115297" w:rsidRPr="002B58BD" w:rsidRDefault="00F263EC" w:rsidP="002B58BD">
      <w:r>
        <w:t xml:space="preserve">CineStar je síť multikin s největší hustotou pokrytí v republice. Účelem webové stránky je informovat širokou veřejnost o programu kin (případně i jejich poloze) a samozřejmě umožňuje </w:t>
      </w:r>
      <w:r w:rsidR="008775F9">
        <w:t>rezervaci míst na určitá promítání filmů. Po prvním vstoupení na stránku se ukáže mapa republiky s možností vybrat kino jehož program uživatele zajímá. Stránka s detail</w:t>
      </w:r>
      <w:r w:rsidR="00B86310">
        <w:t>y</w:t>
      </w:r>
      <w:r w:rsidR="008775F9">
        <w:t xml:space="preserve"> kin se pak liší jen nejspodnější částí, kde se nachází program kina s jeho adresou a kontaktem. Toto řešení mi nepřijde nejlepší, protože uživatele, byť jen poprvé</w:t>
      </w:r>
      <w:r w:rsidR="00532BAD">
        <w:t>,</w:t>
      </w:r>
      <w:r w:rsidR="008775F9">
        <w:t xml:space="preserve"> zdržuje od vybrání filmu</w:t>
      </w:r>
      <w:r w:rsidR="00532BAD">
        <w:t>.</w:t>
      </w:r>
      <w:r w:rsidR="00B86310">
        <w:t xml:space="preserve"> Dále bych ocenil možnost v detailu filmu mít možnost provést rezervaci. </w:t>
      </w:r>
    </w:p>
    <w:p w14:paraId="549B9DE1" w14:textId="6DB848E8" w:rsidR="002B58BD" w:rsidRDefault="002B58BD" w:rsidP="00C85413">
      <w:pPr>
        <w:pStyle w:val="MojeNadpis3"/>
      </w:pPr>
      <w:r>
        <w:t>Kladné stránky</w:t>
      </w:r>
    </w:p>
    <w:p w14:paraId="739E348F" w14:textId="674A7513" w:rsidR="00532BAD" w:rsidRDefault="00532BAD" w:rsidP="00532BAD">
      <w:pPr>
        <w:pStyle w:val="Odstavecseseznamem"/>
        <w:numPr>
          <w:ilvl w:val="0"/>
          <w:numId w:val="2"/>
        </w:numPr>
      </w:pPr>
      <w:r>
        <w:t xml:space="preserve">Přehledný program </w:t>
      </w:r>
    </w:p>
    <w:p w14:paraId="31FB4E7D" w14:textId="5BF9E21E" w:rsidR="00532BAD" w:rsidRDefault="00B86310" w:rsidP="00532BAD">
      <w:pPr>
        <w:pStyle w:val="Odstavecseseznamem"/>
        <w:numPr>
          <w:ilvl w:val="0"/>
          <w:numId w:val="2"/>
        </w:numPr>
      </w:pPr>
      <w:r>
        <w:t xml:space="preserve">V programu jsou náhledy na filmy </w:t>
      </w:r>
    </w:p>
    <w:p w14:paraId="4FB077A4" w14:textId="2E154BD7" w:rsidR="00532BAD" w:rsidRPr="00532BAD" w:rsidRDefault="00B86310" w:rsidP="00532BAD">
      <w:pPr>
        <w:pStyle w:val="Odstavecseseznamem"/>
        <w:numPr>
          <w:ilvl w:val="0"/>
          <w:numId w:val="2"/>
        </w:numPr>
      </w:pPr>
      <w:r>
        <w:t xml:space="preserve">Filmy je možné filtrovat pomocí kategorií </w:t>
      </w:r>
    </w:p>
    <w:p w14:paraId="7B9877BE" w14:textId="79B1FF23" w:rsidR="002B58BD" w:rsidRDefault="002B58BD" w:rsidP="00C85413">
      <w:pPr>
        <w:pStyle w:val="MojeNadpis3"/>
      </w:pPr>
      <w:r>
        <w:t>Záporné stránky</w:t>
      </w:r>
    </w:p>
    <w:p w14:paraId="540A325B" w14:textId="6ACFC372" w:rsidR="00532BAD" w:rsidRDefault="00532BAD" w:rsidP="00532BAD">
      <w:pPr>
        <w:pStyle w:val="Odstavecseseznamem"/>
        <w:numPr>
          <w:ilvl w:val="0"/>
          <w:numId w:val="1"/>
        </w:numPr>
      </w:pPr>
      <w:r>
        <w:t xml:space="preserve">Složitější cesta k programu </w:t>
      </w:r>
    </w:p>
    <w:p w14:paraId="29F88DBC" w14:textId="183BC24A" w:rsidR="00532BAD" w:rsidRDefault="00B86310" w:rsidP="00532BAD">
      <w:pPr>
        <w:pStyle w:val="Odstavecseseznamem"/>
        <w:numPr>
          <w:ilvl w:val="0"/>
          <w:numId w:val="1"/>
        </w:numPr>
      </w:pPr>
      <w:r>
        <w:lastRenderedPageBreak/>
        <w:t xml:space="preserve">V detailu filmu není možné provést rezervaci </w:t>
      </w:r>
    </w:p>
    <w:p w14:paraId="28C8C0D6" w14:textId="6DE97283" w:rsidR="00532BAD" w:rsidRPr="001E518E" w:rsidRDefault="001E518E" w:rsidP="00532BAD">
      <w:pPr>
        <w:pStyle w:val="Odstavecseseznamem"/>
        <w:numPr>
          <w:ilvl w:val="0"/>
          <w:numId w:val="1"/>
        </w:numPr>
      </w:pPr>
      <w:r>
        <w:t xml:space="preserve">Je možné si prohlédnout filmy promítané jen ve vybraném kině </w:t>
      </w:r>
    </w:p>
    <w:p w14:paraId="3AFB7024" w14:textId="77777777" w:rsidR="002B58BD" w:rsidRDefault="002B58BD" w:rsidP="00C85413">
      <w:pPr>
        <w:pStyle w:val="MojeNadpis2"/>
      </w:pPr>
      <w:proofErr w:type="spellStart"/>
      <w:r>
        <w:t>Cinema</w:t>
      </w:r>
      <w:proofErr w:type="spellEnd"/>
      <w:r>
        <w:t xml:space="preserve"> City</w:t>
      </w:r>
    </w:p>
    <w:p w14:paraId="11F96406" w14:textId="72800C1B" w:rsidR="002B58BD" w:rsidRDefault="002B58BD" w:rsidP="002B58BD">
      <w:pPr>
        <w:rPr>
          <w:rStyle w:val="Hypertextovodkaz"/>
        </w:rPr>
      </w:pPr>
      <w:r>
        <w:t xml:space="preserve">Adresa: </w:t>
      </w:r>
      <w:hyperlink r:id="rId7" w:history="1">
        <w:r w:rsidRPr="00805F08">
          <w:rPr>
            <w:rStyle w:val="Hypertextovodkaz"/>
          </w:rPr>
          <w:t>cinemacity.cz</w:t>
        </w:r>
      </w:hyperlink>
    </w:p>
    <w:p w14:paraId="6F05C7DE" w14:textId="77777777" w:rsidR="001E518E" w:rsidRDefault="001E518E" w:rsidP="001E518E">
      <w:pPr>
        <w:keepNext/>
      </w:pPr>
      <w:r w:rsidRPr="001E518E">
        <w:rPr>
          <w:noProof/>
        </w:rPr>
        <w:drawing>
          <wp:inline distT="0" distB="0" distL="0" distR="0" wp14:anchorId="6FB5FF0C" wp14:editId="73515469">
            <wp:extent cx="5041127" cy="2835634"/>
            <wp:effectExtent l="0" t="0" r="7620" b="3175"/>
            <wp:docPr id="1701592198" name="Obrázek 1" descr="Obsah obrázku text, snímek obrazovky, grafický design, osoba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592198" name="Obrázek 1" descr="Obsah obrázku text, snímek obrazovky, grafický design, osoba&#10;&#10;Popis byl vytvořen automaticky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9904" cy="2846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145CF" w14:textId="4B1611D1" w:rsidR="001E518E" w:rsidRDefault="001E518E" w:rsidP="001E518E">
      <w:pPr>
        <w:pStyle w:val="Titulek"/>
        <w:jc w:val="center"/>
      </w:pPr>
      <w:r>
        <w:t xml:space="preserve">Obrázek </w:t>
      </w:r>
      <w:fldSimple w:instr=" SEQ Obrázek \* ARABIC ">
        <w:r>
          <w:rPr>
            <w:noProof/>
          </w:rPr>
          <w:t>2</w:t>
        </w:r>
      </w:fldSimple>
      <w:r>
        <w:t xml:space="preserve">: </w:t>
      </w:r>
      <w:proofErr w:type="spellStart"/>
      <w:r>
        <w:t>Cinema</w:t>
      </w:r>
      <w:proofErr w:type="spellEnd"/>
      <w:r>
        <w:t xml:space="preserve"> City (zdroj: vlastní)</w:t>
      </w:r>
    </w:p>
    <w:p w14:paraId="3EB662B7" w14:textId="4DC48721" w:rsidR="001E518E" w:rsidRPr="002B6D94" w:rsidRDefault="001E518E" w:rsidP="002B58BD">
      <w:proofErr w:type="spellStart"/>
      <w:r>
        <w:t>Cinema</w:t>
      </w:r>
      <w:proofErr w:type="spellEnd"/>
      <w:r>
        <w:t xml:space="preserve"> City je nadnárodní </w:t>
      </w:r>
      <w:r w:rsidR="003A198C">
        <w:t>síť multikin s kořeny v Izraeli. Účel webové stránky se stejný jako u CineStar</w:t>
      </w:r>
      <w:r w:rsidR="00CC0077">
        <w:t>,</w:t>
      </w:r>
      <w:r w:rsidR="003A198C">
        <w:t xml:space="preserve"> a to informovat a rezervovat. </w:t>
      </w:r>
      <w:r w:rsidR="002B6D94">
        <w:t xml:space="preserve">Na úvodní stránce je možnost si prohlédnout nabídku filmů. Z počátku všechny </w:t>
      </w:r>
      <w:r w:rsidR="007C3100">
        <w:t xml:space="preserve">filmy </w:t>
      </w:r>
      <w:r w:rsidR="002B6D94">
        <w:t>v</w:t>
      </w:r>
      <w:r w:rsidR="007C3100">
        <w:t> různých</w:t>
      </w:r>
      <w:r w:rsidR="002B6D94">
        <w:t xml:space="preserve"> kategoriích (promítáme, budeme promítat, speciální projekce a rodinné filmy), nebo při výběru kina už konkrétní program na určitý den (s výjimkou projekcí naplánovaných na dlouho dopředu). U každého filmu je </w:t>
      </w:r>
      <w:r w:rsidR="007C3100">
        <w:t xml:space="preserve">jeho náhled (při kliku na něj se přehraje trailer na film) a nejpodstatnější informace o filmu. Posledním zobrazením filmů je „Podle filmu“ kde se po vybrání konkrétního filmu zobrazí všechna promítání tohoto filmu ve vybraný den. </w:t>
      </w:r>
    </w:p>
    <w:p w14:paraId="4984BD61" w14:textId="77777777" w:rsidR="002B58BD" w:rsidRDefault="002B58BD" w:rsidP="00C85413">
      <w:pPr>
        <w:pStyle w:val="MojeNadpis3"/>
      </w:pPr>
      <w:r>
        <w:t>Kladné stránky</w:t>
      </w:r>
    </w:p>
    <w:p w14:paraId="483A07C1" w14:textId="5498D648" w:rsidR="007C3100" w:rsidRDefault="00E1774F" w:rsidP="007C3100">
      <w:pPr>
        <w:pStyle w:val="Odstavecseseznamem"/>
        <w:numPr>
          <w:ilvl w:val="0"/>
          <w:numId w:val="7"/>
        </w:numPr>
      </w:pPr>
      <w:r>
        <w:t xml:space="preserve">Trailery na filmy </w:t>
      </w:r>
    </w:p>
    <w:p w14:paraId="0C4F56D1" w14:textId="27F01FA4" w:rsidR="007C3100" w:rsidRDefault="00E1774F" w:rsidP="007C3100">
      <w:pPr>
        <w:pStyle w:val="Odstavecseseznamem"/>
        <w:numPr>
          <w:ilvl w:val="0"/>
          <w:numId w:val="7"/>
        </w:numPr>
      </w:pPr>
      <w:r>
        <w:t xml:space="preserve">Je možné rezervovat promítání z detailu filmu </w:t>
      </w:r>
    </w:p>
    <w:p w14:paraId="4318649A" w14:textId="48A461B2" w:rsidR="007C3100" w:rsidRDefault="00E1774F" w:rsidP="007C3100">
      <w:pPr>
        <w:pStyle w:val="Odstavecseseznamem"/>
        <w:numPr>
          <w:ilvl w:val="0"/>
          <w:numId w:val="7"/>
        </w:numPr>
      </w:pPr>
      <w:r>
        <w:t>Možnost prohlédnout si celou nabídku filmů</w:t>
      </w:r>
    </w:p>
    <w:p w14:paraId="7E8572CC" w14:textId="37975158" w:rsidR="002B58BD" w:rsidRDefault="002B58BD" w:rsidP="007C3100">
      <w:pPr>
        <w:pStyle w:val="MojeNadpis3"/>
      </w:pPr>
      <w:r>
        <w:t>Záporné stránky</w:t>
      </w:r>
    </w:p>
    <w:p w14:paraId="2EDA5EB8" w14:textId="16C1E71A" w:rsidR="002B6D94" w:rsidRDefault="007C3100" w:rsidP="007C3100">
      <w:pPr>
        <w:pStyle w:val="Odstavecseseznamem"/>
        <w:numPr>
          <w:ilvl w:val="0"/>
          <w:numId w:val="8"/>
        </w:numPr>
      </w:pPr>
      <w:r>
        <w:t xml:space="preserve">Po vybrání kina se není možné vrátit do stavu nevybraného kina  </w:t>
      </w:r>
    </w:p>
    <w:p w14:paraId="3DBEF889" w14:textId="5B40DC83" w:rsidR="002B6D94" w:rsidRDefault="007C3100" w:rsidP="007C3100">
      <w:pPr>
        <w:pStyle w:val="Odstavecseseznamem"/>
        <w:numPr>
          <w:ilvl w:val="0"/>
          <w:numId w:val="8"/>
        </w:numPr>
      </w:pPr>
      <w:r>
        <w:t xml:space="preserve">Vyhledávání filmu </w:t>
      </w:r>
      <w:r w:rsidR="00E1774F">
        <w:t>podle žánrů je možné jen při vybraném kin</w:t>
      </w:r>
      <w:r w:rsidR="001E406D">
        <w:t xml:space="preserve">a </w:t>
      </w:r>
    </w:p>
    <w:p w14:paraId="7893461F" w14:textId="39D3D210" w:rsidR="00AB7443" w:rsidRDefault="00E1774F" w:rsidP="008D2790">
      <w:pPr>
        <w:pStyle w:val="Odstavecseseznamem"/>
        <w:numPr>
          <w:ilvl w:val="0"/>
          <w:numId w:val="8"/>
        </w:numPr>
      </w:pPr>
      <w:r>
        <w:t xml:space="preserve">Program by mi více vyhovoval jako </w:t>
      </w:r>
      <w:proofErr w:type="spellStart"/>
      <w:r>
        <w:t>one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s odkazy v hlavičce na jednotlivé dny</w:t>
      </w:r>
    </w:p>
    <w:p w14:paraId="31687475" w14:textId="77777777" w:rsidR="002B58BD" w:rsidRDefault="002B58BD" w:rsidP="00C85413">
      <w:pPr>
        <w:pStyle w:val="MojeNadpis2"/>
      </w:pPr>
      <w:r>
        <w:lastRenderedPageBreak/>
        <w:t>Kino Světozor</w:t>
      </w:r>
    </w:p>
    <w:p w14:paraId="1A677B1D" w14:textId="5ECDC10A" w:rsidR="002B58BD" w:rsidRDefault="002B58BD" w:rsidP="002B58BD">
      <w:r>
        <w:t xml:space="preserve">Adresa: </w:t>
      </w:r>
      <w:hyperlink r:id="rId9" w:history="1">
        <w:r w:rsidRPr="00805F08">
          <w:rPr>
            <w:rStyle w:val="Hypertextovodkaz"/>
          </w:rPr>
          <w:t>kinosvetozor.cz</w:t>
        </w:r>
      </w:hyperlink>
      <w:r>
        <w:t xml:space="preserve"> </w:t>
      </w:r>
    </w:p>
    <w:p w14:paraId="3F923BEF" w14:textId="176738D0" w:rsidR="00AB7443" w:rsidRDefault="00AB7443" w:rsidP="002B58BD">
      <w:pPr>
        <w:rPr>
          <w:b/>
          <w:bCs/>
        </w:rPr>
      </w:pPr>
      <w:r w:rsidRPr="00AB7443">
        <w:rPr>
          <w:b/>
          <w:bCs/>
          <w:noProof/>
        </w:rPr>
        <w:drawing>
          <wp:inline distT="0" distB="0" distL="0" distR="0" wp14:anchorId="6DFB45F2" wp14:editId="691F182E">
            <wp:extent cx="5760720" cy="3240405"/>
            <wp:effectExtent l="0" t="0" r="0" b="0"/>
            <wp:docPr id="1541692881" name="Obrázek 1" descr="Obsah obrázku text, snímek obrazovky, software, Multimediální software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692881" name="Obrázek 1" descr="Obsah obrázku text, snímek obrazovky, software, Multimediální software&#10;&#10;Popis byl vytvořen automaticky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FF0A4" w14:textId="04F6E846" w:rsidR="009F38B2" w:rsidRDefault="009F38B2" w:rsidP="009F38B2">
      <w:r>
        <w:t xml:space="preserve">Stránka spojuje program několika menších pražských kin. I proto si může stránka dovolit být poměrně jednoduchá </w:t>
      </w:r>
      <w:r w:rsidR="00427E31">
        <w:t xml:space="preserve">a přehledná. Nejdůležitější částí stránky je filtrovací formulář a program, který je umístěný hned pod ním. Program je možné přepínat mezi časovým (ten je vidět na ukázce) a filmovým (skládá se z dlaždic s náhledem na film a jeho jménem). Detail filmu se zobrazí jako </w:t>
      </w:r>
      <w:proofErr w:type="spellStart"/>
      <w:r w:rsidR="00427E31">
        <w:t>popup</w:t>
      </w:r>
      <w:proofErr w:type="spellEnd"/>
      <w:r w:rsidR="00427E31">
        <w:t xml:space="preserve"> s termíny projekce, ale rezervovat je možné jen nejbližší termín promítání. </w:t>
      </w:r>
    </w:p>
    <w:p w14:paraId="0EEAC222" w14:textId="0CF35CE8" w:rsidR="002B58BD" w:rsidRDefault="002B58BD" w:rsidP="00C85413">
      <w:pPr>
        <w:pStyle w:val="MojeNadpis3"/>
      </w:pPr>
      <w:r>
        <w:t>Kladné stránky</w:t>
      </w:r>
    </w:p>
    <w:p w14:paraId="2842FD0A" w14:textId="67A16871" w:rsidR="007C3100" w:rsidRDefault="0007407C" w:rsidP="007C3100">
      <w:pPr>
        <w:pStyle w:val="Odstavecseseznamem"/>
        <w:numPr>
          <w:ilvl w:val="0"/>
          <w:numId w:val="5"/>
        </w:numPr>
      </w:pPr>
      <w:r>
        <w:t>V detailu filmu je možnost si přehrát trailer</w:t>
      </w:r>
    </w:p>
    <w:p w14:paraId="0BB530CF" w14:textId="26E1DD98" w:rsidR="007C3100" w:rsidRDefault="0007407C" w:rsidP="007C3100">
      <w:pPr>
        <w:pStyle w:val="Odstavecseseznamem"/>
        <w:numPr>
          <w:ilvl w:val="0"/>
          <w:numId w:val="5"/>
        </w:numPr>
      </w:pPr>
      <w:r>
        <w:t xml:space="preserve">Přehledný program </w:t>
      </w:r>
    </w:p>
    <w:p w14:paraId="7C13ECF3" w14:textId="1BB8371D" w:rsidR="007C3100" w:rsidRDefault="00A80276" w:rsidP="007C3100">
      <w:pPr>
        <w:pStyle w:val="Odstavecseseznamem"/>
        <w:numPr>
          <w:ilvl w:val="0"/>
          <w:numId w:val="5"/>
        </w:numPr>
      </w:pPr>
      <w:r>
        <w:t xml:space="preserve">Jednoduchý a funkční </w:t>
      </w:r>
      <w:proofErr w:type="spellStart"/>
      <w:r>
        <w:t>dezign</w:t>
      </w:r>
      <w:proofErr w:type="spellEnd"/>
    </w:p>
    <w:p w14:paraId="5DED4156" w14:textId="1D656E7B" w:rsidR="002B58BD" w:rsidRDefault="002B58BD" w:rsidP="00C85413">
      <w:pPr>
        <w:pStyle w:val="MojeNadpis3"/>
      </w:pPr>
      <w:r>
        <w:t>Záporné stránky</w:t>
      </w:r>
    </w:p>
    <w:p w14:paraId="1887779A" w14:textId="411B947C" w:rsidR="002B58BD" w:rsidRDefault="009F38B2" w:rsidP="007C3100">
      <w:pPr>
        <w:pStyle w:val="Odstavecseseznamem"/>
        <w:numPr>
          <w:ilvl w:val="0"/>
          <w:numId w:val="6"/>
        </w:numPr>
      </w:pPr>
      <w:r>
        <w:t xml:space="preserve">Není možné </w:t>
      </w:r>
      <w:r w:rsidR="008D2790">
        <w:t xml:space="preserve">vyhledávat podle žánrů </w:t>
      </w:r>
    </w:p>
    <w:p w14:paraId="541D4D15" w14:textId="0CDA99D1" w:rsidR="007C3100" w:rsidRDefault="008D2790" w:rsidP="007C3100">
      <w:pPr>
        <w:pStyle w:val="Odstavecseseznamem"/>
        <w:numPr>
          <w:ilvl w:val="0"/>
          <w:numId w:val="6"/>
        </w:numPr>
      </w:pPr>
      <w:r>
        <w:t xml:space="preserve">V detailu filmu je možné rezervovat pouze nejbližší promítání, i když jsou další projekce zobrazeny </w:t>
      </w:r>
    </w:p>
    <w:p w14:paraId="6320785C" w14:textId="5ECDF3E7" w:rsidR="007C3100" w:rsidRPr="002B58BD" w:rsidRDefault="00C0103D" w:rsidP="007C3100">
      <w:pPr>
        <w:pStyle w:val="Odstavecseseznamem"/>
        <w:numPr>
          <w:ilvl w:val="0"/>
          <w:numId w:val="6"/>
        </w:numPr>
      </w:pPr>
      <w:r>
        <w:t>Není moc obsahu pro inspiraci</w:t>
      </w:r>
    </w:p>
    <w:p w14:paraId="1F5CB645" w14:textId="77777777" w:rsidR="002B58BD" w:rsidRPr="002B58BD" w:rsidRDefault="002B58BD" w:rsidP="002B58BD"/>
    <w:sectPr w:rsidR="002B58BD" w:rsidRPr="002B58B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92564C"/>
    <w:multiLevelType w:val="hybridMultilevel"/>
    <w:tmpl w:val="B9F0B00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A25C26"/>
    <w:multiLevelType w:val="hybridMultilevel"/>
    <w:tmpl w:val="C9E60DF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7D26CD"/>
    <w:multiLevelType w:val="hybridMultilevel"/>
    <w:tmpl w:val="6038AF30"/>
    <w:lvl w:ilvl="0" w:tplc="04050001">
      <w:start w:val="1"/>
      <w:numFmt w:val="bullet"/>
      <w:lvlText w:val=""/>
      <w:lvlJc w:val="left"/>
      <w:pPr>
        <w:ind w:left="1656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3" w15:restartNumberingAfterBreak="0">
    <w:nsid w:val="4BED0E75"/>
    <w:multiLevelType w:val="hybridMultilevel"/>
    <w:tmpl w:val="96244E2A"/>
    <w:lvl w:ilvl="0" w:tplc="04050001">
      <w:start w:val="1"/>
      <w:numFmt w:val="bullet"/>
      <w:lvlText w:val=""/>
      <w:lvlJc w:val="left"/>
      <w:pPr>
        <w:ind w:left="1656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4" w15:restartNumberingAfterBreak="0">
    <w:nsid w:val="4C0943DF"/>
    <w:multiLevelType w:val="hybridMultilevel"/>
    <w:tmpl w:val="FDFAFF7E"/>
    <w:lvl w:ilvl="0" w:tplc="04050001">
      <w:start w:val="1"/>
      <w:numFmt w:val="bullet"/>
      <w:lvlText w:val=""/>
      <w:lvlJc w:val="left"/>
      <w:pPr>
        <w:ind w:left="1656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5" w15:restartNumberingAfterBreak="0">
    <w:nsid w:val="542F5797"/>
    <w:multiLevelType w:val="hybridMultilevel"/>
    <w:tmpl w:val="255A4F16"/>
    <w:lvl w:ilvl="0" w:tplc="04050001">
      <w:start w:val="1"/>
      <w:numFmt w:val="bullet"/>
      <w:lvlText w:val=""/>
      <w:lvlJc w:val="left"/>
      <w:pPr>
        <w:ind w:left="1656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6" w15:restartNumberingAfterBreak="0">
    <w:nsid w:val="62872EAC"/>
    <w:multiLevelType w:val="hybridMultilevel"/>
    <w:tmpl w:val="6F6E32B6"/>
    <w:lvl w:ilvl="0" w:tplc="04050001">
      <w:start w:val="1"/>
      <w:numFmt w:val="bullet"/>
      <w:lvlText w:val=""/>
      <w:lvlJc w:val="left"/>
      <w:pPr>
        <w:ind w:left="1656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7" w15:restartNumberingAfterBreak="0">
    <w:nsid w:val="7CF1014D"/>
    <w:multiLevelType w:val="hybridMultilevel"/>
    <w:tmpl w:val="19BC94DC"/>
    <w:lvl w:ilvl="0" w:tplc="04050001">
      <w:start w:val="1"/>
      <w:numFmt w:val="bullet"/>
      <w:lvlText w:val=""/>
      <w:lvlJc w:val="left"/>
      <w:pPr>
        <w:ind w:left="1656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num w:numId="1" w16cid:durableId="1391465581">
    <w:abstractNumId w:val="4"/>
  </w:num>
  <w:num w:numId="2" w16cid:durableId="1266885942">
    <w:abstractNumId w:val="3"/>
  </w:num>
  <w:num w:numId="3" w16cid:durableId="1151948950">
    <w:abstractNumId w:val="1"/>
  </w:num>
  <w:num w:numId="4" w16cid:durableId="1478179764">
    <w:abstractNumId w:val="0"/>
  </w:num>
  <w:num w:numId="5" w16cid:durableId="937755484">
    <w:abstractNumId w:val="7"/>
  </w:num>
  <w:num w:numId="6" w16cid:durableId="725421037">
    <w:abstractNumId w:val="2"/>
  </w:num>
  <w:num w:numId="7" w16cid:durableId="1097408128">
    <w:abstractNumId w:val="5"/>
  </w:num>
  <w:num w:numId="8" w16cid:durableId="398655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DC8"/>
    <w:rsid w:val="0007407C"/>
    <w:rsid w:val="0007558C"/>
    <w:rsid w:val="00096505"/>
    <w:rsid w:val="00107810"/>
    <w:rsid w:val="00115297"/>
    <w:rsid w:val="001E406D"/>
    <w:rsid w:val="001E518E"/>
    <w:rsid w:val="002B58BD"/>
    <w:rsid w:val="002B6D94"/>
    <w:rsid w:val="003A198C"/>
    <w:rsid w:val="00427E31"/>
    <w:rsid w:val="00532BAD"/>
    <w:rsid w:val="005E498F"/>
    <w:rsid w:val="00627659"/>
    <w:rsid w:val="007C3100"/>
    <w:rsid w:val="008775F9"/>
    <w:rsid w:val="008D2790"/>
    <w:rsid w:val="009F38B2"/>
    <w:rsid w:val="00A80276"/>
    <w:rsid w:val="00AB7443"/>
    <w:rsid w:val="00B86310"/>
    <w:rsid w:val="00C0103D"/>
    <w:rsid w:val="00C85413"/>
    <w:rsid w:val="00CB3DC8"/>
    <w:rsid w:val="00CC0077"/>
    <w:rsid w:val="00D47084"/>
    <w:rsid w:val="00E1774F"/>
    <w:rsid w:val="00F26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601CCC"/>
  <w15:chartTrackingRefBased/>
  <w15:docId w15:val="{A133CF62-02BA-4A83-9F4B-DA7874032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9F38B2"/>
    <w:pPr>
      <w:spacing w:line="312" w:lineRule="auto"/>
      <w:ind w:left="227" w:firstLine="709"/>
      <w:jc w:val="both"/>
    </w:pPr>
  </w:style>
  <w:style w:type="paragraph" w:styleId="Nadpis1">
    <w:name w:val="heading 1"/>
    <w:basedOn w:val="Normln"/>
    <w:next w:val="Normln"/>
    <w:link w:val="Nadpis1Char"/>
    <w:uiPriority w:val="9"/>
    <w:qFormat/>
    <w:rsid w:val="00115297"/>
    <w:pPr>
      <w:keepNext/>
      <w:keepLines/>
      <w:spacing w:before="240" w:after="0"/>
      <w:ind w:left="0" w:firstLine="0"/>
      <w:outlineLvl w:val="0"/>
    </w:pPr>
    <w:rPr>
      <w:rFonts w:eastAsiaTheme="majorEastAsia" w:cstheme="majorBidi"/>
      <w:b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115297"/>
    <w:pPr>
      <w:keepNext/>
      <w:keepLines/>
      <w:spacing w:before="40" w:after="0"/>
      <w:ind w:left="0" w:firstLine="0"/>
      <w:outlineLvl w:val="1"/>
    </w:pPr>
    <w:rPr>
      <w:rFonts w:eastAsiaTheme="majorEastAsia" w:cstheme="majorBidi"/>
      <w:b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115297"/>
    <w:pPr>
      <w:keepNext/>
      <w:keepLines/>
      <w:spacing w:before="40" w:after="0"/>
      <w:ind w:left="0" w:firstLine="0"/>
      <w:outlineLvl w:val="2"/>
    </w:pPr>
    <w:rPr>
      <w:rFonts w:eastAsiaTheme="majorEastAsia" w:cstheme="majorBidi"/>
      <w:b/>
      <w:sz w:val="24"/>
      <w:szCs w:val="24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115297"/>
    <w:rPr>
      <w:rFonts w:eastAsiaTheme="majorEastAsia" w:cstheme="majorBidi"/>
      <w:b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115297"/>
    <w:rPr>
      <w:rFonts w:eastAsiaTheme="majorEastAsia" w:cstheme="majorBidi"/>
      <w:b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115297"/>
    <w:rPr>
      <w:rFonts w:eastAsiaTheme="majorEastAsia" w:cstheme="majorBidi"/>
      <w:b/>
      <w:sz w:val="24"/>
      <w:szCs w:val="24"/>
    </w:rPr>
  </w:style>
  <w:style w:type="character" w:styleId="Hypertextovodkaz">
    <w:name w:val="Hyperlink"/>
    <w:basedOn w:val="Standardnpsmoodstavce"/>
    <w:uiPriority w:val="99"/>
    <w:unhideWhenUsed/>
    <w:rsid w:val="002B58BD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2B58BD"/>
    <w:rPr>
      <w:color w:val="605E5C"/>
      <w:shd w:val="clear" w:color="auto" w:fill="E1DFDD"/>
    </w:rPr>
  </w:style>
  <w:style w:type="character" w:styleId="Sledovanodkaz">
    <w:name w:val="FollowedHyperlink"/>
    <w:basedOn w:val="Standardnpsmoodstavce"/>
    <w:uiPriority w:val="99"/>
    <w:semiHidden/>
    <w:unhideWhenUsed/>
    <w:rsid w:val="002B58BD"/>
    <w:rPr>
      <w:color w:val="954F72" w:themeColor="followedHyperlink"/>
      <w:u w:val="single"/>
    </w:rPr>
  </w:style>
  <w:style w:type="paragraph" w:styleId="Titulek">
    <w:name w:val="caption"/>
    <w:basedOn w:val="Normln"/>
    <w:next w:val="Normln"/>
    <w:uiPriority w:val="35"/>
    <w:unhideWhenUsed/>
    <w:qFormat/>
    <w:rsid w:val="0011529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Odstavecseseznamem">
    <w:name w:val="List Paragraph"/>
    <w:basedOn w:val="Normln"/>
    <w:uiPriority w:val="34"/>
    <w:qFormat/>
    <w:rsid w:val="00532BAD"/>
    <w:pPr>
      <w:ind w:left="720"/>
      <w:contextualSpacing/>
    </w:pPr>
  </w:style>
  <w:style w:type="paragraph" w:customStyle="1" w:styleId="MojeNadpis1">
    <w:name w:val="Moje Nadpis 1"/>
    <w:qFormat/>
    <w:rsid w:val="00C85413"/>
    <w:pPr>
      <w:spacing w:before="360" w:after="240"/>
    </w:pPr>
    <w:rPr>
      <w:rFonts w:eastAsiaTheme="majorEastAsia" w:cstheme="majorBidi"/>
      <w:b/>
      <w:sz w:val="32"/>
      <w:szCs w:val="32"/>
      <w:shd w:val="clear" w:color="auto" w:fill="FFFFFF"/>
    </w:rPr>
  </w:style>
  <w:style w:type="paragraph" w:customStyle="1" w:styleId="MojeNadpis2">
    <w:name w:val="Moje Nadpis 2"/>
    <w:qFormat/>
    <w:rsid w:val="00C85413"/>
    <w:pPr>
      <w:spacing w:before="360" w:after="120"/>
    </w:pPr>
    <w:rPr>
      <w:rFonts w:eastAsiaTheme="majorEastAsia" w:cstheme="majorBidi"/>
      <w:b/>
      <w:sz w:val="26"/>
      <w:szCs w:val="26"/>
    </w:rPr>
  </w:style>
  <w:style w:type="paragraph" w:customStyle="1" w:styleId="MojeNadpis3">
    <w:name w:val="Moje Nadpis 3"/>
    <w:qFormat/>
    <w:rsid w:val="00C85413"/>
    <w:pPr>
      <w:spacing w:before="360" w:after="240"/>
    </w:pPr>
    <w:rPr>
      <w:rFonts w:eastAsiaTheme="majorEastAsia" w:cstheme="majorBidi"/>
      <w:b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www.cinemacity.cz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www.cinestar.cz/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www.kinosvetozor.cz/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Pages>3</Pages>
  <Words>474</Words>
  <Characters>2800</Characters>
  <Application>Microsoft Office Word</Application>
  <DocSecurity>0</DocSecurity>
  <Lines>23</Lines>
  <Paragraphs>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Rožek Jan</dc:creator>
  <cp:keywords/>
  <dc:description/>
  <cp:lastModifiedBy>Rožek Jan</cp:lastModifiedBy>
  <cp:revision>10</cp:revision>
  <dcterms:created xsi:type="dcterms:W3CDTF">2023-09-08T15:01:00Z</dcterms:created>
  <dcterms:modified xsi:type="dcterms:W3CDTF">2023-11-23T18:03:00Z</dcterms:modified>
</cp:coreProperties>
</file>