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4222C" w14:textId="060461A6" w:rsidR="00C847B3" w:rsidRDefault="00C847B3" w:rsidP="00C847B3">
      <w:pPr>
        <w:pStyle w:val="1"/>
      </w:pPr>
      <w:r w:rsidRPr="00C847B3">
        <w:t>Назначение сети</w:t>
      </w:r>
    </w:p>
    <w:p w14:paraId="115736D5" w14:textId="15D3EB8F" w:rsidR="00287CA7" w:rsidRDefault="000D18F1" w:rsidP="00621F4D">
      <w:pPr>
        <w:spacing w:after="0" w:line="240" w:lineRule="auto"/>
      </w:pPr>
      <w:r>
        <w:t>Сетевая среда обеспечивает передачу данных между ЭВМ</w:t>
      </w:r>
      <w:r w:rsidR="00E07597">
        <w:t>, в время как а</w:t>
      </w:r>
      <w:r w:rsidR="00287CA7">
        <w:t>втономная среда</w:t>
      </w:r>
      <w:r w:rsidR="00E07597">
        <w:t xml:space="preserve"> предоставляет в использование только локальные ресурсы ЭВМ.</w:t>
      </w:r>
    </w:p>
    <w:p w14:paraId="76CCAA6D" w14:textId="1B3B5DDB" w:rsidR="00E07597" w:rsidRPr="00E07597" w:rsidRDefault="00E07597" w:rsidP="00621F4D">
      <w:pPr>
        <w:spacing w:after="0" w:line="240" w:lineRule="auto"/>
        <w:rPr>
          <w:b/>
          <w:bCs/>
        </w:rPr>
      </w:pPr>
      <w:r w:rsidRPr="00E07597">
        <w:rPr>
          <w:b/>
          <w:bCs/>
        </w:rPr>
        <w:t>Сферы использования сетей:</w:t>
      </w:r>
    </w:p>
    <w:p w14:paraId="60090FA8" w14:textId="77777777" w:rsidR="0087731A" w:rsidRDefault="00440610" w:rsidP="00621F4D">
      <w:pPr>
        <w:pStyle w:val="a7"/>
        <w:numPr>
          <w:ilvl w:val="0"/>
          <w:numId w:val="2"/>
        </w:numPr>
        <w:spacing w:after="0" w:line="240" w:lineRule="auto"/>
      </w:pPr>
      <w:r>
        <w:t>Разделение файлов</w:t>
      </w:r>
      <w:r w:rsidR="00E07597">
        <w:t xml:space="preserve">. </w:t>
      </w:r>
    </w:p>
    <w:p w14:paraId="07C4D223" w14:textId="12F51A92" w:rsidR="002965C5" w:rsidRDefault="00E07597" w:rsidP="007F52C3">
      <w:pPr>
        <w:pStyle w:val="a7"/>
        <w:numPr>
          <w:ilvl w:val="1"/>
          <w:numId w:val="2"/>
        </w:numPr>
        <w:spacing w:after="0" w:line="240" w:lineRule="auto"/>
        <w:ind w:left="1037" w:hanging="357"/>
      </w:pPr>
      <w:r>
        <w:t xml:space="preserve">Передаём данные </w:t>
      </w:r>
      <w:r w:rsidR="00A1092D">
        <w:t>между устройствами без использования внешних носителей.</w:t>
      </w:r>
    </w:p>
    <w:p w14:paraId="64C4952C" w14:textId="77777777" w:rsidR="0087731A" w:rsidRDefault="00440610" w:rsidP="00621F4D">
      <w:pPr>
        <w:pStyle w:val="a7"/>
        <w:numPr>
          <w:ilvl w:val="0"/>
          <w:numId w:val="2"/>
        </w:numPr>
        <w:spacing w:after="0" w:line="240" w:lineRule="auto"/>
      </w:pPr>
      <w:r>
        <w:t>Разделение ресурсов</w:t>
      </w:r>
      <w:r w:rsidR="00A1092D">
        <w:t xml:space="preserve">. </w:t>
      </w:r>
    </w:p>
    <w:p w14:paraId="44940996" w14:textId="56AA77D9" w:rsidR="00440610" w:rsidRDefault="006848A4" w:rsidP="007F52C3">
      <w:pPr>
        <w:pStyle w:val="a7"/>
        <w:numPr>
          <w:ilvl w:val="1"/>
          <w:numId w:val="2"/>
        </w:numPr>
        <w:spacing w:after="0" w:line="240" w:lineRule="auto"/>
        <w:ind w:left="1037" w:hanging="357"/>
      </w:pPr>
      <w:r>
        <w:t xml:space="preserve">Организуем доступ к устройствам (принтер, БД и </w:t>
      </w:r>
      <w:proofErr w:type="spellStart"/>
      <w:r>
        <w:t>тд</w:t>
      </w:r>
      <w:proofErr w:type="spellEnd"/>
      <w:r>
        <w:t>) другого</w:t>
      </w:r>
      <w:r w:rsidR="0087731A">
        <w:t xml:space="preserve"> ЭВМ.</w:t>
      </w:r>
    </w:p>
    <w:p w14:paraId="5C429B3E" w14:textId="3A5EADBA" w:rsidR="0087731A" w:rsidRDefault="0087731A" w:rsidP="007F52C3">
      <w:pPr>
        <w:pStyle w:val="a7"/>
        <w:numPr>
          <w:ilvl w:val="1"/>
          <w:numId w:val="2"/>
        </w:numPr>
        <w:spacing w:after="0" w:line="240" w:lineRule="auto"/>
        <w:ind w:left="1037" w:hanging="357"/>
      </w:pPr>
      <w:r>
        <w:t>Типы: файловая система, дисковое пространство, принтеры, подключение к Интернет.</w:t>
      </w:r>
    </w:p>
    <w:p w14:paraId="474FDE4C" w14:textId="150FFF1C" w:rsidR="00440610" w:rsidRDefault="00440610" w:rsidP="00621F4D">
      <w:pPr>
        <w:pStyle w:val="a7"/>
        <w:numPr>
          <w:ilvl w:val="0"/>
          <w:numId w:val="2"/>
        </w:numPr>
        <w:spacing w:after="0" w:line="240" w:lineRule="auto"/>
      </w:pPr>
      <w:r>
        <w:t>Разделение программ</w:t>
      </w:r>
    </w:p>
    <w:p w14:paraId="4A9E0AAC" w14:textId="6270F7C4" w:rsidR="005B1332" w:rsidRDefault="00007432" w:rsidP="007F52C3">
      <w:pPr>
        <w:pStyle w:val="a7"/>
        <w:numPr>
          <w:ilvl w:val="1"/>
          <w:numId w:val="2"/>
        </w:numPr>
        <w:spacing w:after="0" w:line="240" w:lineRule="auto"/>
        <w:ind w:left="1037" w:hanging="357"/>
      </w:pPr>
      <w:r>
        <w:t>Программа установлена на одном ПК, но запуск её осуществляется другими ПК подключенным к сети</w:t>
      </w:r>
      <w:r w:rsidR="00E05DEE">
        <w:t xml:space="preserve"> с данным ПК</w:t>
      </w:r>
      <w:r>
        <w:t>.</w:t>
      </w:r>
    </w:p>
    <w:p w14:paraId="0CF67006" w14:textId="0EC8729B" w:rsidR="00440610" w:rsidRDefault="00440610" w:rsidP="00621F4D">
      <w:pPr>
        <w:pStyle w:val="a7"/>
        <w:numPr>
          <w:ilvl w:val="0"/>
          <w:numId w:val="2"/>
        </w:numPr>
        <w:spacing w:after="0" w:line="240" w:lineRule="auto"/>
      </w:pPr>
      <w:r>
        <w:t>Клиент-серверные приложения</w:t>
      </w:r>
    </w:p>
    <w:p w14:paraId="397A8990" w14:textId="77777777" w:rsidR="00E05DEE" w:rsidRDefault="00E05DEE" w:rsidP="007F52C3">
      <w:pPr>
        <w:pStyle w:val="a7"/>
        <w:numPr>
          <w:ilvl w:val="1"/>
          <w:numId w:val="2"/>
        </w:numPr>
        <w:spacing w:after="0" w:line="240" w:lineRule="auto"/>
        <w:ind w:left="1037" w:hanging="357"/>
      </w:pPr>
    </w:p>
    <w:p w14:paraId="705F1DCB" w14:textId="5AF5458E" w:rsidR="00440610" w:rsidRDefault="004B6668" w:rsidP="00621F4D">
      <w:pPr>
        <w:pStyle w:val="a7"/>
        <w:numPr>
          <w:ilvl w:val="0"/>
          <w:numId w:val="2"/>
        </w:numPr>
        <w:spacing w:after="0" w:line="240" w:lineRule="auto"/>
      </w:pPr>
      <w:r>
        <w:t>Удалённое управление</w:t>
      </w:r>
    </w:p>
    <w:p w14:paraId="0987288C" w14:textId="299D1259" w:rsidR="008E6674" w:rsidRDefault="00EF7E3B" w:rsidP="007F52C3">
      <w:pPr>
        <w:pStyle w:val="a7"/>
        <w:numPr>
          <w:ilvl w:val="1"/>
          <w:numId w:val="2"/>
        </w:numPr>
        <w:spacing w:after="0" w:line="240" w:lineRule="auto"/>
        <w:ind w:left="1037" w:hanging="357"/>
      </w:pPr>
      <w:r>
        <w:t>Удалённый доступ</w:t>
      </w:r>
      <w:r w:rsidR="00253142">
        <w:t xml:space="preserve"> к рабочему столу, удалённой сессии, настройкам приложения ПК</w:t>
      </w:r>
    </w:p>
    <w:p w14:paraId="02FE397A" w14:textId="684213D8" w:rsidR="004B6668" w:rsidRDefault="004B6668" w:rsidP="00621F4D">
      <w:pPr>
        <w:pStyle w:val="a7"/>
        <w:numPr>
          <w:ilvl w:val="0"/>
          <w:numId w:val="2"/>
        </w:numPr>
        <w:spacing w:after="0" w:line="240" w:lineRule="auto"/>
      </w:pPr>
      <w:r>
        <w:t>Распределенные вычисления</w:t>
      </w:r>
    </w:p>
    <w:p w14:paraId="264E43FA" w14:textId="7D4447F8" w:rsidR="00166E5B" w:rsidRDefault="00166E5B" w:rsidP="007F52C3">
      <w:pPr>
        <w:pStyle w:val="a7"/>
        <w:numPr>
          <w:ilvl w:val="1"/>
          <w:numId w:val="2"/>
        </w:numPr>
        <w:spacing w:after="0" w:line="240" w:lineRule="auto"/>
        <w:ind w:left="1037" w:hanging="357"/>
      </w:pPr>
      <w:r>
        <w:t>Параллельная обработка данных, при которой используются несколько обрабатывающих устройств, достаточно удаленных друг от друга.</w:t>
      </w:r>
      <w:r w:rsidR="005F6199">
        <w:t xml:space="preserve"> (планировщик, </w:t>
      </w:r>
      <w:r w:rsidR="005F6199">
        <w:rPr>
          <w:lang w:val="en-US"/>
        </w:rPr>
        <w:t>MPI</w:t>
      </w:r>
      <w:r w:rsidR="005F6199">
        <w:t>)</w:t>
      </w:r>
    </w:p>
    <w:p w14:paraId="02F73D47" w14:textId="0313C265" w:rsidR="004B6668" w:rsidRDefault="004B6668" w:rsidP="00621F4D">
      <w:pPr>
        <w:pStyle w:val="a7"/>
        <w:numPr>
          <w:ilvl w:val="0"/>
          <w:numId w:val="2"/>
        </w:numPr>
        <w:spacing w:after="0" w:line="240" w:lineRule="auto"/>
      </w:pPr>
      <w:r>
        <w:t>Координация деятельности</w:t>
      </w:r>
    </w:p>
    <w:p w14:paraId="271BFE65" w14:textId="7CC8F3D4" w:rsidR="005F6199" w:rsidRDefault="009A2FB5" w:rsidP="007F52C3">
      <w:pPr>
        <w:pStyle w:val="a7"/>
        <w:numPr>
          <w:ilvl w:val="1"/>
          <w:numId w:val="2"/>
        </w:numPr>
        <w:spacing w:after="0" w:line="240" w:lineRule="auto"/>
        <w:ind w:left="1037" w:hanging="357"/>
      </w:pPr>
      <w:r>
        <w:t>Взаимодействие людей с помощью сетей.</w:t>
      </w:r>
    </w:p>
    <w:p w14:paraId="42FB0420" w14:textId="69D07E46" w:rsidR="009A2FB5" w:rsidRDefault="009A2FB5" w:rsidP="007F52C3">
      <w:pPr>
        <w:pStyle w:val="a7"/>
        <w:numPr>
          <w:ilvl w:val="1"/>
          <w:numId w:val="2"/>
        </w:numPr>
        <w:spacing w:after="0" w:line="240" w:lineRule="auto"/>
        <w:ind w:left="1037" w:hanging="357"/>
      </w:pPr>
      <w:r>
        <w:t>Организация публичного доступа к данным (файлообменники), обмен сообщениями,</w:t>
      </w:r>
      <w:r w:rsidR="00286939">
        <w:t xml:space="preserve"> сервер расписаний</w:t>
      </w:r>
    </w:p>
    <w:p w14:paraId="538660BF" w14:textId="500540A8" w:rsidR="004B6668" w:rsidRDefault="004B6668" w:rsidP="00621F4D">
      <w:pPr>
        <w:pStyle w:val="a7"/>
        <w:numPr>
          <w:ilvl w:val="0"/>
          <w:numId w:val="2"/>
        </w:numPr>
        <w:spacing w:after="0" w:line="240" w:lineRule="auto"/>
      </w:pPr>
      <w:r>
        <w:t>Облачные сервисы</w:t>
      </w:r>
    </w:p>
    <w:p w14:paraId="701490A1" w14:textId="24BBF77D" w:rsidR="00286939" w:rsidRDefault="00874409" w:rsidP="007F52C3">
      <w:pPr>
        <w:pStyle w:val="a7"/>
        <w:numPr>
          <w:ilvl w:val="1"/>
          <w:numId w:val="2"/>
        </w:numPr>
        <w:spacing w:after="0" w:line="240" w:lineRule="auto"/>
        <w:ind w:left="1037" w:hanging="357"/>
      </w:pPr>
      <w:r>
        <w:t xml:space="preserve">Нам необходимо для работы приложения: железо, ОС, базовое ПО и набор программного окружения, скрипты и данные. Чтобы ускорить процесс мы можем отдать какую-то из данных частей в </w:t>
      </w:r>
      <w:proofErr w:type="spellStart"/>
      <w:r>
        <w:t>аутсорс</w:t>
      </w:r>
      <w:proofErr w:type="spellEnd"/>
      <w:r>
        <w:t xml:space="preserve"> облачного сервиса.</w:t>
      </w:r>
    </w:p>
    <w:p w14:paraId="75338257" w14:textId="77777777" w:rsidR="00664B86" w:rsidRDefault="00874409" w:rsidP="007F52C3">
      <w:pPr>
        <w:pStyle w:val="a7"/>
        <w:numPr>
          <w:ilvl w:val="1"/>
          <w:numId w:val="2"/>
        </w:numPr>
        <w:spacing w:after="0" w:line="240" w:lineRule="auto"/>
        <w:ind w:left="1037" w:hanging="357"/>
      </w:pPr>
      <w:r>
        <w:t xml:space="preserve">Типы: </w:t>
      </w:r>
    </w:p>
    <w:p w14:paraId="17035904" w14:textId="279A7601" w:rsidR="00664B86" w:rsidRPr="003F03F7" w:rsidRDefault="00874409" w:rsidP="007F52C3">
      <w:pPr>
        <w:pStyle w:val="a7"/>
        <w:numPr>
          <w:ilvl w:val="1"/>
          <w:numId w:val="2"/>
        </w:numPr>
        <w:spacing w:after="0" w:line="240" w:lineRule="auto"/>
        <w:ind w:left="1037" w:hanging="357"/>
      </w:pPr>
      <w:r>
        <w:rPr>
          <w:lang w:val="en-US"/>
        </w:rPr>
        <w:t>IaaS</w:t>
      </w:r>
      <w:r w:rsidR="00664B86">
        <w:rPr>
          <w:lang w:val="en-US"/>
        </w:rPr>
        <w:t xml:space="preserve"> – Infrastructure as a Service</w:t>
      </w:r>
      <w:r w:rsidR="003F03F7" w:rsidRPr="003F03F7">
        <w:rPr>
          <w:lang w:val="en-US"/>
        </w:rPr>
        <w:t xml:space="preserve">. </w:t>
      </w:r>
      <w:r w:rsidR="003F03F7">
        <w:t>Чисто железо и доступ к удалённому терминалу.</w:t>
      </w:r>
    </w:p>
    <w:p w14:paraId="7FABE354" w14:textId="2CA364A4" w:rsidR="00664B86" w:rsidRPr="003F03F7" w:rsidRDefault="00874409" w:rsidP="007F52C3">
      <w:pPr>
        <w:pStyle w:val="a7"/>
        <w:numPr>
          <w:ilvl w:val="1"/>
          <w:numId w:val="2"/>
        </w:numPr>
        <w:spacing w:after="0" w:line="240" w:lineRule="auto"/>
        <w:ind w:left="1037" w:hanging="357"/>
      </w:pPr>
      <w:r>
        <w:rPr>
          <w:lang w:val="en-US"/>
        </w:rPr>
        <w:t>PaaS</w:t>
      </w:r>
      <w:r w:rsidR="00664B86">
        <w:rPr>
          <w:lang w:val="en-US"/>
        </w:rPr>
        <w:t xml:space="preserve"> – Platform as a Service</w:t>
      </w:r>
      <w:r w:rsidR="003B20F1" w:rsidRPr="003B20F1">
        <w:rPr>
          <w:lang w:val="en-US"/>
        </w:rPr>
        <w:t xml:space="preserve">. </w:t>
      </w:r>
      <w:r w:rsidR="003B20F1">
        <w:t xml:space="preserve">Железо + ОС + базовый комплект </w:t>
      </w:r>
      <w:r w:rsidR="003F03F7">
        <w:t>ПО</w:t>
      </w:r>
    </w:p>
    <w:p w14:paraId="0958D30D" w14:textId="0092FAD1" w:rsidR="00874409" w:rsidRPr="003B20F1" w:rsidRDefault="00874409" w:rsidP="007F52C3">
      <w:pPr>
        <w:pStyle w:val="a7"/>
        <w:numPr>
          <w:ilvl w:val="1"/>
          <w:numId w:val="2"/>
        </w:numPr>
        <w:spacing w:after="0" w:line="240" w:lineRule="auto"/>
        <w:ind w:left="1037" w:hanging="357"/>
      </w:pPr>
      <w:r>
        <w:rPr>
          <w:lang w:val="en-US"/>
        </w:rPr>
        <w:t>SaaS</w:t>
      </w:r>
      <w:r w:rsidR="00664B86">
        <w:rPr>
          <w:lang w:val="en-US"/>
        </w:rPr>
        <w:t xml:space="preserve"> – Software as a Service. </w:t>
      </w:r>
      <w:r w:rsidR="00664B86">
        <w:t>Готовый рабочий веб-сервер</w:t>
      </w:r>
      <w:r w:rsidR="003B20F1">
        <w:t>, к которому у нас есть доступ (</w:t>
      </w:r>
      <w:r w:rsidR="003B20F1">
        <w:rPr>
          <w:lang w:val="en-US"/>
        </w:rPr>
        <w:t>CMS</w:t>
      </w:r>
      <w:r w:rsidR="003B20F1" w:rsidRPr="003B20F1">
        <w:t xml:space="preserve"> - </w:t>
      </w:r>
      <w:r w:rsidR="003B20F1">
        <w:rPr>
          <w:lang w:val="en-US"/>
        </w:rPr>
        <w:t>WordPress</w:t>
      </w:r>
      <w:r w:rsidR="003B20F1" w:rsidRPr="003B20F1">
        <w:t>)</w:t>
      </w:r>
    </w:p>
    <w:p w14:paraId="16A48466" w14:textId="77777777" w:rsidR="002E7FDF" w:rsidRPr="003B20F1" w:rsidRDefault="002E7FDF" w:rsidP="002E7FDF"/>
    <w:p w14:paraId="6E3C9D50" w14:textId="47DB354E" w:rsidR="002E7FDF" w:rsidRPr="003B20F1" w:rsidRDefault="002E7FDF" w:rsidP="002E7FDF">
      <w:r w:rsidRPr="003B20F1">
        <w:br w:type="page"/>
      </w:r>
    </w:p>
    <w:p w14:paraId="6C99C90A" w14:textId="50E3760C" w:rsidR="002E7FDF" w:rsidRDefault="00C847B3" w:rsidP="002E7FDF">
      <w:pPr>
        <w:pStyle w:val="1"/>
      </w:pPr>
      <w:r w:rsidRPr="00C847B3">
        <w:lastRenderedPageBreak/>
        <w:t>Удалённое управление</w:t>
      </w:r>
    </w:p>
    <w:p w14:paraId="299AE31D" w14:textId="3419DEED" w:rsidR="00801762" w:rsidRPr="00801762" w:rsidRDefault="00801762" w:rsidP="00621F4D">
      <w:pPr>
        <w:spacing w:after="0" w:line="240" w:lineRule="auto"/>
      </w:pPr>
      <w:r>
        <w:t>Используется чаще всего администраторами для обслуживания компьютеров удалённо.</w:t>
      </w:r>
    </w:p>
    <w:p w14:paraId="07407377" w14:textId="5ABE5D68" w:rsidR="006F2F3F" w:rsidRDefault="006F2F3F" w:rsidP="00621F4D">
      <w:pPr>
        <w:pStyle w:val="a7"/>
        <w:numPr>
          <w:ilvl w:val="0"/>
          <w:numId w:val="4"/>
        </w:numPr>
        <w:spacing w:after="0" w:line="240" w:lineRule="auto"/>
      </w:pPr>
      <w:r>
        <w:t>Средства удаленной настройки приложений</w:t>
      </w:r>
    </w:p>
    <w:p w14:paraId="4BDFEA34" w14:textId="56127CD4" w:rsidR="00801762" w:rsidRDefault="00532830" w:rsidP="007F52C3">
      <w:pPr>
        <w:pStyle w:val="a7"/>
        <w:numPr>
          <w:ilvl w:val="1"/>
          <w:numId w:val="4"/>
        </w:numPr>
        <w:spacing w:after="0" w:line="240" w:lineRule="auto"/>
        <w:ind w:left="1037" w:hanging="357"/>
      </w:pPr>
      <w:r>
        <w:t>Получаем доступ к удалённым конфигурационным файлам приложений</w:t>
      </w:r>
      <w:r w:rsidR="0016763E">
        <w:t>, а также к административным ресурсам.</w:t>
      </w:r>
    </w:p>
    <w:p w14:paraId="5C3AE49A" w14:textId="1FFFA6C4" w:rsidR="006F2F3F" w:rsidRPr="006F2F3F" w:rsidRDefault="006F2F3F" w:rsidP="007F52C3">
      <w:pPr>
        <w:pStyle w:val="a7"/>
        <w:numPr>
          <w:ilvl w:val="1"/>
          <w:numId w:val="4"/>
        </w:numPr>
        <w:spacing w:after="0" w:line="240" w:lineRule="auto"/>
        <w:ind w:left="1037" w:hanging="357"/>
        <w:rPr>
          <w:lang w:val="en-US"/>
        </w:rPr>
      </w:pPr>
      <w:r>
        <w:t>Пример</w:t>
      </w:r>
      <w:r w:rsidRPr="006F2F3F">
        <w:rPr>
          <w:lang w:val="en-US"/>
        </w:rPr>
        <w:t xml:space="preserve">: </w:t>
      </w:r>
      <w:proofErr w:type="gramStart"/>
      <w:r>
        <w:rPr>
          <w:lang w:val="en-US"/>
        </w:rPr>
        <w:t>MMC(</w:t>
      </w:r>
      <w:proofErr w:type="gramEnd"/>
      <w:r>
        <w:rPr>
          <w:lang w:val="en-US"/>
        </w:rPr>
        <w:t>Microsoft Managing Console)</w:t>
      </w:r>
      <w:r w:rsidR="0016763E" w:rsidRPr="0016763E">
        <w:rPr>
          <w:lang w:val="en-US"/>
        </w:rPr>
        <w:t xml:space="preserve">, </w:t>
      </w:r>
      <w:r w:rsidR="00835BE3">
        <w:rPr>
          <w:lang w:val="en-US"/>
        </w:rPr>
        <w:t>Regedit (</w:t>
      </w:r>
      <w:r w:rsidR="00835BE3">
        <w:t>Редактор</w:t>
      </w:r>
      <w:r w:rsidR="00835BE3" w:rsidRPr="00835BE3">
        <w:rPr>
          <w:lang w:val="en-US"/>
        </w:rPr>
        <w:t xml:space="preserve"> </w:t>
      </w:r>
      <w:r w:rsidR="00835BE3">
        <w:t>реестра</w:t>
      </w:r>
      <w:r w:rsidR="00835BE3" w:rsidRPr="00835BE3">
        <w:rPr>
          <w:lang w:val="en-US"/>
        </w:rPr>
        <w:t>),</w:t>
      </w:r>
      <w:r w:rsidR="001A32D0" w:rsidRPr="001A32D0">
        <w:rPr>
          <w:lang w:val="en-US"/>
        </w:rPr>
        <w:t xml:space="preserve"> </w:t>
      </w:r>
      <w:r w:rsidR="001A32D0">
        <w:rPr>
          <w:lang w:val="en-US"/>
        </w:rPr>
        <w:t>SWAT (samba web administration tool</w:t>
      </w:r>
    </w:p>
    <w:p w14:paraId="2654B5FF" w14:textId="737632A6" w:rsidR="006F2F3F" w:rsidRPr="001A32D0" w:rsidRDefault="00F24DF4" w:rsidP="00621F4D">
      <w:pPr>
        <w:pStyle w:val="a7"/>
        <w:numPr>
          <w:ilvl w:val="0"/>
          <w:numId w:val="4"/>
        </w:numPr>
        <w:spacing w:after="0" w:line="240" w:lineRule="auto"/>
        <w:rPr>
          <w:lang w:val="en-US"/>
        </w:rPr>
      </w:pPr>
      <w:r>
        <w:t>Удалённый рабочий стол</w:t>
      </w:r>
    </w:p>
    <w:p w14:paraId="12C4F537" w14:textId="5158522E" w:rsidR="001A32D0" w:rsidRDefault="001A32D0" w:rsidP="007F52C3">
      <w:pPr>
        <w:pStyle w:val="a7"/>
        <w:numPr>
          <w:ilvl w:val="1"/>
          <w:numId w:val="4"/>
        </w:numPr>
        <w:spacing w:after="0" w:line="240" w:lineRule="auto"/>
        <w:ind w:left="1037" w:hanging="357"/>
      </w:pPr>
      <w:r>
        <w:t xml:space="preserve">Администратор видит содержимое </w:t>
      </w:r>
      <w:r w:rsidR="00597C60">
        <w:t xml:space="preserve">стола удалённого компьютера, а </w:t>
      </w:r>
      <w:r w:rsidR="006E5545">
        <w:t xml:space="preserve">его устройства </w:t>
      </w:r>
      <w:r w:rsidR="00597C60">
        <w:t>ввод</w:t>
      </w:r>
      <w:r w:rsidR="006E5545">
        <w:t>а</w:t>
      </w:r>
      <w:r w:rsidR="00597C60">
        <w:t xml:space="preserve"> переда</w:t>
      </w:r>
      <w:r w:rsidR="006E5545">
        <w:t>ё</w:t>
      </w:r>
      <w:r w:rsidR="00597C60">
        <w:t xml:space="preserve">тся на удалённый </w:t>
      </w:r>
      <w:proofErr w:type="spellStart"/>
      <w:r w:rsidR="00597C60">
        <w:t>пк</w:t>
      </w:r>
      <w:proofErr w:type="spellEnd"/>
      <w:r w:rsidR="00597C60">
        <w:t xml:space="preserve"> и обрабатываются как локальные.</w:t>
      </w:r>
      <w:r w:rsidR="00545AFE">
        <w:t xml:space="preserve"> При </w:t>
      </w:r>
      <w:proofErr w:type="gramStart"/>
      <w:r w:rsidR="00545AFE">
        <w:t xml:space="preserve">этом </w:t>
      </w:r>
      <w:r w:rsidR="005078AA">
        <w:t>по сути</w:t>
      </w:r>
      <w:proofErr w:type="gramEnd"/>
      <w:r w:rsidR="005078AA">
        <w:t xml:space="preserve"> у администратора и пользователя одна сессия на </w:t>
      </w:r>
      <w:proofErr w:type="spellStart"/>
      <w:r w:rsidR="005078AA">
        <w:t>вдоих</w:t>
      </w:r>
      <w:proofErr w:type="spellEnd"/>
      <w:r w:rsidR="005078AA">
        <w:t>.</w:t>
      </w:r>
    </w:p>
    <w:p w14:paraId="1244FD19" w14:textId="3AC7ABE5" w:rsidR="00597C60" w:rsidRPr="00597C60" w:rsidRDefault="00597C60" w:rsidP="007F52C3">
      <w:pPr>
        <w:pStyle w:val="a7"/>
        <w:numPr>
          <w:ilvl w:val="1"/>
          <w:numId w:val="4"/>
        </w:numPr>
        <w:spacing w:after="0" w:line="240" w:lineRule="auto"/>
        <w:ind w:left="1037" w:hanging="357"/>
      </w:pPr>
      <w:r>
        <w:t>Пример:</w:t>
      </w:r>
      <w:r w:rsidR="006E5545">
        <w:t xml:space="preserve"> </w:t>
      </w:r>
      <w:r w:rsidR="00A336D9">
        <w:t>встроенные средства ОС, сторонние средства (</w:t>
      </w:r>
      <w:r w:rsidR="00A336D9">
        <w:rPr>
          <w:lang w:val="en-US"/>
        </w:rPr>
        <w:t>Remote</w:t>
      </w:r>
      <w:r w:rsidR="00A336D9" w:rsidRPr="00A336D9">
        <w:t xml:space="preserve"> </w:t>
      </w:r>
      <w:r w:rsidR="00A336D9">
        <w:rPr>
          <w:lang w:val="en-US"/>
        </w:rPr>
        <w:t>Desktop</w:t>
      </w:r>
      <w:r w:rsidR="00A336D9" w:rsidRPr="00A336D9">
        <w:t xml:space="preserve">, </w:t>
      </w:r>
      <w:r w:rsidR="00A336D9">
        <w:rPr>
          <w:lang w:val="en-US"/>
        </w:rPr>
        <w:t>PC</w:t>
      </w:r>
      <w:r w:rsidR="00A336D9" w:rsidRPr="00A336D9">
        <w:t xml:space="preserve"> </w:t>
      </w:r>
      <w:r w:rsidR="00A336D9">
        <w:rPr>
          <w:lang w:val="en-US"/>
        </w:rPr>
        <w:t>Anywhere</w:t>
      </w:r>
      <w:r w:rsidR="00A336D9" w:rsidRPr="00A336D9">
        <w:t xml:space="preserve">, </w:t>
      </w:r>
      <w:r w:rsidR="00A336D9">
        <w:rPr>
          <w:lang w:val="en-US"/>
        </w:rPr>
        <w:t>Team</w:t>
      </w:r>
      <w:r w:rsidR="00A336D9" w:rsidRPr="00A336D9">
        <w:t xml:space="preserve"> </w:t>
      </w:r>
      <w:r w:rsidR="00A336D9">
        <w:rPr>
          <w:lang w:val="en-US"/>
        </w:rPr>
        <w:t>Viewer</w:t>
      </w:r>
      <w:r w:rsidR="009346A3" w:rsidRPr="009346A3">
        <w:t xml:space="preserve">, </w:t>
      </w:r>
      <w:proofErr w:type="spellStart"/>
      <w:r w:rsidR="009346A3">
        <w:rPr>
          <w:lang w:val="en-US"/>
        </w:rPr>
        <w:t>AnyDesc</w:t>
      </w:r>
      <w:proofErr w:type="spellEnd"/>
      <w:r w:rsidR="00A336D9" w:rsidRPr="00A336D9">
        <w:t>)</w:t>
      </w:r>
    </w:p>
    <w:p w14:paraId="4F4FF52E" w14:textId="5BF2F045" w:rsidR="00F24DF4" w:rsidRPr="00CC4378" w:rsidRDefault="00F24DF4" w:rsidP="00621F4D">
      <w:pPr>
        <w:pStyle w:val="a7"/>
        <w:numPr>
          <w:ilvl w:val="0"/>
          <w:numId w:val="4"/>
        </w:numPr>
        <w:spacing w:after="0" w:line="240" w:lineRule="auto"/>
        <w:rPr>
          <w:lang w:val="en-US"/>
        </w:rPr>
      </w:pPr>
      <w:r>
        <w:t>Удалённые сессии</w:t>
      </w:r>
    </w:p>
    <w:p w14:paraId="73348101" w14:textId="049421E2" w:rsidR="00CC4378" w:rsidRDefault="00CC4378" w:rsidP="007F52C3">
      <w:pPr>
        <w:pStyle w:val="a7"/>
        <w:numPr>
          <w:ilvl w:val="1"/>
          <w:numId w:val="4"/>
        </w:numPr>
        <w:spacing w:after="0" w:line="240" w:lineRule="auto"/>
        <w:ind w:left="1037" w:hanging="357"/>
      </w:pPr>
      <w:r>
        <w:t>Пользовательский интерфейс приложений выполняется на одном ПК, а сами приложения – на другом.</w:t>
      </w:r>
      <w:r w:rsidR="006C7BDD">
        <w:t xml:space="preserve"> Подключение и </w:t>
      </w:r>
      <w:r w:rsidR="00244F28">
        <w:t xml:space="preserve">сеанс работы </w:t>
      </w:r>
      <w:r w:rsidR="006C7BDD">
        <w:t xml:space="preserve">администратора </w:t>
      </w:r>
      <w:r w:rsidR="00244F28">
        <w:t>с удалённым ПК независим и невидим другим пользователям</w:t>
      </w:r>
      <w:r w:rsidR="00DD6D11">
        <w:t>.</w:t>
      </w:r>
    </w:p>
    <w:p w14:paraId="74E33CDF" w14:textId="23CA9095" w:rsidR="000D2378" w:rsidRPr="00CC4378" w:rsidRDefault="000D2378" w:rsidP="007F52C3">
      <w:pPr>
        <w:pStyle w:val="a7"/>
        <w:numPr>
          <w:ilvl w:val="1"/>
          <w:numId w:val="4"/>
        </w:numPr>
        <w:spacing w:after="0" w:line="240" w:lineRule="auto"/>
        <w:ind w:left="1037" w:hanging="357"/>
      </w:pPr>
      <w:r>
        <w:t xml:space="preserve">Пример: серверные версии </w:t>
      </w:r>
      <w:r>
        <w:rPr>
          <w:lang w:val="en-US"/>
        </w:rPr>
        <w:t>windows</w:t>
      </w:r>
      <w:r w:rsidRPr="000D2378">
        <w:t xml:space="preserve"> </w:t>
      </w:r>
      <w:r>
        <w:t>поддерживают несколько активных сессий одновременно</w:t>
      </w:r>
      <w:r w:rsidR="00F76464">
        <w:t xml:space="preserve">. Виртуальная машина на облаке, к которой мы подключаемся через </w:t>
      </w:r>
      <w:r w:rsidR="00417CA7">
        <w:t>простой ПК, используя его как удалённый терминал.</w:t>
      </w:r>
    </w:p>
    <w:p w14:paraId="25E803B8" w14:textId="33151C6A" w:rsidR="002E7FDF" w:rsidRPr="00CC4378" w:rsidRDefault="002E7FDF" w:rsidP="002E7FD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C4378">
        <w:br w:type="page"/>
      </w:r>
    </w:p>
    <w:p w14:paraId="27E72A9A" w14:textId="77777777" w:rsidR="002E7FDF" w:rsidRDefault="00C847B3" w:rsidP="00C847B3">
      <w:pPr>
        <w:pStyle w:val="1"/>
      </w:pPr>
      <w:r w:rsidRPr="00C847B3">
        <w:lastRenderedPageBreak/>
        <w:t>Клиент-серверное взаимодействие. Типы серверов.</w:t>
      </w:r>
    </w:p>
    <w:p w14:paraId="561FD4FC" w14:textId="01AF8C5D" w:rsidR="00314DBA" w:rsidRDefault="00314DBA" w:rsidP="00154F7A">
      <w:r>
        <w:rPr>
          <w:b/>
          <w:bCs/>
        </w:rPr>
        <w:t>Этапы взаимодействия: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57C50" w14:paraId="5732D9CC" w14:textId="77777777" w:rsidTr="00357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D563760" w14:textId="7314BE97" w:rsidR="00357C50" w:rsidRDefault="00357C50" w:rsidP="00621F4D">
            <w:pPr>
              <w:jc w:val="center"/>
            </w:pPr>
            <w:r>
              <w:t>Клиент</w:t>
            </w:r>
          </w:p>
        </w:tc>
        <w:tc>
          <w:tcPr>
            <w:tcW w:w="5228" w:type="dxa"/>
          </w:tcPr>
          <w:p w14:paraId="2F973757" w14:textId="45ED5211" w:rsidR="00357C50" w:rsidRDefault="00357C50" w:rsidP="00621F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Сервер</w:t>
            </w:r>
          </w:p>
        </w:tc>
      </w:tr>
      <w:tr w:rsidR="00357C50" w14:paraId="2B6F3742" w14:textId="77777777" w:rsidTr="00357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4DA551A" w14:textId="1F7E51B7" w:rsidR="00357C50" w:rsidRPr="00357C50" w:rsidRDefault="00357C50" w:rsidP="00621F4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Формирование запроса</w:t>
            </w:r>
          </w:p>
        </w:tc>
        <w:tc>
          <w:tcPr>
            <w:tcW w:w="5228" w:type="dxa"/>
          </w:tcPr>
          <w:p w14:paraId="56FFB929" w14:textId="77777777" w:rsidR="00357C50" w:rsidRDefault="00357C50" w:rsidP="00621F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7C50" w14:paraId="1EBAD7CE" w14:textId="77777777" w:rsidTr="00357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4A79EE3" w14:textId="656E42AE" w:rsidR="00357C50" w:rsidRPr="00357C50" w:rsidRDefault="00357C50" w:rsidP="00621F4D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Отправка запроса серверу</w:t>
            </w:r>
            <w:r w:rsidR="00525C5E">
              <w:rPr>
                <w:b w:val="0"/>
                <w:bCs w:val="0"/>
                <w:lang w:val="en-US"/>
              </w:rPr>
              <w:t xml:space="preserve"> ————————&gt;&gt;</w:t>
            </w:r>
            <w:r>
              <w:rPr>
                <w:b w:val="0"/>
                <w:bCs w:val="0"/>
              </w:rPr>
              <w:t xml:space="preserve"> </w:t>
            </w:r>
          </w:p>
        </w:tc>
        <w:tc>
          <w:tcPr>
            <w:tcW w:w="5228" w:type="dxa"/>
          </w:tcPr>
          <w:p w14:paraId="0D876859" w14:textId="063FF47F" w:rsidR="00357C50" w:rsidRDefault="007A7BC9" w:rsidP="00621F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Приём запроса от клиента</w:t>
            </w:r>
          </w:p>
        </w:tc>
      </w:tr>
      <w:tr w:rsidR="007A7BC9" w14:paraId="4A569639" w14:textId="77777777" w:rsidTr="00357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F3B3FEF" w14:textId="77777777" w:rsidR="007A7BC9" w:rsidRDefault="007A7BC9" w:rsidP="00621F4D">
            <w:pPr>
              <w:rPr>
                <w:b w:val="0"/>
                <w:bCs w:val="0"/>
              </w:rPr>
            </w:pPr>
          </w:p>
        </w:tc>
        <w:tc>
          <w:tcPr>
            <w:tcW w:w="5228" w:type="dxa"/>
          </w:tcPr>
          <w:p w14:paraId="4F1095FB" w14:textId="0B8D43DE" w:rsidR="007A7BC9" w:rsidRDefault="007A7BC9" w:rsidP="00621F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Обработка запроса и формирование результата</w:t>
            </w:r>
          </w:p>
        </w:tc>
      </w:tr>
      <w:tr w:rsidR="007A7BC9" w14:paraId="0D331CDE" w14:textId="77777777" w:rsidTr="00525C5E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00F5B987" w14:textId="633577BE" w:rsidR="007A7BC9" w:rsidRPr="00357C50" w:rsidRDefault="007A7BC9" w:rsidP="00621F4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Прием результата от сервера</w:t>
            </w:r>
          </w:p>
        </w:tc>
        <w:tc>
          <w:tcPr>
            <w:tcW w:w="5228" w:type="dxa"/>
          </w:tcPr>
          <w:p w14:paraId="6DDB32A7" w14:textId="758F56BB" w:rsidR="007A7BC9" w:rsidRPr="0091141C" w:rsidRDefault="007A7BC9" w:rsidP="00621F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&lt;&lt;</w:t>
            </w:r>
            <w:r w:rsidRPr="00525C5E">
              <w:rPr>
                <w:lang w:val="en-US"/>
              </w:rPr>
              <w:t>————————</w:t>
            </w:r>
            <w:r w:rsidR="0091141C">
              <w:t>Отправка результата клиенту</w:t>
            </w:r>
          </w:p>
        </w:tc>
      </w:tr>
      <w:tr w:rsidR="007A7BC9" w14:paraId="5BBC7E06" w14:textId="77777777" w:rsidTr="00357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A4ACF04" w14:textId="66315561" w:rsidR="007A7BC9" w:rsidRDefault="007A7BC9" w:rsidP="00621F4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Интерпретация результата</w:t>
            </w:r>
          </w:p>
        </w:tc>
        <w:tc>
          <w:tcPr>
            <w:tcW w:w="5228" w:type="dxa"/>
          </w:tcPr>
          <w:p w14:paraId="62F4931C" w14:textId="51056772" w:rsidR="007A7BC9" w:rsidRPr="00525C5E" w:rsidRDefault="007A7BC9" w:rsidP="00621F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5AE05B8A" w14:textId="77777777" w:rsidR="00442920" w:rsidRDefault="00442920" w:rsidP="00621F4D">
      <w:pPr>
        <w:spacing w:line="240" w:lineRule="auto"/>
      </w:pPr>
    </w:p>
    <w:p w14:paraId="480A6BD1" w14:textId="64CB0088" w:rsidR="00314DBA" w:rsidRDefault="00442920" w:rsidP="002157ED">
      <w:pPr>
        <w:pStyle w:val="a7"/>
        <w:numPr>
          <w:ilvl w:val="0"/>
          <w:numId w:val="5"/>
        </w:numPr>
        <w:spacing w:after="0" w:line="240" w:lineRule="auto"/>
        <w:ind w:left="714" w:hanging="357"/>
      </w:pPr>
      <w:r>
        <w:t>Тип запроса, способ обработки и результат зависят от приложения.</w:t>
      </w:r>
    </w:p>
    <w:p w14:paraId="3566BFB2" w14:textId="0B06D4A9" w:rsidR="00442920" w:rsidRDefault="00442920" w:rsidP="002157ED">
      <w:pPr>
        <w:pStyle w:val="a7"/>
        <w:numPr>
          <w:ilvl w:val="0"/>
          <w:numId w:val="5"/>
        </w:numPr>
        <w:spacing w:after="0" w:line="240" w:lineRule="auto"/>
        <w:ind w:left="714" w:hanging="357"/>
      </w:pPr>
      <w:r>
        <w:t>Клиентская и серверная част</w:t>
      </w:r>
      <w:r w:rsidR="003F5568">
        <w:t>и могут выполняться как на одном ПК, так и на разных.</w:t>
      </w:r>
    </w:p>
    <w:p w14:paraId="1772C2AF" w14:textId="6BD2A4BD" w:rsidR="00442920" w:rsidRDefault="003F5568" w:rsidP="002157ED">
      <w:pPr>
        <w:pStyle w:val="a7"/>
        <w:numPr>
          <w:ilvl w:val="0"/>
          <w:numId w:val="5"/>
        </w:numPr>
        <w:spacing w:after="0" w:line="240" w:lineRule="auto"/>
        <w:ind w:left="714" w:hanging="357"/>
      </w:pPr>
      <w:r>
        <w:t>Фактически, любое программное взаимодействие имеет клиент-серверную архитектуру.</w:t>
      </w:r>
    </w:p>
    <w:p w14:paraId="36F35C16" w14:textId="221CADF9" w:rsidR="00A624C9" w:rsidRDefault="00A624C9" w:rsidP="002157ED">
      <w:pPr>
        <w:pStyle w:val="a7"/>
        <w:numPr>
          <w:ilvl w:val="0"/>
          <w:numId w:val="5"/>
        </w:numPr>
        <w:spacing w:after="0" w:line="240" w:lineRule="auto"/>
        <w:ind w:left="714" w:hanging="357"/>
      </w:pPr>
      <w:r>
        <w:t>Одноранговая сеть – все ПК равны и на каждом выполняются как клиентские, так и серверные части приложений.</w:t>
      </w:r>
      <w:r w:rsidR="00092FCC">
        <w:t xml:space="preserve"> (</w:t>
      </w:r>
      <w:r w:rsidR="001263E1">
        <w:t>предоставление каталога в совместное использование – серверная роль, подключение к каталогу – клиентская роль)</w:t>
      </w:r>
    </w:p>
    <w:p w14:paraId="7154FC06" w14:textId="2E5EBAED" w:rsidR="00A624C9" w:rsidRPr="00314DBA" w:rsidRDefault="00A624C9" w:rsidP="002157ED">
      <w:pPr>
        <w:pStyle w:val="a7"/>
        <w:numPr>
          <w:ilvl w:val="0"/>
          <w:numId w:val="5"/>
        </w:numPr>
        <w:spacing w:after="0" w:line="240" w:lineRule="auto"/>
        <w:ind w:left="714" w:hanging="357"/>
      </w:pPr>
      <w:r>
        <w:t xml:space="preserve">Выделенный сервер </w:t>
      </w:r>
      <w:r w:rsidR="001E2625">
        <w:t>– ПК, на котором выполняются серверные части приложений.</w:t>
      </w:r>
      <w:r w:rsidR="0039695F">
        <w:t xml:space="preserve"> (</w:t>
      </w:r>
      <w:proofErr w:type="spellStart"/>
      <w:r w:rsidR="0039695F">
        <w:t>файлопомойка</w:t>
      </w:r>
      <w:proofErr w:type="spellEnd"/>
      <w:r w:rsidR="0039695F">
        <w:t>)</w:t>
      </w:r>
    </w:p>
    <w:p w14:paraId="6B155376" w14:textId="4675C914" w:rsidR="00154F7A" w:rsidRDefault="00154F7A" w:rsidP="00621F4D">
      <w:pPr>
        <w:spacing w:line="240" w:lineRule="auto"/>
        <w:rPr>
          <w:b/>
          <w:bCs/>
        </w:rPr>
      </w:pPr>
      <w:r w:rsidRPr="00434967">
        <w:rPr>
          <w:b/>
          <w:bCs/>
        </w:rPr>
        <w:t>Типы серверов</w:t>
      </w:r>
      <w:r w:rsidR="00434967">
        <w:rPr>
          <w:b/>
          <w:bCs/>
        </w:rPr>
        <w:t>:</w:t>
      </w:r>
    </w:p>
    <w:p w14:paraId="0AF68BD1" w14:textId="2B81F48A" w:rsidR="00434967" w:rsidRDefault="00434967" w:rsidP="002157ED">
      <w:pPr>
        <w:pStyle w:val="a7"/>
        <w:numPr>
          <w:ilvl w:val="0"/>
          <w:numId w:val="1"/>
        </w:numPr>
        <w:spacing w:after="0" w:line="240" w:lineRule="auto"/>
      </w:pPr>
      <w:r>
        <w:t>Сервер файлов</w:t>
      </w:r>
    </w:p>
    <w:p w14:paraId="15C08E20" w14:textId="02C11EB3" w:rsidR="00AD014D" w:rsidRDefault="00AD014D" w:rsidP="002157ED">
      <w:pPr>
        <w:pStyle w:val="a7"/>
        <w:numPr>
          <w:ilvl w:val="1"/>
          <w:numId w:val="1"/>
        </w:numPr>
        <w:spacing w:after="0" w:line="240" w:lineRule="auto"/>
        <w:ind w:left="1037" w:hanging="357"/>
      </w:pPr>
      <w:r>
        <w:t>Предоставляем файловую систему или каталог в совместное использование</w:t>
      </w:r>
      <w:r w:rsidR="00C71FA4">
        <w:t xml:space="preserve"> и подключаем пользователей</w:t>
      </w:r>
      <w:r>
        <w:t>.</w:t>
      </w:r>
    </w:p>
    <w:p w14:paraId="46AD2296" w14:textId="4B7C5D94" w:rsidR="0039695F" w:rsidRDefault="00AD014D" w:rsidP="002157ED">
      <w:pPr>
        <w:pStyle w:val="a7"/>
        <w:numPr>
          <w:ilvl w:val="1"/>
          <w:numId w:val="1"/>
        </w:numPr>
        <w:spacing w:after="0" w:line="240" w:lineRule="auto"/>
        <w:ind w:left="1037" w:hanging="357"/>
      </w:pPr>
      <w:r>
        <w:t xml:space="preserve">Предназначен для хранения данных и управления доступом к ним пользователей. </w:t>
      </w:r>
    </w:p>
    <w:p w14:paraId="11A03A4B" w14:textId="6DB3E308" w:rsidR="00434967" w:rsidRDefault="00434967" w:rsidP="002157ED">
      <w:pPr>
        <w:pStyle w:val="a7"/>
        <w:numPr>
          <w:ilvl w:val="0"/>
          <w:numId w:val="1"/>
        </w:numPr>
        <w:spacing w:after="0" w:line="240" w:lineRule="auto"/>
      </w:pPr>
      <w:r>
        <w:t>Сервер печати</w:t>
      </w:r>
    </w:p>
    <w:p w14:paraId="725AA2BD" w14:textId="73DF120C" w:rsidR="00C71FA4" w:rsidRDefault="00296EF6" w:rsidP="002157ED">
      <w:pPr>
        <w:pStyle w:val="a7"/>
        <w:numPr>
          <w:ilvl w:val="1"/>
          <w:numId w:val="1"/>
        </w:numPr>
        <w:spacing w:after="0" w:line="240" w:lineRule="auto"/>
        <w:ind w:left="1037" w:hanging="357"/>
      </w:pPr>
      <w:r>
        <w:t>Поддерживает очередь печати и обеспечивает доступ приложений к печатающему устройству.</w:t>
      </w:r>
    </w:p>
    <w:p w14:paraId="56669F86" w14:textId="732C0D60" w:rsidR="00434967" w:rsidRDefault="00434967" w:rsidP="002157ED">
      <w:pPr>
        <w:pStyle w:val="a7"/>
        <w:numPr>
          <w:ilvl w:val="0"/>
          <w:numId w:val="1"/>
        </w:numPr>
        <w:spacing w:after="0" w:line="240" w:lineRule="auto"/>
      </w:pPr>
      <w:r>
        <w:t>Сервер служб безопасности</w:t>
      </w:r>
    </w:p>
    <w:p w14:paraId="38AFD5DA" w14:textId="7B888A96" w:rsidR="00296EF6" w:rsidRDefault="00F71A19" w:rsidP="002157ED">
      <w:pPr>
        <w:pStyle w:val="a7"/>
        <w:numPr>
          <w:ilvl w:val="1"/>
          <w:numId w:val="1"/>
        </w:numPr>
        <w:spacing w:after="0" w:line="240" w:lineRule="auto"/>
        <w:ind w:left="1037" w:hanging="357"/>
      </w:pPr>
      <w:r>
        <w:t>Содержит информацию об устройствах и пользователях сети, обеспечивая</w:t>
      </w:r>
      <w:r w:rsidR="00EE3F72">
        <w:t xml:space="preserve"> функционирование системы защиты ресурсов.</w:t>
      </w:r>
    </w:p>
    <w:p w14:paraId="7B296268" w14:textId="2AC51E8F" w:rsidR="00EE3F72" w:rsidRPr="00EE3F72" w:rsidRDefault="00EE3F72" w:rsidP="002157ED">
      <w:pPr>
        <w:pStyle w:val="a7"/>
        <w:numPr>
          <w:ilvl w:val="1"/>
          <w:numId w:val="1"/>
        </w:numPr>
        <w:spacing w:after="0" w:line="240" w:lineRule="auto"/>
        <w:ind w:left="1037" w:hanging="357"/>
        <w:rPr>
          <w:lang w:val="en-US"/>
        </w:rPr>
      </w:pPr>
      <w:r>
        <w:t>Пример</w:t>
      </w:r>
      <w:r w:rsidRPr="00EE3F72">
        <w:rPr>
          <w:lang w:val="en-US"/>
        </w:rPr>
        <w:t xml:space="preserve">: </w:t>
      </w:r>
      <w:r>
        <w:rPr>
          <w:lang w:val="en-US"/>
        </w:rPr>
        <w:t>MS Active Directory, LDAP (Light</w:t>
      </w:r>
      <w:r w:rsidR="00373ADA">
        <w:rPr>
          <w:lang w:val="en-US"/>
        </w:rPr>
        <w:t>weight Directory Access Protocol)</w:t>
      </w:r>
      <w:r w:rsidR="00373ADA" w:rsidRPr="00373ADA">
        <w:rPr>
          <w:lang w:val="en-US"/>
        </w:rPr>
        <w:t xml:space="preserve">, </w:t>
      </w:r>
      <w:r w:rsidR="00373ADA">
        <w:t>связка</w:t>
      </w:r>
      <w:r w:rsidR="00373ADA" w:rsidRPr="00373ADA">
        <w:rPr>
          <w:lang w:val="en-US"/>
        </w:rPr>
        <w:t xml:space="preserve"> </w:t>
      </w:r>
      <w:r w:rsidR="00373ADA">
        <w:t>обоих</w:t>
      </w:r>
      <w:r w:rsidR="00373ADA" w:rsidRPr="00373ADA">
        <w:rPr>
          <w:lang w:val="en-US"/>
        </w:rPr>
        <w:t xml:space="preserve"> </w:t>
      </w:r>
      <w:r w:rsidR="00373ADA">
        <w:t>служб</w:t>
      </w:r>
      <w:r w:rsidR="00373ADA" w:rsidRPr="00373ADA">
        <w:rPr>
          <w:lang w:val="en-US"/>
        </w:rPr>
        <w:t xml:space="preserve"> </w:t>
      </w:r>
      <w:r w:rsidR="00373ADA">
        <w:t>пакетом</w:t>
      </w:r>
      <w:r w:rsidR="00373ADA" w:rsidRPr="00373ADA">
        <w:rPr>
          <w:lang w:val="en-US"/>
        </w:rPr>
        <w:t xml:space="preserve"> </w:t>
      </w:r>
      <w:r w:rsidR="00373ADA">
        <w:rPr>
          <w:lang w:val="en-US"/>
        </w:rPr>
        <w:t>samba</w:t>
      </w:r>
      <w:r w:rsidR="00373ADA" w:rsidRPr="00373ADA">
        <w:rPr>
          <w:lang w:val="en-US"/>
        </w:rPr>
        <w:t>.</w:t>
      </w:r>
    </w:p>
    <w:p w14:paraId="287CD8B1" w14:textId="4FDE53F5" w:rsidR="00434967" w:rsidRDefault="00434967" w:rsidP="002157ED">
      <w:pPr>
        <w:pStyle w:val="a7"/>
        <w:numPr>
          <w:ilvl w:val="0"/>
          <w:numId w:val="1"/>
        </w:numPr>
        <w:spacing w:after="0" w:line="240" w:lineRule="auto"/>
      </w:pPr>
      <w:r>
        <w:t>Сервер приложений</w:t>
      </w:r>
    </w:p>
    <w:p w14:paraId="7F8BCF1F" w14:textId="69227DCF" w:rsidR="00924A5A" w:rsidRDefault="00924A5A" w:rsidP="002157ED">
      <w:pPr>
        <w:pStyle w:val="a7"/>
        <w:numPr>
          <w:ilvl w:val="1"/>
          <w:numId w:val="1"/>
        </w:numPr>
        <w:spacing w:after="0" w:line="240" w:lineRule="auto"/>
        <w:ind w:left="1037" w:hanging="357"/>
      </w:pPr>
      <w:r>
        <w:t>Выполняет серверные части клиент-серверных приложений.</w:t>
      </w:r>
    </w:p>
    <w:p w14:paraId="46BCA808" w14:textId="3EF6AC1A" w:rsidR="00924A5A" w:rsidRDefault="00924A5A" w:rsidP="002157ED">
      <w:pPr>
        <w:pStyle w:val="a7"/>
        <w:numPr>
          <w:ilvl w:val="1"/>
          <w:numId w:val="1"/>
        </w:numPr>
        <w:spacing w:after="0" w:line="240" w:lineRule="auto"/>
        <w:ind w:left="1037" w:hanging="357"/>
      </w:pPr>
      <w:r>
        <w:t>Пример: СУБД + приложение, работающее поверх СУБД</w:t>
      </w:r>
      <w:r w:rsidR="003E7737">
        <w:t>.</w:t>
      </w:r>
    </w:p>
    <w:p w14:paraId="1DC0A701" w14:textId="3370C9A5" w:rsidR="00434967" w:rsidRDefault="00434967" w:rsidP="002157ED">
      <w:pPr>
        <w:pStyle w:val="a7"/>
        <w:numPr>
          <w:ilvl w:val="0"/>
          <w:numId w:val="1"/>
        </w:numPr>
        <w:spacing w:after="0" w:line="240" w:lineRule="auto"/>
      </w:pPr>
      <w:r>
        <w:t>Почтовый сервер</w:t>
      </w:r>
    </w:p>
    <w:p w14:paraId="4E7222B5" w14:textId="0763392C" w:rsidR="003E7737" w:rsidRDefault="003E7737" w:rsidP="002157ED">
      <w:pPr>
        <w:pStyle w:val="a7"/>
        <w:numPr>
          <w:ilvl w:val="1"/>
          <w:numId w:val="1"/>
        </w:numPr>
        <w:spacing w:after="0" w:line="240" w:lineRule="auto"/>
        <w:ind w:left="1037" w:hanging="357"/>
      </w:pPr>
      <w:r>
        <w:t>Отвечает за функционирование системы электронной почты.</w:t>
      </w:r>
    </w:p>
    <w:p w14:paraId="64EBCD44" w14:textId="0C3B410D" w:rsidR="003E7737" w:rsidRPr="00434967" w:rsidRDefault="003E7737" w:rsidP="002157ED">
      <w:pPr>
        <w:pStyle w:val="a7"/>
        <w:numPr>
          <w:ilvl w:val="1"/>
          <w:numId w:val="1"/>
        </w:numPr>
        <w:spacing w:after="0" w:line="240" w:lineRule="auto"/>
        <w:ind w:left="1037" w:hanging="357"/>
      </w:pPr>
      <w:r>
        <w:t>В зависимости имеющихся в распоряжении от каналов связи, обеспечивает передачу сообщений внутри сети, либо в пределах Интернет или другой глобальной сети.</w:t>
      </w:r>
    </w:p>
    <w:p w14:paraId="1F1098E7" w14:textId="77777777" w:rsidR="002E7FDF" w:rsidRDefault="002E7FD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B96E98A" w14:textId="01629DA7" w:rsidR="002E7FDF" w:rsidRDefault="00C847B3" w:rsidP="00C847B3">
      <w:pPr>
        <w:pStyle w:val="1"/>
      </w:pPr>
      <w:r w:rsidRPr="00C847B3">
        <w:lastRenderedPageBreak/>
        <w:t>Прием и передача в многоуровневых сетевых архитектурах</w:t>
      </w:r>
    </w:p>
    <w:p w14:paraId="0608E3B7" w14:textId="3F46B68E" w:rsidR="005041A1" w:rsidRDefault="00337110" w:rsidP="00337110">
      <w:pPr>
        <w:spacing w:after="0" w:line="240" w:lineRule="auto"/>
        <w:rPr>
          <w:b/>
          <w:bCs/>
        </w:rPr>
      </w:pPr>
      <w:r w:rsidRPr="00A45CC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FD24412" wp14:editId="0FFC785B">
            <wp:simplePos x="0" y="0"/>
            <wp:positionH relativeFrom="page">
              <wp:posOffset>5415280</wp:posOffset>
            </wp:positionH>
            <wp:positionV relativeFrom="paragraph">
              <wp:posOffset>16510</wp:posOffset>
            </wp:positionV>
            <wp:extent cx="2028825" cy="2882900"/>
            <wp:effectExtent l="0" t="0" r="9525" b="0"/>
            <wp:wrapThrough wrapText="bothSides">
              <wp:wrapPolygon edited="0">
                <wp:start x="0" y="0"/>
                <wp:lineTo x="0" y="21410"/>
                <wp:lineTo x="21499" y="21410"/>
                <wp:lineTo x="21499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8269D1">
        <w:rPr>
          <w:b/>
          <w:bCs/>
        </w:rPr>
        <w:t>?Задачи</w:t>
      </w:r>
      <w:proofErr w:type="gramEnd"/>
      <w:r w:rsidR="008269D1">
        <w:rPr>
          <w:b/>
          <w:bCs/>
        </w:rPr>
        <w:t xml:space="preserve"> сетевой подсистемы?</w:t>
      </w:r>
    </w:p>
    <w:p w14:paraId="03F62DE1" w14:textId="61D61019" w:rsidR="008269D1" w:rsidRPr="008269D1" w:rsidRDefault="008269D1" w:rsidP="00337110">
      <w:pPr>
        <w:pStyle w:val="a7"/>
        <w:numPr>
          <w:ilvl w:val="0"/>
          <w:numId w:val="6"/>
        </w:numPr>
        <w:spacing w:after="0" w:line="240" w:lineRule="auto"/>
        <w:rPr>
          <w:lang w:val="en-US"/>
        </w:rPr>
      </w:pPr>
      <w:r>
        <w:t>Перенаправление ввода</w:t>
      </w:r>
      <w:r>
        <w:rPr>
          <w:lang w:val="en-US"/>
        </w:rPr>
        <w:t>/</w:t>
      </w:r>
      <w:r>
        <w:t>вывода</w:t>
      </w:r>
    </w:p>
    <w:p w14:paraId="370AD976" w14:textId="41603FAF" w:rsidR="008269D1" w:rsidRPr="008269D1" w:rsidRDefault="008269D1" w:rsidP="00337110">
      <w:pPr>
        <w:pStyle w:val="a7"/>
        <w:numPr>
          <w:ilvl w:val="0"/>
          <w:numId w:val="6"/>
        </w:numPr>
        <w:spacing w:after="0" w:line="240" w:lineRule="auto"/>
        <w:rPr>
          <w:lang w:val="en-US"/>
        </w:rPr>
      </w:pPr>
      <w:r>
        <w:t>Маршрутизация пакетов между сетями</w:t>
      </w:r>
    </w:p>
    <w:p w14:paraId="3E9C9C31" w14:textId="342B5B8C" w:rsidR="008269D1" w:rsidRPr="001C7F08" w:rsidRDefault="008269D1" w:rsidP="00337110">
      <w:pPr>
        <w:pStyle w:val="a7"/>
        <w:numPr>
          <w:ilvl w:val="0"/>
          <w:numId w:val="6"/>
        </w:numPr>
        <w:spacing w:after="0" w:line="240" w:lineRule="auto"/>
        <w:rPr>
          <w:lang w:val="en-US"/>
        </w:rPr>
      </w:pPr>
      <w:r>
        <w:t>Шифрование и расшифровка пакетов</w:t>
      </w:r>
    </w:p>
    <w:p w14:paraId="02DBCC79" w14:textId="74460DC7" w:rsidR="001C7F08" w:rsidRDefault="001C7F08" w:rsidP="00337110">
      <w:pPr>
        <w:pStyle w:val="a7"/>
        <w:numPr>
          <w:ilvl w:val="0"/>
          <w:numId w:val="6"/>
        </w:numPr>
        <w:spacing w:after="0" w:line="240" w:lineRule="auto"/>
      </w:pPr>
      <w:r>
        <w:t>Мультиплексирование и демультиплексирование сообщений и др.</w:t>
      </w:r>
    </w:p>
    <w:p w14:paraId="10B56E22" w14:textId="4E5B023B" w:rsidR="001C7F08" w:rsidRDefault="003770E7" w:rsidP="00337110">
      <w:pPr>
        <w:spacing w:after="0" w:line="240" w:lineRule="auto"/>
        <w:rPr>
          <w:b/>
          <w:bCs/>
        </w:rPr>
      </w:pPr>
      <w:r>
        <w:rPr>
          <w:b/>
          <w:bCs/>
        </w:rPr>
        <w:t>Многоуровневая архитектура</w:t>
      </w:r>
    </w:p>
    <w:p w14:paraId="1AB4641F" w14:textId="10DE7223" w:rsidR="003770E7" w:rsidRPr="00A45CCD" w:rsidRDefault="003770E7" w:rsidP="00337110">
      <w:pPr>
        <w:pStyle w:val="a7"/>
        <w:numPr>
          <w:ilvl w:val="0"/>
          <w:numId w:val="7"/>
        </w:numPr>
        <w:spacing w:after="0" w:line="240" w:lineRule="auto"/>
        <w:rPr>
          <w:b/>
          <w:bCs/>
        </w:rPr>
      </w:pPr>
      <w:r>
        <w:t>Каждый уровень</w:t>
      </w:r>
      <w:r w:rsidR="00466017">
        <w:t xml:space="preserve"> </w:t>
      </w:r>
      <w:r w:rsidR="00A45CCD">
        <w:t>выполняет четко определённый набор функций</w:t>
      </w:r>
    </w:p>
    <w:p w14:paraId="0DFD20C1" w14:textId="5F4B3E61" w:rsidR="00A45CCD" w:rsidRPr="00921AEE" w:rsidRDefault="00A45CCD" w:rsidP="00337110">
      <w:pPr>
        <w:pStyle w:val="a7"/>
        <w:numPr>
          <w:ilvl w:val="0"/>
          <w:numId w:val="7"/>
        </w:numPr>
        <w:spacing w:after="0" w:line="240" w:lineRule="auto"/>
        <w:rPr>
          <w:b/>
          <w:bCs/>
        </w:rPr>
      </w:pPr>
      <w:r>
        <w:t>Каждый уровень связан только со смежными уровнями</w:t>
      </w:r>
    </w:p>
    <w:p w14:paraId="2A2BE0C9" w14:textId="66EEE86F" w:rsidR="00921AEE" w:rsidRPr="003C31D2" w:rsidRDefault="00921AEE" w:rsidP="00337110">
      <w:pPr>
        <w:pStyle w:val="a7"/>
        <w:numPr>
          <w:ilvl w:val="0"/>
          <w:numId w:val="7"/>
        </w:numPr>
        <w:spacing w:after="0" w:line="240" w:lineRule="auto"/>
        <w:rPr>
          <w:b/>
          <w:bCs/>
        </w:rPr>
      </w:pPr>
      <w:r>
        <w:t>Нужно определить: кол-во уровней</w:t>
      </w:r>
    </w:p>
    <w:p w14:paraId="258AF1B1" w14:textId="56A39669" w:rsidR="003C31D2" w:rsidRPr="004102B8" w:rsidRDefault="003C31D2" w:rsidP="00337110">
      <w:pPr>
        <w:pStyle w:val="a7"/>
        <w:numPr>
          <w:ilvl w:val="0"/>
          <w:numId w:val="7"/>
        </w:numPr>
        <w:spacing w:after="0" w:line="240" w:lineRule="auto"/>
        <w:rPr>
          <w:b/>
          <w:bCs/>
        </w:rPr>
      </w:pPr>
      <w:r>
        <w:t xml:space="preserve">Для каждого уровня: множество задач, сервис др. уровням </w:t>
      </w:r>
      <w:r w:rsidR="000A7CFF">
        <w:t xml:space="preserve">и доступ к текущему, </w:t>
      </w:r>
      <w:r w:rsidR="00534E2E">
        <w:t>формат данных, формат представления данных</w:t>
      </w:r>
    </w:p>
    <w:p w14:paraId="4995C5F1" w14:textId="64F1D00A" w:rsidR="004102B8" w:rsidRPr="004466D3" w:rsidRDefault="004102B8" w:rsidP="00337110">
      <w:pPr>
        <w:spacing w:after="0" w:line="240" w:lineRule="auto"/>
      </w:pPr>
      <w:r w:rsidRPr="004466D3">
        <w:t>Плюсы:</w:t>
      </w:r>
    </w:p>
    <w:p w14:paraId="0B339EE6" w14:textId="05BD571F" w:rsidR="004102B8" w:rsidRDefault="004102B8" w:rsidP="00337110">
      <w:pPr>
        <w:pStyle w:val="a7"/>
        <w:numPr>
          <w:ilvl w:val="0"/>
          <w:numId w:val="8"/>
        </w:numPr>
        <w:spacing w:after="0" w:line="240" w:lineRule="auto"/>
      </w:pPr>
      <w:r>
        <w:t>Простота</w:t>
      </w:r>
    </w:p>
    <w:p w14:paraId="391F57AD" w14:textId="2899B1A5" w:rsidR="004102B8" w:rsidRDefault="004102B8" w:rsidP="00337110">
      <w:pPr>
        <w:pStyle w:val="a7"/>
        <w:numPr>
          <w:ilvl w:val="0"/>
          <w:numId w:val="8"/>
        </w:numPr>
        <w:spacing w:after="0" w:line="240" w:lineRule="auto"/>
      </w:pPr>
      <w:r>
        <w:t>Разработку можно вести параллельно</w:t>
      </w:r>
    </w:p>
    <w:p w14:paraId="6E89DD8A" w14:textId="51837A64" w:rsidR="004102B8" w:rsidRDefault="004102B8" w:rsidP="00337110">
      <w:pPr>
        <w:pStyle w:val="a7"/>
        <w:numPr>
          <w:ilvl w:val="0"/>
          <w:numId w:val="8"/>
        </w:numPr>
        <w:spacing w:after="0" w:line="240" w:lineRule="auto"/>
      </w:pPr>
      <w:r>
        <w:t>Реализацию уровней можно поменять</w:t>
      </w:r>
    </w:p>
    <w:p w14:paraId="2C18B89D" w14:textId="2702C741" w:rsidR="004102B8" w:rsidRPr="004466D3" w:rsidRDefault="004102B8" w:rsidP="00337110">
      <w:pPr>
        <w:spacing w:after="0" w:line="240" w:lineRule="auto"/>
      </w:pPr>
      <w:r w:rsidRPr="004466D3">
        <w:t>Минусы:</w:t>
      </w:r>
    </w:p>
    <w:p w14:paraId="557D6AF6" w14:textId="244C73A4" w:rsidR="004102B8" w:rsidRDefault="004102B8" w:rsidP="00337110">
      <w:pPr>
        <w:pStyle w:val="a7"/>
        <w:numPr>
          <w:ilvl w:val="0"/>
          <w:numId w:val="9"/>
        </w:numPr>
        <w:spacing w:after="0" w:line="240" w:lineRule="auto"/>
      </w:pPr>
      <w:r>
        <w:t xml:space="preserve">Производительность из-за </w:t>
      </w:r>
      <w:r w:rsidR="00337110">
        <w:t>транзитных передач</w:t>
      </w:r>
    </w:p>
    <w:p w14:paraId="634B1C0B" w14:textId="19A61E8E" w:rsidR="004466D3" w:rsidRDefault="00921AEE" w:rsidP="004466D3">
      <w:pPr>
        <w:spacing w:after="0" w:line="240" w:lineRule="auto"/>
        <w:rPr>
          <w:b/>
          <w:bCs/>
        </w:rPr>
      </w:pPr>
      <w:proofErr w:type="gramStart"/>
      <w:r>
        <w:rPr>
          <w:b/>
          <w:bCs/>
        </w:rPr>
        <w:t>?</w:t>
      </w:r>
      <w:r w:rsidR="005824FE">
        <w:rPr>
          <w:b/>
          <w:bCs/>
        </w:rPr>
        <w:t>методы</w:t>
      </w:r>
      <w:proofErr w:type="gramEnd"/>
      <w:r w:rsidR="005824FE">
        <w:rPr>
          <w:b/>
          <w:bCs/>
        </w:rPr>
        <w:t xml:space="preserve"> коммутации?</w:t>
      </w:r>
    </w:p>
    <w:p w14:paraId="2EEBCA11" w14:textId="627CE99E" w:rsidR="005824FE" w:rsidRPr="005824FE" w:rsidRDefault="005824FE" w:rsidP="005824FE">
      <w:pPr>
        <w:pStyle w:val="a7"/>
        <w:numPr>
          <w:ilvl w:val="0"/>
          <w:numId w:val="9"/>
        </w:numPr>
        <w:spacing w:after="0" w:line="240" w:lineRule="auto"/>
        <w:rPr>
          <w:b/>
          <w:bCs/>
        </w:rPr>
      </w:pPr>
      <w:r>
        <w:t>Коммутация каналов, пакетов, сообщений. Надо ли про них?</w:t>
      </w:r>
    </w:p>
    <w:p w14:paraId="48E9D5E6" w14:textId="0064C1E4" w:rsidR="005824FE" w:rsidRDefault="00E00E5D" w:rsidP="00E00E5D">
      <w:pPr>
        <w:spacing w:after="0" w:line="240" w:lineRule="auto"/>
      </w:pPr>
      <w:r>
        <w:rPr>
          <w:b/>
          <w:bCs/>
        </w:rPr>
        <w:t>Передача данных</w:t>
      </w:r>
    </w:p>
    <w:p w14:paraId="58B9168A" w14:textId="7E1BA113" w:rsidR="00E00E5D" w:rsidRDefault="0079293A" w:rsidP="0079293A">
      <w:pPr>
        <w:pStyle w:val="a7"/>
        <w:numPr>
          <w:ilvl w:val="0"/>
          <w:numId w:val="9"/>
        </w:numPr>
        <w:spacing w:after="0" w:line="240" w:lineRule="auto"/>
      </w:pPr>
      <w:r>
        <w:t>Пусть есть данные на верхнем уровне. Каждый уровень передаёт данные и задачу ниже. Для передачи, он добавляет служебные данные и перед</w:t>
      </w:r>
      <w:r w:rsidR="00D61ED0">
        <w:t>а</w:t>
      </w:r>
      <w:r>
        <w:t>ёт следующему.</w:t>
      </w:r>
    </w:p>
    <w:p w14:paraId="79B6937B" w14:textId="78B74097" w:rsidR="00D61ED0" w:rsidRDefault="00D61ED0" w:rsidP="0079293A">
      <w:pPr>
        <w:pStyle w:val="a7"/>
        <w:numPr>
          <w:ilvl w:val="0"/>
          <w:numId w:val="9"/>
        </w:numPr>
        <w:spacing w:after="0" w:line="240" w:lineRule="auto"/>
      </w:pPr>
      <w:r>
        <w:t>В конце пакеты попадают в физическую среду передачи данных</w:t>
      </w:r>
      <w:r w:rsidR="005F6D8D">
        <w:t>. Получаем данные и кучу служебных данных с предыдущих уровней.</w:t>
      </w:r>
    </w:p>
    <w:p w14:paraId="13C585AA" w14:textId="66F497C6" w:rsidR="005F6D8D" w:rsidRDefault="005F6D8D" w:rsidP="005F6D8D">
      <w:pPr>
        <w:spacing w:after="0" w:line="240" w:lineRule="auto"/>
        <w:rPr>
          <w:b/>
          <w:bCs/>
        </w:rPr>
      </w:pPr>
      <w:r>
        <w:rPr>
          <w:b/>
          <w:bCs/>
        </w:rPr>
        <w:t>Прием данных</w:t>
      </w:r>
    </w:p>
    <w:p w14:paraId="1ED0AE62" w14:textId="3151C38E" w:rsidR="005F6D8D" w:rsidRDefault="005F6D8D" w:rsidP="005F6D8D">
      <w:pPr>
        <w:pStyle w:val="a7"/>
        <w:numPr>
          <w:ilvl w:val="0"/>
          <w:numId w:val="11"/>
        </w:numPr>
        <w:spacing w:after="0" w:line="240" w:lineRule="auto"/>
      </w:pPr>
      <w:r>
        <w:t>Нижний уров</w:t>
      </w:r>
      <w:r w:rsidR="00956C92">
        <w:t>е</w:t>
      </w:r>
      <w:r>
        <w:t>нь разбирает служебные данные своего уровня</w:t>
      </w:r>
      <w:r w:rsidR="00821E16">
        <w:t xml:space="preserve"> и передаёт их вверх.</w:t>
      </w:r>
    </w:p>
    <w:p w14:paraId="4CE189E4" w14:textId="4F636BB0" w:rsidR="005C13D8" w:rsidRDefault="005C13D8" w:rsidP="005F6D8D">
      <w:pPr>
        <w:pStyle w:val="a7"/>
        <w:numPr>
          <w:ilvl w:val="0"/>
          <w:numId w:val="11"/>
        </w:numPr>
        <w:spacing w:after="0" w:line="240" w:lineRule="auto"/>
      </w:pPr>
      <w:r>
        <w:t>Интерпретируется только та информация, которая содержится в заголовке или в завершающем блоке. Остальная часть пакета рассматривается как данные и передается на вышележащий уровень.</w:t>
      </w:r>
      <w:r w:rsidR="005334D7" w:rsidRPr="005334D7">
        <w:rPr>
          <w:noProof/>
        </w:rPr>
        <w:t xml:space="preserve"> </w:t>
      </w:r>
    </w:p>
    <w:p w14:paraId="61553862" w14:textId="0AF424E3" w:rsidR="005F6D8D" w:rsidRPr="005F6D8D" w:rsidRDefault="005F6D8D" w:rsidP="005F6D8D">
      <w:pPr>
        <w:pStyle w:val="a7"/>
        <w:numPr>
          <w:ilvl w:val="0"/>
          <w:numId w:val="10"/>
        </w:numPr>
        <w:spacing w:after="0" w:line="240" w:lineRule="auto"/>
      </w:pPr>
      <w:r>
        <w:t>Данные поступают на получающееся устройство</w:t>
      </w:r>
    </w:p>
    <w:p w14:paraId="1E379A50" w14:textId="7A20A33A" w:rsidR="004466D3" w:rsidRDefault="005334D7" w:rsidP="004466D3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46FCCE" wp14:editId="4CD53388">
            <wp:simplePos x="0" y="0"/>
            <wp:positionH relativeFrom="column">
              <wp:posOffset>762000</wp:posOffset>
            </wp:positionH>
            <wp:positionV relativeFrom="paragraph">
              <wp:posOffset>113030</wp:posOffset>
            </wp:positionV>
            <wp:extent cx="4724400" cy="3516630"/>
            <wp:effectExtent l="0" t="0" r="0" b="7620"/>
            <wp:wrapThrough wrapText="bothSides">
              <wp:wrapPolygon edited="0">
                <wp:start x="0" y="0"/>
                <wp:lineTo x="0" y="21530"/>
                <wp:lineTo x="21513" y="21530"/>
                <wp:lineTo x="21513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C6189C" w14:textId="576879EF" w:rsidR="00337110" w:rsidRPr="004102B8" w:rsidRDefault="00337110" w:rsidP="00337110"/>
    <w:p w14:paraId="417232FE" w14:textId="48A196BD" w:rsidR="002E7FDF" w:rsidRDefault="002E7FD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7996FAB" w14:textId="46ED329B" w:rsidR="002E7FDF" w:rsidRDefault="00C847B3" w:rsidP="00C847B3">
      <w:pPr>
        <w:pStyle w:val="1"/>
      </w:pPr>
      <w:r w:rsidRPr="00C847B3">
        <w:lastRenderedPageBreak/>
        <w:t xml:space="preserve">Архитектура сетевой подсистемы </w:t>
      </w:r>
      <w:r w:rsidRPr="00C847B3">
        <w:rPr>
          <w:lang w:val="en-US"/>
        </w:rPr>
        <w:t>Windows</w:t>
      </w:r>
      <w:r w:rsidRPr="00C847B3">
        <w:t>. Уровни, интерфейсы, протоколы, привязка.</w:t>
      </w:r>
    </w:p>
    <w:p w14:paraId="1BAD4CD9" w14:textId="14BB305D" w:rsidR="00BC1677" w:rsidRDefault="00CC232C" w:rsidP="006C6120">
      <w:pPr>
        <w:spacing w:after="0" w:line="240" w:lineRule="auto"/>
      </w:pPr>
      <w:r w:rsidRPr="00CC232C">
        <w:rPr>
          <w:noProof/>
        </w:rPr>
        <w:drawing>
          <wp:anchor distT="0" distB="0" distL="114300" distR="114300" simplePos="0" relativeHeight="251660288" behindDoc="0" locked="0" layoutInCell="1" allowOverlap="1" wp14:anchorId="11628A41" wp14:editId="4B6730C1">
            <wp:simplePos x="0" y="0"/>
            <wp:positionH relativeFrom="page">
              <wp:align>right</wp:align>
            </wp:positionH>
            <wp:positionV relativeFrom="paragraph">
              <wp:posOffset>8255</wp:posOffset>
            </wp:positionV>
            <wp:extent cx="2733675" cy="1657985"/>
            <wp:effectExtent l="0" t="0" r="9525" b="0"/>
            <wp:wrapThrough wrapText="bothSides">
              <wp:wrapPolygon edited="0">
                <wp:start x="0" y="0"/>
                <wp:lineTo x="0" y="21344"/>
                <wp:lineTo x="21525" y="21344"/>
                <wp:lineTo x="21525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1677">
        <w:t>Многоуровневая архитектура</w:t>
      </w:r>
      <w:r w:rsidR="00BD4059">
        <w:t>, в которой чётко определены интерфейсы.</w:t>
      </w:r>
    </w:p>
    <w:p w14:paraId="6CBDFCF5" w14:textId="74A1484C" w:rsidR="00BD4059" w:rsidRDefault="00BD4059" w:rsidP="006C6120">
      <w:pPr>
        <w:pStyle w:val="a7"/>
        <w:numPr>
          <w:ilvl w:val="0"/>
          <w:numId w:val="10"/>
        </w:numPr>
        <w:spacing w:after="0" w:line="240" w:lineRule="auto"/>
      </w:pPr>
      <w:r>
        <w:t>Интерфейс между сетевым адаптером и средой передачи определяет</w:t>
      </w:r>
      <w:r w:rsidR="006C6120">
        <w:t xml:space="preserve"> спецификация физического уровня для технологии передачи (или просто технология передачи)</w:t>
      </w:r>
    </w:p>
    <w:p w14:paraId="7ACCEBD2" w14:textId="348171F7" w:rsidR="00106BF0" w:rsidRDefault="00106BF0" w:rsidP="006C6120">
      <w:pPr>
        <w:pStyle w:val="a7"/>
        <w:numPr>
          <w:ilvl w:val="0"/>
          <w:numId w:val="10"/>
        </w:numPr>
        <w:spacing w:after="0" w:line="240" w:lineRule="auto"/>
      </w:pPr>
      <w:r>
        <w:t xml:space="preserve">Интерфейс между драйвером сетевых адаптеров и сетевым адаптером определяют разработчики </w:t>
      </w:r>
      <w:r w:rsidR="00641648">
        <w:t>сетевого адаптера.</w:t>
      </w:r>
    </w:p>
    <w:p w14:paraId="79623422" w14:textId="695FFF2C" w:rsidR="00641648" w:rsidRDefault="00641648" w:rsidP="006C6120">
      <w:pPr>
        <w:pStyle w:val="a7"/>
        <w:numPr>
          <w:ilvl w:val="0"/>
          <w:numId w:val="10"/>
        </w:numPr>
        <w:spacing w:after="0" w:line="240" w:lineRule="auto"/>
      </w:pPr>
      <w:r>
        <w:t xml:space="preserve">Интерфейс </w:t>
      </w:r>
      <w:r>
        <w:rPr>
          <w:lang w:val="en-US"/>
        </w:rPr>
        <w:t>NDIS</w:t>
      </w:r>
      <w:r w:rsidRPr="00641648">
        <w:t xml:space="preserve"> </w:t>
      </w:r>
      <w:r>
        <w:t>между сетевым протоколом и драйвером сетевых адаптеров</w:t>
      </w:r>
    </w:p>
    <w:p w14:paraId="342B4BB8" w14:textId="21B6D569" w:rsidR="00641648" w:rsidRDefault="00641648" w:rsidP="006C6120">
      <w:pPr>
        <w:pStyle w:val="a7"/>
        <w:numPr>
          <w:ilvl w:val="0"/>
          <w:numId w:val="10"/>
        </w:numPr>
        <w:spacing w:after="0" w:line="240" w:lineRule="auto"/>
      </w:pPr>
      <w:r>
        <w:t xml:space="preserve">Интерфейс </w:t>
      </w:r>
      <w:r>
        <w:rPr>
          <w:lang w:val="en-US"/>
        </w:rPr>
        <w:t>TDI</w:t>
      </w:r>
      <w:r w:rsidRPr="00641648">
        <w:t xml:space="preserve"> </w:t>
      </w:r>
      <w:r>
        <w:t>между приложениями и сетевыми протоколами</w:t>
      </w:r>
    </w:p>
    <w:p w14:paraId="32FBE4B8" w14:textId="77777777" w:rsidR="003D005B" w:rsidRDefault="00641648" w:rsidP="00641648">
      <w:pPr>
        <w:spacing w:after="0" w:line="240" w:lineRule="auto"/>
      </w:pPr>
      <w:r w:rsidRPr="003D005B">
        <w:rPr>
          <w:b/>
          <w:bCs/>
        </w:rPr>
        <w:t>Сетевой адаптер</w:t>
      </w:r>
      <w:r w:rsidRPr="00641648">
        <w:t xml:space="preserve"> (</w:t>
      </w:r>
      <w:r>
        <w:rPr>
          <w:lang w:val="en-US"/>
        </w:rPr>
        <w:t>Network</w:t>
      </w:r>
      <w:r w:rsidRPr="00641648">
        <w:t xml:space="preserve"> </w:t>
      </w:r>
      <w:r>
        <w:rPr>
          <w:lang w:val="en-US"/>
        </w:rPr>
        <w:t>Interface</w:t>
      </w:r>
      <w:r w:rsidRPr="00641648">
        <w:t xml:space="preserve"> </w:t>
      </w:r>
      <w:r>
        <w:rPr>
          <w:lang w:val="en-US"/>
        </w:rPr>
        <w:t>Card</w:t>
      </w:r>
      <w:r w:rsidRPr="00641648">
        <w:t xml:space="preserve">, </w:t>
      </w:r>
      <w:r>
        <w:rPr>
          <w:lang w:val="en-US"/>
        </w:rPr>
        <w:t>NIC</w:t>
      </w:r>
      <w:r w:rsidRPr="00641648">
        <w:t xml:space="preserve">) – </w:t>
      </w:r>
      <w:r>
        <w:t>устройство</w:t>
      </w:r>
      <w:r w:rsidRPr="00641648">
        <w:t xml:space="preserve">, </w:t>
      </w:r>
      <w:r>
        <w:t>выполняющее передачу данных через среду передачи</w:t>
      </w:r>
      <w:r w:rsidR="00D51A93">
        <w:t xml:space="preserve">. </w:t>
      </w:r>
    </w:p>
    <w:p w14:paraId="66255AA9" w14:textId="70D122AE" w:rsidR="00641648" w:rsidRDefault="00D51A93" w:rsidP="00641648">
      <w:pPr>
        <w:spacing w:after="0" w:line="240" w:lineRule="auto"/>
      </w:pPr>
      <w:r>
        <w:t>Параметры настройки</w:t>
      </w:r>
      <w:r w:rsidR="003D005B">
        <w:t xml:space="preserve"> </w:t>
      </w:r>
      <w:r>
        <w:t>должны быть известны драйверу</w:t>
      </w:r>
      <w:r w:rsidR="003D005B">
        <w:t xml:space="preserve"> или ОС и представляют:</w:t>
      </w:r>
    </w:p>
    <w:p w14:paraId="1B0728EF" w14:textId="25CECB1A" w:rsidR="003D005B" w:rsidRDefault="003D005B" w:rsidP="003D005B">
      <w:pPr>
        <w:pStyle w:val="a7"/>
        <w:numPr>
          <w:ilvl w:val="0"/>
          <w:numId w:val="12"/>
        </w:numPr>
        <w:spacing w:after="0" w:line="240" w:lineRule="auto"/>
      </w:pPr>
      <w:r>
        <w:t>Номер используемого прерывания (</w:t>
      </w:r>
      <w:r>
        <w:rPr>
          <w:lang w:val="en-US"/>
        </w:rPr>
        <w:t>IRQ</w:t>
      </w:r>
      <w:r w:rsidRPr="003D005B">
        <w:t xml:space="preserve"> </w:t>
      </w:r>
      <w:r>
        <w:rPr>
          <w:lang w:val="en-US"/>
        </w:rPr>
        <w:t>number</w:t>
      </w:r>
      <w:r w:rsidRPr="003D005B">
        <w:t>)</w:t>
      </w:r>
    </w:p>
    <w:p w14:paraId="3776C53C" w14:textId="3CB5D918" w:rsidR="003D005B" w:rsidRDefault="003D005B" w:rsidP="003D005B">
      <w:pPr>
        <w:pStyle w:val="a7"/>
        <w:numPr>
          <w:ilvl w:val="0"/>
          <w:numId w:val="12"/>
        </w:numPr>
        <w:spacing w:after="0" w:line="240" w:lineRule="auto"/>
      </w:pPr>
      <w:r>
        <w:t>Базовый адрес ввода-вывода (</w:t>
      </w:r>
      <w:r>
        <w:rPr>
          <w:lang w:val="en-US"/>
        </w:rPr>
        <w:t>I</w:t>
      </w:r>
      <w:r w:rsidRPr="003D005B">
        <w:t>/</w:t>
      </w:r>
      <w:r>
        <w:rPr>
          <w:lang w:val="en-US"/>
        </w:rPr>
        <w:t>O</w:t>
      </w:r>
      <w:r w:rsidRPr="003D005B">
        <w:t xml:space="preserve"> </w:t>
      </w:r>
      <w:r>
        <w:rPr>
          <w:lang w:val="en-US"/>
        </w:rPr>
        <w:t>Base</w:t>
      </w:r>
      <w:r w:rsidRPr="003D005B">
        <w:t>)</w:t>
      </w:r>
    </w:p>
    <w:p w14:paraId="348844AC" w14:textId="3FE9A99C" w:rsidR="003D005B" w:rsidRDefault="003D005B" w:rsidP="003D005B">
      <w:pPr>
        <w:spacing w:after="0" w:line="240" w:lineRule="auto"/>
      </w:pPr>
      <w:r>
        <w:rPr>
          <w:b/>
          <w:bCs/>
        </w:rPr>
        <w:t>Драйвер</w:t>
      </w:r>
      <w:r w:rsidRPr="00DC4666">
        <w:rPr>
          <w:b/>
          <w:bCs/>
        </w:rPr>
        <w:t xml:space="preserve"> </w:t>
      </w:r>
      <w:r>
        <w:rPr>
          <w:b/>
          <w:bCs/>
        </w:rPr>
        <w:t>сетевых</w:t>
      </w:r>
      <w:r w:rsidRPr="00DC4666">
        <w:rPr>
          <w:b/>
          <w:bCs/>
        </w:rPr>
        <w:t xml:space="preserve"> </w:t>
      </w:r>
      <w:r>
        <w:rPr>
          <w:b/>
          <w:bCs/>
        </w:rPr>
        <w:t>адаптеров</w:t>
      </w:r>
      <w:r w:rsidR="00DC4666" w:rsidRPr="00DC4666">
        <w:t xml:space="preserve"> (</w:t>
      </w:r>
      <w:r w:rsidR="00DC4666">
        <w:rPr>
          <w:lang w:val="en-US"/>
        </w:rPr>
        <w:t>Network</w:t>
      </w:r>
      <w:r w:rsidR="00DC4666" w:rsidRPr="00DC4666">
        <w:t xml:space="preserve"> </w:t>
      </w:r>
      <w:r w:rsidR="00DC4666">
        <w:rPr>
          <w:lang w:val="en-US"/>
        </w:rPr>
        <w:t>Drive</w:t>
      </w:r>
      <w:r w:rsidR="00DC4666" w:rsidRPr="00DC4666">
        <w:t xml:space="preserve"> </w:t>
      </w:r>
      <w:r w:rsidR="00DC4666">
        <w:rPr>
          <w:lang w:val="en-US"/>
        </w:rPr>
        <w:t>Interface</w:t>
      </w:r>
      <w:r w:rsidR="00DC4666" w:rsidRPr="00DC4666">
        <w:t xml:space="preserve"> </w:t>
      </w:r>
      <w:r w:rsidR="00DC4666">
        <w:rPr>
          <w:lang w:val="en-US"/>
        </w:rPr>
        <w:t>Specification</w:t>
      </w:r>
      <w:r w:rsidR="00DC4666" w:rsidRPr="00DC4666">
        <w:t xml:space="preserve">, </w:t>
      </w:r>
      <w:r w:rsidR="00DC4666">
        <w:rPr>
          <w:lang w:val="en-US"/>
        </w:rPr>
        <w:t>NDIS</w:t>
      </w:r>
      <w:r w:rsidR="00DC4666" w:rsidRPr="00DC4666">
        <w:t xml:space="preserve">) </w:t>
      </w:r>
      <w:r w:rsidR="00DC4666">
        <w:t>–</w:t>
      </w:r>
      <w:r w:rsidR="00DC4666" w:rsidRPr="00DC4666">
        <w:t xml:space="preserve"> </w:t>
      </w:r>
      <w:r w:rsidR="00DC4666">
        <w:t>спецификация архитектуры сетевых драйверов, позволяющая протоколам взаимодействовать с аппаратными устройствами.</w:t>
      </w:r>
    </w:p>
    <w:p w14:paraId="75A419D2" w14:textId="7E863F12" w:rsidR="00003B84" w:rsidRPr="00BF5B84" w:rsidRDefault="00003B84" w:rsidP="00003B84">
      <w:pPr>
        <w:pStyle w:val="ad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</w:rPr>
      </w:pPr>
      <w:r w:rsidRPr="00BF5B84">
        <w:rPr>
          <w:rFonts w:ascii="Calibri" w:hAnsi="Calibri" w:cs="Calibri"/>
        </w:rPr>
        <w:t xml:space="preserve">Драйверы сетевых адаптеров выполняются в среде </w:t>
      </w:r>
      <w:r w:rsidRPr="00BF5B84">
        <w:rPr>
          <w:rFonts w:ascii="Calibri" w:hAnsi="Calibri" w:cs="Calibri"/>
          <w:lang w:val="en-US"/>
        </w:rPr>
        <w:t>NDIS</w:t>
      </w:r>
      <w:r w:rsidRPr="00BF5B84">
        <w:rPr>
          <w:rFonts w:ascii="Calibri" w:hAnsi="Calibri" w:cs="Calibri"/>
        </w:rPr>
        <w:t xml:space="preserve"> и должны </w:t>
      </w:r>
      <w:r w:rsidR="00522847" w:rsidRPr="00BF5B84">
        <w:rPr>
          <w:rFonts w:ascii="Calibri" w:hAnsi="Calibri" w:cs="Calibri"/>
        </w:rPr>
        <w:t>соответствовать данной спецификации.</w:t>
      </w:r>
    </w:p>
    <w:p w14:paraId="0653D032" w14:textId="445BA1E1" w:rsidR="00B77E1A" w:rsidRPr="00B77E1A" w:rsidRDefault="00B77E1A" w:rsidP="00B77E1A">
      <w:pPr>
        <w:pStyle w:val="a7"/>
        <w:numPr>
          <w:ilvl w:val="0"/>
          <w:numId w:val="14"/>
        </w:numPr>
        <w:spacing w:after="0" w:line="240" w:lineRule="auto"/>
        <w:rPr>
          <w:lang w:val="en-US"/>
        </w:rPr>
      </w:pPr>
      <w:r>
        <w:t xml:space="preserve">Разрабатываются производителями </w:t>
      </w:r>
      <w:r>
        <w:rPr>
          <w:lang w:val="en-US"/>
        </w:rPr>
        <w:t>NIC</w:t>
      </w:r>
    </w:p>
    <w:p w14:paraId="5EF77129" w14:textId="223F97A2" w:rsidR="004A0BA1" w:rsidRDefault="004A0BA1" w:rsidP="003D005B">
      <w:pPr>
        <w:spacing w:after="0" w:line="240" w:lineRule="auto"/>
        <w:rPr>
          <w:b/>
          <w:bCs/>
        </w:rPr>
      </w:pPr>
      <w:r>
        <w:rPr>
          <w:b/>
          <w:bCs/>
        </w:rPr>
        <w:t>Примечание</w:t>
      </w:r>
    </w:p>
    <w:p w14:paraId="20D61BF9" w14:textId="26452F1D" w:rsidR="004A0BA1" w:rsidRPr="00522847" w:rsidRDefault="004A0BA1" w:rsidP="004A0BA1">
      <w:pPr>
        <w:pStyle w:val="ad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="Calibri"/>
        </w:rPr>
      </w:pPr>
      <w:r w:rsidRPr="00522847">
        <w:rPr>
          <w:rFonts w:asciiTheme="minorHAnsi" w:hAnsiTheme="minorHAnsi" w:cs="Calibri"/>
        </w:rPr>
        <w:t>NDIS на деле не находится прям между драйвером сетевого адаптера и сетевым протоколом.</w:t>
      </w:r>
    </w:p>
    <w:p w14:paraId="7CBCF672" w14:textId="63ABFE9F" w:rsidR="00B77E1A" w:rsidRPr="00522847" w:rsidRDefault="004A0BA1" w:rsidP="00B77E1A">
      <w:pPr>
        <w:pStyle w:val="ad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="Calibri"/>
        </w:rPr>
      </w:pPr>
      <w:r w:rsidRPr="00522847">
        <w:rPr>
          <w:rFonts w:asciiTheme="minorHAnsi" w:hAnsiTheme="minorHAnsi" w:cs="Calibri"/>
        </w:rPr>
        <w:t>NDIS определяет условия, в которых выполняются драйвера сетевых устройств и требования которые к драйверам предъявляются.</w:t>
      </w:r>
    </w:p>
    <w:p w14:paraId="7B702B52" w14:textId="008C701A" w:rsidR="00FE4082" w:rsidRDefault="00522847" w:rsidP="00522847">
      <w:pPr>
        <w:pStyle w:val="ad"/>
        <w:spacing w:before="0" w:beforeAutospacing="0" w:after="0" w:afterAutospacing="0"/>
        <w:rPr>
          <w:rFonts w:asciiTheme="minorHAnsi" w:hAnsiTheme="minorHAnsi" w:cs="Calibri"/>
        </w:rPr>
      </w:pPr>
      <w:r w:rsidRPr="00522847">
        <w:rPr>
          <w:rFonts w:asciiTheme="minorHAnsi" w:hAnsiTheme="minorHAnsi" w:cs="Calibri"/>
          <w:b/>
          <w:bCs/>
        </w:rPr>
        <w:t>Сетевые</w:t>
      </w:r>
      <w:r w:rsidRPr="00B900CD">
        <w:rPr>
          <w:rFonts w:asciiTheme="minorHAnsi" w:hAnsiTheme="minorHAnsi" w:cs="Calibri"/>
          <w:b/>
          <w:bCs/>
        </w:rPr>
        <w:t xml:space="preserve"> </w:t>
      </w:r>
      <w:r w:rsidRPr="00522847">
        <w:rPr>
          <w:rFonts w:asciiTheme="minorHAnsi" w:hAnsiTheme="minorHAnsi" w:cs="Calibri"/>
          <w:b/>
          <w:bCs/>
        </w:rPr>
        <w:t>протоколы</w:t>
      </w:r>
      <w:r w:rsidR="00A747C6" w:rsidRPr="00B900CD">
        <w:rPr>
          <w:rFonts w:asciiTheme="minorHAnsi" w:hAnsiTheme="minorHAnsi" w:cs="Calibri"/>
        </w:rPr>
        <w:t xml:space="preserve"> (</w:t>
      </w:r>
      <w:r w:rsidR="00A747C6">
        <w:rPr>
          <w:rFonts w:asciiTheme="minorHAnsi" w:hAnsiTheme="minorHAnsi" w:cs="Calibri"/>
          <w:lang w:val="en-US"/>
        </w:rPr>
        <w:t>Trans</w:t>
      </w:r>
      <w:r w:rsidR="00B900CD">
        <w:rPr>
          <w:rFonts w:asciiTheme="minorHAnsi" w:hAnsiTheme="minorHAnsi" w:cs="Calibri"/>
          <w:lang w:val="en-US"/>
        </w:rPr>
        <w:t>port</w:t>
      </w:r>
      <w:r w:rsidR="00B900CD" w:rsidRPr="00B900CD">
        <w:rPr>
          <w:rFonts w:asciiTheme="minorHAnsi" w:hAnsiTheme="minorHAnsi" w:cs="Calibri"/>
        </w:rPr>
        <w:t xml:space="preserve"> </w:t>
      </w:r>
      <w:r w:rsidR="00B900CD">
        <w:rPr>
          <w:rFonts w:asciiTheme="minorHAnsi" w:hAnsiTheme="minorHAnsi" w:cs="Calibri"/>
          <w:lang w:val="en-US"/>
        </w:rPr>
        <w:t>Driver</w:t>
      </w:r>
      <w:r w:rsidR="00B900CD" w:rsidRPr="00B900CD">
        <w:rPr>
          <w:rFonts w:asciiTheme="minorHAnsi" w:hAnsiTheme="minorHAnsi" w:cs="Calibri"/>
        </w:rPr>
        <w:t xml:space="preserve"> </w:t>
      </w:r>
      <w:r w:rsidR="00B900CD">
        <w:rPr>
          <w:rFonts w:asciiTheme="minorHAnsi" w:hAnsiTheme="minorHAnsi" w:cs="Calibri"/>
          <w:lang w:val="en-US"/>
        </w:rPr>
        <w:t>Interface</w:t>
      </w:r>
      <w:r w:rsidR="00B900CD" w:rsidRPr="00B900CD">
        <w:rPr>
          <w:rFonts w:asciiTheme="minorHAnsi" w:hAnsiTheme="minorHAnsi" w:cs="Calibri"/>
        </w:rPr>
        <w:t xml:space="preserve">, </w:t>
      </w:r>
      <w:r w:rsidR="00B900CD">
        <w:rPr>
          <w:rFonts w:asciiTheme="minorHAnsi" w:hAnsiTheme="minorHAnsi" w:cs="Calibri"/>
          <w:lang w:val="en-US"/>
        </w:rPr>
        <w:t>TDI</w:t>
      </w:r>
      <w:r w:rsidR="00B900CD" w:rsidRPr="00B900CD">
        <w:rPr>
          <w:rFonts w:asciiTheme="minorHAnsi" w:hAnsiTheme="minorHAnsi" w:cs="Calibri"/>
        </w:rPr>
        <w:t xml:space="preserve">) – </w:t>
      </w:r>
      <w:r w:rsidR="00B900CD">
        <w:rPr>
          <w:rFonts w:asciiTheme="minorHAnsi" w:hAnsiTheme="minorHAnsi" w:cs="Calibri"/>
        </w:rPr>
        <w:t>стандарт</w:t>
      </w:r>
      <w:r w:rsidR="00B900CD" w:rsidRPr="00B900CD">
        <w:rPr>
          <w:rFonts w:asciiTheme="minorHAnsi" w:hAnsiTheme="minorHAnsi" w:cs="Calibri"/>
        </w:rPr>
        <w:t xml:space="preserve"> </w:t>
      </w:r>
      <w:r w:rsidR="00B900CD">
        <w:rPr>
          <w:rFonts w:asciiTheme="minorHAnsi" w:hAnsiTheme="minorHAnsi" w:cs="Calibri"/>
        </w:rPr>
        <w:t>интерфейса взаимодействия приложений с сетевыми протоко</w:t>
      </w:r>
      <w:r w:rsidR="0042576F">
        <w:rPr>
          <w:rFonts w:asciiTheme="minorHAnsi" w:hAnsiTheme="minorHAnsi" w:cs="Calibri"/>
        </w:rPr>
        <w:t xml:space="preserve">лами. </w:t>
      </w:r>
    </w:p>
    <w:p w14:paraId="367153FB" w14:textId="0207722F" w:rsidR="00FE4082" w:rsidRDefault="0042576F" w:rsidP="00FE4082">
      <w:pPr>
        <w:pStyle w:val="ad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Реализации сетевых протоколов должны соответствовать данной спецификации</w:t>
      </w:r>
      <w:r w:rsidR="00FE4082">
        <w:rPr>
          <w:rFonts w:asciiTheme="minorHAnsi" w:hAnsiTheme="minorHAnsi" w:cs="Calibri"/>
        </w:rPr>
        <w:t>.</w:t>
      </w:r>
    </w:p>
    <w:p w14:paraId="70FB342D" w14:textId="341F888E" w:rsidR="00C47342" w:rsidRDefault="00FE4082" w:rsidP="00C47342">
      <w:pPr>
        <w:pStyle w:val="ad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Примеры</w:t>
      </w:r>
      <w:r w:rsidRPr="00312C41">
        <w:rPr>
          <w:rFonts w:asciiTheme="minorHAnsi" w:hAnsiTheme="minorHAnsi" w:cs="Calibri"/>
        </w:rPr>
        <w:t xml:space="preserve">: </w:t>
      </w:r>
      <w:r>
        <w:rPr>
          <w:rFonts w:asciiTheme="minorHAnsi" w:hAnsiTheme="minorHAnsi" w:cs="Calibri"/>
          <w:lang w:val="en-US"/>
        </w:rPr>
        <w:t>TCP</w:t>
      </w:r>
      <w:r w:rsidRPr="00312C41">
        <w:rPr>
          <w:rFonts w:asciiTheme="minorHAnsi" w:hAnsiTheme="minorHAnsi" w:cs="Calibri"/>
        </w:rPr>
        <w:t>/</w:t>
      </w:r>
      <w:r>
        <w:rPr>
          <w:rFonts w:asciiTheme="minorHAnsi" w:hAnsiTheme="minorHAnsi" w:cs="Calibri"/>
          <w:lang w:val="en-US"/>
        </w:rPr>
        <w:t>IP</w:t>
      </w:r>
      <w:r w:rsidRPr="00312C41">
        <w:rPr>
          <w:rFonts w:asciiTheme="minorHAnsi" w:hAnsiTheme="minorHAnsi" w:cs="Calibri"/>
        </w:rPr>
        <w:t xml:space="preserve">, </w:t>
      </w:r>
      <w:proofErr w:type="spellStart"/>
      <w:r>
        <w:rPr>
          <w:rFonts w:asciiTheme="minorHAnsi" w:hAnsiTheme="minorHAnsi" w:cs="Calibri"/>
          <w:lang w:val="en-US"/>
        </w:rPr>
        <w:t>NWLink</w:t>
      </w:r>
      <w:proofErr w:type="spellEnd"/>
      <w:r w:rsidRPr="00312C41">
        <w:rPr>
          <w:rFonts w:asciiTheme="minorHAnsi" w:hAnsiTheme="minorHAnsi" w:cs="Calibri"/>
        </w:rPr>
        <w:t xml:space="preserve"> (</w:t>
      </w:r>
      <w:r>
        <w:rPr>
          <w:rFonts w:asciiTheme="minorHAnsi" w:hAnsiTheme="minorHAnsi" w:cs="Calibri"/>
        </w:rPr>
        <w:t>реализация</w:t>
      </w:r>
      <w:r w:rsidRPr="00312C41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  <w:lang w:val="en-US"/>
        </w:rPr>
        <w:t>IPX</w:t>
      </w:r>
      <w:r w:rsidRPr="00312C41">
        <w:rPr>
          <w:rFonts w:asciiTheme="minorHAnsi" w:hAnsiTheme="minorHAnsi" w:cs="Calibri"/>
        </w:rPr>
        <w:t>/</w:t>
      </w:r>
      <w:r>
        <w:rPr>
          <w:rFonts w:asciiTheme="minorHAnsi" w:hAnsiTheme="minorHAnsi" w:cs="Calibri"/>
          <w:lang w:val="en-US"/>
        </w:rPr>
        <w:t>SPX</w:t>
      </w:r>
      <w:r w:rsidRPr="00312C41">
        <w:rPr>
          <w:rFonts w:asciiTheme="minorHAnsi" w:hAnsiTheme="minorHAnsi" w:cs="Calibri"/>
        </w:rPr>
        <w:t xml:space="preserve">), </w:t>
      </w:r>
      <w:r>
        <w:rPr>
          <w:rFonts w:asciiTheme="minorHAnsi" w:hAnsiTheme="minorHAnsi" w:cs="Calibri"/>
          <w:lang w:val="en-US"/>
        </w:rPr>
        <w:t>NetBEUI</w:t>
      </w:r>
      <w:r w:rsidRPr="00312C41">
        <w:rPr>
          <w:rFonts w:asciiTheme="minorHAnsi" w:hAnsiTheme="minorHAnsi" w:cs="Calibri"/>
        </w:rPr>
        <w:t xml:space="preserve"> (</w:t>
      </w:r>
      <w:r>
        <w:rPr>
          <w:rFonts w:asciiTheme="minorHAnsi" w:hAnsiTheme="minorHAnsi" w:cs="Calibri"/>
          <w:lang w:val="en-US"/>
        </w:rPr>
        <w:t>NetBIOS</w:t>
      </w:r>
      <w:r w:rsidR="00312C41" w:rsidRPr="00312C41">
        <w:rPr>
          <w:rFonts w:asciiTheme="minorHAnsi" w:hAnsiTheme="minorHAnsi" w:cs="Calibri"/>
        </w:rPr>
        <w:t xml:space="preserve"> </w:t>
      </w:r>
      <w:r w:rsidR="00312C41">
        <w:rPr>
          <w:rFonts w:asciiTheme="minorHAnsi" w:hAnsiTheme="minorHAnsi" w:cs="Calibri"/>
          <w:lang w:val="en-US"/>
        </w:rPr>
        <w:t>Extended</w:t>
      </w:r>
      <w:r w:rsidR="00312C41" w:rsidRPr="00312C41">
        <w:rPr>
          <w:rFonts w:asciiTheme="minorHAnsi" w:hAnsiTheme="minorHAnsi" w:cs="Calibri"/>
        </w:rPr>
        <w:t xml:space="preserve"> </w:t>
      </w:r>
      <w:r w:rsidR="00312C41">
        <w:rPr>
          <w:rFonts w:asciiTheme="minorHAnsi" w:hAnsiTheme="minorHAnsi" w:cs="Calibri"/>
          <w:lang w:val="en-US"/>
        </w:rPr>
        <w:t>User</w:t>
      </w:r>
      <w:r w:rsidR="00312C41" w:rsidRPr="00312C41">
        <w:rPr>
          <w:rFonts w:asciiTheme="minorHAnsi" w:hAnsiTheme="minorHAnsi" w:cs="Calibri"/>
        </w:rPr>
        <w:t xml:space="preserve"> </w:t>
      </w:r>
      <w:r w:rsidR="00312C41">
        <w:rPr>
          <w:rFonts w:asciiTheme="minorHAnsi" w:hAnsiTheme="minorHAnsi" w:cs="Calibri"/>
          <w:lang w:val="en-US"/>
        </w:rPr>
        <w:t>Interface</w:t>
      </w:r>
      <w:r w:rsidR="00312C41" w:rsidRPr="00312C41">
        <w:rPr>
          <w:rFonts w:asciiTheme="minorHAnsi" w:hAnsiTheme="minorHAnsi" w:cs="Calibri"/>
        </w:rPr>
        <w:t xml:space="preserve">) </w:t>
      </w:r>
      <w:r w:rsidR="00312C41">
        <w:rPr>
          <w:rFonts w:asciiTheme="minorHAnsi" w:hAnsiTheme="minorHAnsi" w:cs="Calibri"/>
        </w:rPr>
        <w:t>и др.</w:t>
      </w:r>
    </w:p>
    <w:p w14:paraId="4C47123B" w14:textId="3D425793" w:rsidR="00312C41" w:rsidRDefault="00B77AA0" w:rsidP="00312C41">
      <w:pPr>
        <w:pStyle w:val="ad"/>
        <w:spacing w:before="0" w:beforeAutospacing="0" w:after="0" w:afterAutospacing="0"/>
        <w:rPr>
          <w:rFonts w:asciiTheme="minorHAnsi" w:hAnsiTheme="minorHAnsi" w:cs="Calibri"/>
          <w:b/>
          <w:bCs/>
        </w:rPr>
      </w:pPr>
      <w:r>
        <w:rPr>
          <w:rFonts w:asciiTheme="minorHAnsi" w:hAnsiTheme="minorHAnsi" w:cs="Calibri"/>
          <w:b/>
          <w:bCs/>
        </w:rPr>
        <w:t>Сетевые приложения и сервисы</w:t>
      </w:r>
    </w:p>
    <w:p w14:paraId="1DE405F1" w14:textId="4C5E6B51" w:rsidR="00B77AA0" w:rsidRDefault="00B77AA0" w:rsidP="00B77AA0">
      <w:pPr>
        <w:pStyle w:val="ad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 xml:space="preserve">Для сетевого взаимодействия приложениям и сервисам предоставляются сетевые </w:t>
      </w:r>
      <w:r>
        <w:rPr>
          <w:rFonts w:asciiTheme="minorHAnsi" w:hAnsiTheme="minorHAnsi" w:cs="Calibri"/>
          <w:lang w:val="en-US"/>
        </w:rPr>
        <w:t>API</w:t>
      </w:r>
      <w:r>
        <w:rPr>
          <w:rFonts w:asciiTheme="minorHAnsi" w:hAnsiTheme="minorHAnsi" w:cs="Calibri"/>
        </w:rPr>
        <w:t xml:space="preserve">: </w:t>
      </w:r>
      <w:r>
        <w:rPr>
          <w:rFonts w:asciiTheme="minorHAnsi" w:hAnsiTheme="minorHAnsi" w:cs="Calibri"/>
          <w:lang w:val="en-US"/>
        </w:rPr>
        <w:t>Winsock</w:t>
      </w:r>
      <w:r w:rsidRPr="00B77AA0">
        <w:rPr>
          <w:rFonts w:asciiTheme="minorHAnsi" w:hAnsiTheme="minorHAnsi" w:cs="Calibri"/>
        </w:rPr>
        <w:t xml:space="preserve">, </w:t>
      </w:r>
      <w:r>
        <w:rPr>
          <w:rFonts w:asciiTheme="minorHAnsi" w:hAnsiTheme="minorHAnsi" w:cs="Calibri"/>
          <w:lang w:val="en-US"/>
        </w:rPr>
        <w:t>NetBIOS</w:t>
      </w:r>
      <w:r w:rsidRPr="00B77AA0">
        <w:rPr>
          <w:rFonts w:asciiTheme="minorHAnsi" w:hAnsiTheme="minorHAnsi" w:cs="Calibri"/>
        </w:rPr>
        <w:t xml:space="preserve">, </w:t>
      </w:r>
      <w:r>
        <w:rPr>
          <w:rFonts w:asciiTheme="minorHAnsi" w:hAnsiTheme="minorHAnsi" w:cs="Calibri"/>
          <w:lang w:val="en-US"/>
        </w:rPr>
        <w:t>Telephony</w:t>
      </w:r>
      <w:r w:rsidRPr="00B77AA0">
        <w:rPr>
          <w:rFonts w:asciiTheme="minorHAnsi" w:hAnsiTheme="minorHAnsi" w:cs="Calibri"/>
        </w:rPr>
        <w:t xml:space="preserve">, </w:t>
      </w:r>
      <w:r>
        <w:rPr>
          <w:rFonts w:asciiTheme="minorHAnsi" w:hAnsiTheme="minorHAnsi" w:cs="Calibri"/>
          <w:lang w:val="en-US"/>
        </w:rPr>
        <w:t>Messaging</w:t>
      </w:r>
      <w:r w:rsidRPr="00B77AA0">
        <w:rPr>
          <w:rFonts w:asciiTheme="minorHAnsi" w:hAnsiTheme="minorHAnsi" w:cs="Calibri"/>
        </w:rPr>
        <w:t xml:space="preserve">, </w:t>
      </w:r>
      <w:proofErr w:type="spellStart"/>
      <w:r>
        <w:rPr>
          <w:rFonts w:asciiTheme="minorHAnsi" w:hAnsiTheme="minorHAnsi" w:cs="Calibri"/>
          <w:lang w:val="en-US"/>
        </w:rPr>
        <w:t>WNet</w:t>
      </w:r>
      <w:proofErr w:type="spellEnd"/>
      <w:r w:rsidR="00A740F4">
        <w:rPr>
          <w:rFonts w:asciiTheme="minorHAnsi" w:hAnsiTheme="minorHAnsi" w:cs="Calibri"/>
        </w:rPr>
        <w:t>.</w:t>
      </w:r>
    </w:p>
    <w:p w14:paraId="2E1ABC87" w14:textId="4A50B70A" w:rsidR="00A740F4" w:rsidRDefault="00A740F4" w:rsidP="00B77AA0">
      <w:pPr>
        <w:pStyle w:val="ad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 xml:space="preserve">А также средства </w:t>
      </w:r>
      <w:proofErr w:type="spellStart"/>
      <w:r>
        <w:rPr>
          <w:rFonts w:asciiTheme="minorHAnsi" w:hAnsiTheme="minorHAnsi" w:cs="Calibri"/>
        </w:rPr>
        <w:t>межпроцессного</w:t>
      </w:r>
      <w:proofErr w:type="spellEnd"/>
      <w:r>
        <w:rPr>
          <w:rFonts w:asciiTheme="minorHAnsi" w:hAnsiTheme="minorHAnsi" w:cs="Calibri"/>
        </w:rPr>
        <w:t xml:space="preserve"> взаимодействия (</w:t>
      </w:r>
      <w:proofErr w:type="spellStart"/>
      <w:r>
        <w:rPr>
          <w:rFonts w:asciiTheme="minorHAnsi" w:hAnsiTheme="minorHAnsi" w:cs="Calibri"/>
          <w:lang w:val="en-US"/>
        </w:rPr>
        <w:t>InterProcess</w:t>
      </w:r>
      <w:proofErr w:type="spellEnd"/>
      <w:r w:rsidRPr="00A740F4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  <w:lang w:val="en-US"/>
        </w:rPr>
        <w:t>Communication</w:t>
      </w:r>
      <w:r w:rsidRPr="00A740F4">
        <w:rPr>
          <w:rFonts w:asciiTheme="minorHAnsi" w:hAnsiTheme="minorHAnsi" w:cs="Calibri"/>
        </w:rPr>
        <w:t xml:space="preserve">, </w:t>
      </w:r>
      <w:r>
        <w:rPr>
          <w:rFonts w:asciiTheme="minorHAnsi" w:hAnsiTheme="minorHAnsi" w:cs="Calibri"/>
          <w:lang w:val="en-US"/>
        </w:rPr>
        <w:t>IPC</w:t>
      </w:r>
      <w:r w:rsidRPr="00A740F4">
        <w:rPr>
          <w:rFonts w:asciiTheme="minorHAnsi" w:hAnsiTheme="minorHAnsi" w:cs="Calibri"/>
        </w:rPr>
        <w:t>)</w:t>
      </w:r>
    </w:p>
    <w:p w14:paraId="010F141C" w14:textId="374A0470" w:rsidR="00BF5B84" w:rsidRDefault="00A740F4" w:rsidP="00BF5B84">
      <w:pPr>
        <w:pStyle w:val="ad"/>
        <w:numPr>
          <w:ilvl w:val="1"/>
          <w:numId w:val="16"/>
        </w:numPr>
        <w:spacing w:before="0" w:beforeAutospacing="0" w:after="0" w:afterAutospacing="0"/>
        <w:ind w:left="1037" w:hanging="357"/>
        <w:rPr>
          <w:rFonts w:asciiTheme="minorHAnsi" w:hAnsiTheme="minorHAnsi" w:cs="Calibri"/>
        </w:rPr>
      </w:pPr>
      <w:r>
        <w:rPr>
          <w:rFonts w:asciiTheme="minorHAnsi" w:hAnsiTheme="minorHAnsi" w:cs="Calibri"/>
          <w:lang w:val="en-US"/>
        </w:rPr>
        <w:t>DCOM</w:t>
      </w:r>
      <w:r w:rsidRPr="00A740F4">
        <w:rPr>
          <w:rFonts w:asciiTheme="minorHAnsi" w:hAnsiTheme="minorHAnsi" w:cs="Calibri"/>
        </w:rPr>
        <w:t xml:space="preserve"> (</w:t>
      </w:r>
      <w:r>
        <w:rPr>
          <w:rFonts w:asciiTheme="minorHAnsi" w:hAnsiTheme="minorHAnsi" w:cs="Calibri"/>
          <w:lang w:val="en-US"/>
        </w:rPr>
        <w:t>Distributed</w:t>
      </w:r>
      <w:r w:rsidRPr="00A740F4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  <w:lang w:val="en-US"/>
        </w:rPr>
        <w:t>Component</w:t>
      </w:r>
      <w:r w:rsidRPr="00A740F4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  <w:lang w:val="en-US"/>
        </w:rPr>
        <w:t>Object</w:t>
      </w:r>
      <w:r w:rsidRPr="00A740F4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  <w:lang w:val="en-US"/>
        </w:rPr>
        <w:t>Model</w:t>
      </w:r>
      <w:r w:rsidRPr="00A740F4">
        <w:rPr>
          <w:rFonts w:asciiTheme="minorHAnsi" w:hAnsiTheme="minorHAnsi" w:cs="Calibri"/>
        </w:rPr>
        <w:t xml:space="preserve">) – </w:t>
      </w:r>
      <w:r>
        <w:rPr>
          <w:rFonts w:asciiTheme="minorHAnsi" w:hAnsiTheme="minorHAnsi" w:cs="Calibri"/>
        </w:rPr>
        <w:t>распределенная</w:t>
      </w:r>
      <w:r w:rsidRPr="00A740F4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</w:rPr>
        <w:t>модель</w:t>
      </w:r>
      <w:r w:rsidRPr="00A740F4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</w:rPr>
        <w:t>компонентных</w:t>
      </w:r>
      <w:r w:rsidRPr="00A740F4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</w:rPr>
        <w:t>объектов</w:t>
      </w:r>
    </w:p>
    <w:p w14:paraId="07805022" w14:textId="3F3B840C" w:rsidR="000833AC" w:rsidRPr="00BF5B84" w:rsidRDefault="000833AC" w:rsidP="00BF5B84">
      <w:pPr>
        <w:pStyle w:val="ad"/>
        <w:numPr>
          <w:ilvl w:val="1"/>
          <w:numId w:val="16"/>
        </w:numPr>
        <w:spacing w:before="0" w:beforeAutospacing="0" w:after="0" w:afterAutospacing="0"/>
        <w:ind w:left="1037" w:hanging="357"/>
        <w:rPr>
          <w:rFonts w:asciiTheme="minorHAnsi" w:hAnsiTheme="minorHAnsi" w:cs="Calibri"/>
          <w:lang w:val="en-US"/>
        </w:rPr>
      </w:pPr>
      <w:r w:rsidRPr="00BF5B84">
        <w:rPr>
          <w:rFonts w:asciiTheme="minorHAnsi" w:hAnsiTheme="minorHAnsi" w:cs="Calibri"/>
          <w:lang w:val="en-US"/>
        </w:rPr>
        <w:t xml:space="preserve">RPC (Remote Procedure Call) – </w:t>
      </w:r>
      <w:r w:rsidRPr="00BF5B84">
        <w:rPr>
          <w:rFonts w:asciiTheme="minorHAnsi" w:hAnsiTheme="minorHAnsi" w:cs="Calibri"/>
        </w:rPr>
        <w:t>удаленный</w:t>
      </w:r>
      <w:r w:rsidRPr="00BF5B84">
        <w:rPr>
          <w:rFonts w:asciiTheme="minorHAnsi" w:hAnsiTheme="minorHAnsi" w:cs="Calibri"/>
          <w:lang w:val="en-US"/>
        </w:rPr>
        <w:t xml:space="preserve"> </w:t>
      </w:r>
      <w:r w:rsidRPr="00BF5B84">
        <w:rPr>
          <w:rFonts w:asciiTheme="minorHAnsi" w:hAnsiTheme="minorHAnsi" w:cs="Calibri"/>
        </w:rPr>
        <w:t>вызов</w:t>
      </w:r>
      <w:r w:rsidRPr="00BF5B84">
        <w:rPr>
          <w:rFonts w:asciiTheme="minorHAnsi" w:hAnsiTheme="minorHAnsi" w:cs="Calibri"/>
          <w:lang w:val="en-US"/>
        </w:rPr>
        <w:t xml:space="preserve"> </w:t>
      </w:r>
      <w:r w:rsidRPr="00BF5B84">
        <w:rPr>
          <w:rFonts w:asciiTheme="minorHAnsi" w:hAnsiTheme="minorHAnsi" w:cs="Calibri"/>
        </w:rPr>
        <w:t>процедур</w:t>
      </w:r>
    </w:p>
    <w:p w14:paraId="27B0E939" w14:textId="123261F8" w:rsidR="000833AC" w:rsidRPr="000833AC" w:rsidRDefault="000833AC" w:rsidP="00BF5B84">
      <w:pPr>
        <w:pStyle w:val="ad"/>
        <w:numPr>
          <w:ilvl w:val="1"/>
          <w:numId w:val="16"/>
        </w:numPr>
        <w:spacing w:before="0" w:beforeAutospacing="0" w:after="0" w:afterAutospacing="0"/>
        <w:ind w:left="1037" w:hanging="357"/>
        <w:rPr>
          <w:rFonts w:asciiTheme="minorHAnsi" w:hAnsiTheme="minorHAnsi" w:cs="Calibri"/>
          <w:lang w:val="en-US"/>
        </w:rPr>
      </w:pPr>
      <w:r>
        <w:rPr>
          <w:rFonts w:asciiTheme="minorHAnsi" w:hAnsiTheme="minorHAnsi" w:cs="Calibri"/>
          <w:lang w:val="en-US"/>
        </w:rPr>
        <w:t xml:space="preserve">Pipes – </w:t>
      </w:r>
      <w:r>
        <w:rPr>
          <w:rFonts w:asciiTheme="minorHAnsi" w:hAnsiTheme="minorHAnsi" w:cs="Calibri"/>
        </w:rPr>
        <w:t>именованные каналы</w:t>
      </w:r>
    </w:p>
    <w:p w14:paraId="17C4202A" w14:textId="3601C976" w:rsidR="000833AC" w:rsidRPr="000833AC" w:rsidRDefault="000833AC" w:rsidP="00BF5B84">
      <w:pPr>
        <w:pStyle w:val="ad"/>
        <w:numPr>
          <w:ilvl w:val="1"/>
          <w:numId w:val="16"/>
        </w:numPr>
        <w:spacing w:before="0" w:beforeAutospacing="0" w:after="0" w:afterAutospacing="0"/>
        <w:ind w:left="1037" w:hanging="357"/>
        <w:rPr>
          <w:rFonts w:asciiTheme="minorHAnsi" w:hAnsiTheme="minorHAnsi" w:cs="Calibri"/>
          <w:lang w:val="en-US"/>
        </w:rPr>
      </w:pPr>
      <w:proofErr w:type="spellStart"/>
      <w:r>
        <w:rPr>
          <w:rFonts w:asciiTheme="minorHAnsi" w:hAnsiTheme="minorHAnsi" w:cs="Calibri"/>
          <w:lang w:val="en-US"/>
        </w:rPr>
        <w:t>MailSlots</w:t>
      </w:r>
      <w:proofErr w:type="spellEnd"/>
      <w:r>
        <w:rPr>
          <w:rFonts w:asciiTheme="minorHAnsi" w:hAnsiTheme="minorHAnsi" w:cs="Calibri"/>
          <w:lang w:val="en-US"/>
        </w:rPr>
        <w:t xml:space="preserve"> </w:t>
      </w:r>
      <w:r>
        <w:rPr>
          <w:rFonts w:asciiTheme="minorHAnsi" w:hAnsiTheme="minorHAnsi" w:cs="Calibri"/>
        </w:rPr>
        <w:t>– почтовые ящики</w:t>
      </w:r>
    </w:p>
    <w:p w14:paraId="2EB8FFD7" w14:textId="29A02466" w:rsidR="000833AC" w:rsidRDefault="00BF5B84" w:rsidP="002157ED">
      <w:pPr>
        <w:pStyle w:val="ad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="Calibri"/>
        </w:rPr>
      </w:pPr>
      <w:r w:rsidRPr="00187869">
        <w:rPr>
          <w:rFonts w:asciiTheme="minorHAnsi" w:hAnsiTheme="minorHAnsi" w:cs="Calibri"/>
          <w:noProof/>
        </w:rPr>
        <w:drawing>
          <wp:anchor distT="0" distB="0" distL="114300" distR="114300" simplePos="0" relativeHeight="251661312" behindDoc="0" locked="0" layoutInCell="1" allowOverlap="1" wp14:anchorId="6F1F2421" wp14:editId="791F6AE6">
            <wp:simplePos x="0" y="0"/>
            <wp:positionH relativeFrom="page">
              <wp:align>right</wp:align>
            </wp:positionH>
            <wp:positionV relativeFrom="paragraph">
              <wp:posOffset>102870</wp:posOffset>
            </wp:positionV>
            <wp:extent cx="1929130" cy="1713230"/>
            <wp:effectExtent l="0" t="0" r="0" b="1270"/>
            <wp:wrapThrough wrapText="bothSides">
              <wp:wrapPolygon edited="0">
                <wp:start x="0" y="0"/>
                <wp:lineTo x="0" y="21376"/>
                <wp:lineTo x="21330" y="21376"/>
                <wp:lineTo x="21330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F7E">
        <w:rPr>
          <w:rFonts w:asciiTheme="minorHAnsi" w:hAnsiTheme="minorHAnsi" w:cs="Calibri"/>
          <w:lang w:val="en-US"/>
        </w:rPr>
        <w:t>Windows</w:t>
      </w:r>
      <w:r w:rsidR="00330F7E" w:rsidRPr="00330F7E">
        <w:rPr>
          <w:rFonts w:asciiTheme="minorHAnsi" w:hAnsiTheme="minorHAnsi" w:cs="Calibri"/>
        </w:rPr>
        <w:t xml:space="preserve"> </w:t>
      </w:r>
      <w:r w:rsidR="00330F7E">
        <w:rPr>
          <w:rFonts w:asciiTheme="minorHAnsi" w:hAnsiTheme="minorHAnsi" w:cs="Calibri"/>
        </w:rPr>
        <w:t>включает в себя десятки сетевых служб:</w:t>
      </w:r>
    </w:p>
    <w:p w14:paraId="038FB593" w14:textId="2DC12125" w:rsidR="00330F7E" w:rsidRDefault="00330F7E" w:rsidP="002157ED">
      <w:pPr>
        <w:pStyle w:val="ad"/>
        <w:numPr>
          <w:ilvl w:val="1"/>
          <w:numId w:val="16"/>
        </w:numPr>
        <w:spacing w:before="0" w:beforeAutospacing="0" w:after="0" w:afterAutospacing="0"/>
        <w:ind w:left="1037" w:hanging="357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«Сервер» - позволяет предоставлять локальные каталоги и принтеры в сетевое использование</w:t>
      </w:r>
    </w:p>
    <w:p w14:paraId="623676E2" w14:textId="4B4ED076" w:rsidR="00330F7E" w:rsidRDefault="002157ED" w:rsidP="002157ED">
      <w:pPr>
        <w:pStyle w:val="ad"/>
        <w:numPr>
          <w:ilvl w:val="1"/>
          <w:numId w:val="16"/>
        </w:numPr>
        <w:spacing w:before="0" w:beforeAutospacing="0" w:after="0" w:afterAutospacing="0"/>
        <w:ind w:left="1037" w:hanging="357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«Рабочая станция» - позволяет подключаться к удалённым сервисам</w:t>
      </w:r>
      <w:r w:rsidR="00187869" w:rsidRPr="00187869">
        <w:rPr>
          <w:noProof/>
        </w:rPr>
        <w:t xml:space="preserve"> </w:t>
      </w:r>
    </w:p>
    <w:p w14:paraId="41E548A3" w14:textId="1F33720F" w:rsidR="0098223F" w:rsidRDefault="009D2883" w:rsidP="009D2883">
      <w:pPr>
        <w:pStyle w:val="ad"/>
        <w:spacing w:before="0" w:beforeAutospacing="0" w:after="0" w:afterAutospacing="0"/>
        <w:rPr>
          <w:rFonts w:asciiTheme="minorHAnsi" w:hAnsiTheme="minorHAnsi" w:cs="Calibri"/>
          <w:b/>
          <w:bCs/>
        </w:rPr>
      </w:pPr>
      <w:r>
        <w:rPr>
          <w:rFonts w:asciiTheme="minorHAnsi" w:hAnsiTheme="minorHAnsi" w:cs="Calibri"/>
          <w:b/>
          <w:bCs/>
        </w:rPr>
        <w:t>Привязка:</w:t>
      </w:r>
    </w:p>
    <w:p w14:paraId="6C115C1C" w14:textId="21E9BE57" w:rsidR="002E7FDF" w:rsidRPr="00330F7E" w:rsidRDefault="009D2883" w:rsidP="00187869">
      <w:pPr>
        <w:pStyle w:val="ad"/>
        <w:spacing w:before="0" w:beforeAutospacing="0" w:after="0" w:afterAutospacing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41449">
        <w:rPr>
          <w:rFonts w:asciiTheme="minorHAnsi" w:hAnsiTheme="minorHAnsi" w:cs="Calibri"/>
        </w:rPr>
        <w:t>Если есть несколько служб, протоколов, аппаратных устройств, то мы можем явно указать</w:t>
      </w:r>
      <w:r w:rsidR="00187869" w:rsidRPr="00741449">
        <w:rPr>
          <w:rFonts w:asciiTheme="minorHAnsi" w:hAnsiTheme="minorHAnsi" w:cs="Calibri"/>
        </w:rPr>
        <w:t xml:space="preserve"> (</w:t>
      </w:r>
      <w:r w:rsidR="00187869" w:rsidRPr="00741449">
        <w:rPr>
          <w:rFonts w:asciiTheme="minorHAnsi" w:hAnsiTheme="minorHAnsi" w:cs="Calibri"/>
          <w:b/>
          <w:bCs/>
        </w:rPr>
        <w:t>привязать)</w:t>
      </w:r>
      <w:r w:rsidRPr="00741449">
        <w:rPr>
          <w:rFonts w:asciiTheme="minorHAnsi" w:hAnsiTheme="minorHAnsi" w:cs="Calibri"/>
        </w:rPr>
        <w:t>, в каком порядке выбирается протокол и в каком порядке протокол выбирает сетевую карту</w:t>
      </w:r>
      <w:r>
        <w:rPr>
          <w:rFonts w:ascii="Calibri" w:hAnsi="Calibri" w:cs="Calibri"/>
          <w:sz w:val="22"/>
          <w:szCs w:val="22"/>
        </w:rPr>
        <w:t>.</w:t>
      </w:r>
      <w:r w:rsidR="002E7FDF" w:rsidRPr="00330F7E">
        <w:br w:type="page"/>
      </w:r>
    </w:p>
    <w:p w14:paraId="5E3191F9" w14:textId="77777777" w:rsidR="002E7FDF" w:rsidRPr="003072DD" w:rsidRDefault="00C847B3" w:rsidP="00C847B3">
      <w:pPr>
        <w:pStyle w:val="1"/>
      </w:pPr>
      <w:r w:rsidRPr="00C847B3">
        <w:lastRenderedPageBreak/>
        <w:t xml:space="preserve">Уровни модели </w:t>
      </w:r>
      <w:r w:rsidRPr="00C847B3">
        <w:rPr>
          <w:lang w:val="en-US"/>
        </w:rPr>
        <w:t>ISO</w:t>
      </w:r>
      <w:r w:rsidRPr="00C847B3">
        <w:t>/</w:t>
      </w:r>
      <w:r w:rsidRPr="00C847B3">
        <w:rPr>
          <w:lang w:val="en-US"/>
        </w:rPr>
        <w:t>OSI</w:t>
      </w:r>
    </w:p>
    <w:p w14:paraId="6682EA4B" w14:textId="7912260F" w:rsidR="00BF5B84" w:rsidRDefault="00332789" w:rsidP="00AA5B1F">
      <w:pPr>
        <w:spacing w:after="0" w:line="240" w:lineRule="auto"/>
      </w:pPr>
      <w:r>
        <w:rPr>
          <w:b/>
          <w:bCs/>
        </w:rPr>
        <w:t xml:space="preserve">Модель </w:t>
      </w:r>
      <w:r>
        <w:rPr>
          <w:b/>
          <w:bCs/>
          <w:lang w:val="en-US"/>
        </w:rPr>
        <w:t>ISO</w:t>
      </w:r>
      <w:r w:rsidRPr="00332789">
        <w:rPr>
          <w:b/>
          <w:bCs/>
        </w:rPr>
        <w:t>/</w:t>
      </w:r>
      <w:r>
        <w:rPr>
          <w:b/>
          <w:bCs/>
          <w:lang w:val="en-US"/>
        </w:rPr>
        <w:t>OSI</w:t>
      </w:r>
      <w:r>
        <w:t xml:space="preserve"> – является стандартом передачи данных, позволяющим системам различных производителей устанавливать сетевые соединения.</w:t>
      </w:r>
    </w:p>
    <w:p w14:paraId="4B14E984" w14:textId="66A9108F" w:rsidR="000A2C88" w:rsidRDefault="000A2C88" w:rsidP="00AA5B1F">
      <w:pPr>
        <w:pStyle w:val="a7"/>
        <w:numPr>
          <w:ilvl w:val="0"/>
          <w:numId w:val="18"/>
        </w:numPr>
        <w:spacing w:after="0" w:line="240" w:lineRule="auto"/>
      </w:pPr>
      <w:r>
        <w:t>Состоит из 7 уровней со специфическим набором сетевых функций, определённых для каждого уровня, и включает описания межуровневых интерфейсов.</w:t>
      </w:r>
    </w:p>
    <w:p w14:paraId="6BFAEC6B" w14:textId="29ECB855" w:rsidR="000A2C88" w:rsidRDefault="000A2C88" w:rsidP="00AA5B1F">
      <w:pPr>
        <w:pStyle w:val="a7"/>
        <w:numPr>
          <w:ilvl w:val="0"/>
          <w:numId w:val="18"/>
        </w:numPr>
        <w:spacing w:after="0" w:line="240" w:lineRule="auto"/>
      </w:pPr>
      <w:r>
        <w:t>Определяет набор протоколов и интерфейсов</w:t>
      </w:r>
      <w:r w:rsidR="00C16784">
        <w:t xml:space="preserve"> для применения на </w:t>
      </w:r>
      <w:proofErr w:type="spellStart"/>
      <w:r w:rsidR="00C16784">
        <w:t>каж</w:t>
      </w:r>
      <w:proofErr w:type="spellEnd"/>
      <w:r w:rsidR="00C16784">
        <w:t>. уровне.</w:t>
      </w:r>
    </w:p>
    <w:p w14:paraId="314AB59E" w14:textId="7969DD65" w:rsidR="00C16784" w:rsidRDefault="00C16784" w:rsidP="00AA5B1F">
      <w:pPr>
        <w:pStyle w:val="a7"/>
        <w:numPr>
          <w:ilvl w:val="0"/>
          <w:numId w:val="18"/>
        </w:numPr>
        <w:spacing w:after="0" w:line="240" w:lineRule="auto"/>
      </w:pPr>
      <w:r>
        <w:t xml:space="preserve">Каждый уровень </w:t>
      </w:r>
      <w:r w:rsidR="009556ED">
        <w:rPr>
          <w:lang w:val="en-US"/>
        </w:rPr>
        <w:t>OSI</w:t>
      </w:r>
      <w:r w:rsidR="009556ED" w:rsidRPr="009556ED">
        <w:t xml:space="preserve"> </w:t>
      </w:r>
      <w:r w:rsidR="009556ED">
        <w:t>является независимым модулем, который можно заменить одни протокол на другой на любом</w:t>
      </w:r>
      <w:r w:rsidR="005940E4">
        <w:t xml:space="preserve"> уровне без какого-либо влияния на работу смежного выше- или нижележащего уровня.</w:t>
      </w:r>
    </w:p>
    <w:p w14:paraId="0CFD8757" w14:textId="77777777" w:rsidR="00AF29A7" w:rsidRDefault="005940E4" w:rsidP="00AA5B1F">
      <w:pPr>
        <w:pStyle w:val="a7"/>
        <w:numPr>
          <w:ilvl w:val="0"/>
          <w:numId w:val="18"/>
        </w:numPr>
        <w:spacing w:after="0" w:line="240" w:lineRule="auto"/>
      </w:pPr>
      <w:proofErr w:type="gramStart"/>
      <w:r>
        <w:t>?Принципы</w:t>
      </w:r>
      <w:proofErr w:type="gramEnd"/>
      <w:r>
        <w:t>?</w:t>
      </w:r>
    </w:p>
    <w:p w14:paraId="3FEBD9C7" w14:textId="04961703" w:rsidR="005940E4" w:rsidRDefault="00970F18" w:rsidP="00AF29A7">
      <w:pPr>
        <w:spacing w:after="0" w:line="240" w:lineRule="auto"/>
      </w:pPr>
      <w:r w:rsidRPr="00970F18">
        <w:rPr>
          <w:noProof/>
        </w:rPr>
        <w:drawing>
          <wp:anchor distT="0" distB="0" distL="114300" distR="114300" simplePos="0" relativeHeight="251662336" behindDoc="0" locked="0" layoutInCell="1" allowOverlap="1" wp14:anchorId="3507508F" wp14:editId="786EF358">
            <wp:simplePos x="0" y="0"/>
            <wp:positionH relativeFrom="page">
              <wp:align>right</wp:align>
            </wp:positionH>
            <wp:positionV relativeFrom="paragraph">
              <wp:posOffset>5715</wp:posOffset>
            </wp:positionV>
            <wp:extent cx="2136775" cy="1684020"/>
            <wp:effectExtent l="0" t="0" r="0" b="0"/>
            <wp:wrapThrough wrapText="bothSides">
              <wp:wrapPolygon edited="0">
                <wp:start x="0" y="0"/>
                <wp:lineTo x="0" y="21258"/>
                <wp:lineTo x="21375" y="21258"/>
                <wp:lineTo x="21375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EC3F8F" w14:textId="140DE8AA" w:rsidR="00580D6B" w:rsidRDefault="00580D6B" w:rsidP="00AA5B1F">
      <w:pPr>
        <w:spacing w:after="0" w:line="240" w:lineRule="auto"/>
        <w:rPr>
          <w:b/>
          <w:bCs/>
        </w:rPr>
      </w:pPr>
      <w:r>
        <w:rPr>
          <w:b/>
          <w:bCs/>
        </w:rPr>
        <w:t>Физический уровень</w:t>
      </w:r>
    </w:p>
    <w:p w14:paraId="3D4E368C" w14:textId="0D60F49D" w:rsidR="00580D6B" w:rsidRDefault="0030061B" w:rsidP="00AA5B1F">
      <w:pPr>
        <w:spacing w:after="0" w:line="240" w:lineRule="auto"/>
      </w:pPr>
      <w:r w:rsidRPr="00741449">
        <w:rPr>
          <w:u w:val="single"/>
        </w:rPr>
        <w:t>Цель:</w:t>
      </w:r>
      <w:r>
        <w:t xml:space="preserve"> передача битов по физическим каналам.</w:t>
      </w:r>
    </w:p>
    <w:p w14:paraId="6CFC5D73" w14:textId="6C933DB8" w:rsidR="009C6911" w:rsidRDefault="0030061B" w:rsidP="00AA5B1F">
      <w:pPr>
        <w:spacing w:after="0" w:line="240" w:lineRule="auto"/>
      </w:pPr>
      <w:r>
        <w:t>Данный уровень</w:t>
      </w:r>
      <w:r w:rsidRPr="00741449">
        <w:rPr>
          <w:u w:val="single"/>
        </w:rPr>
        <w:t xml:space="preserve"> определяет</w:t>
      </w:r>
      <w:r>
        <w:t xml:space="preserve"> характеристики физ. среды передачи данных, используемых физ. сигналов</w:t>
      </w:r>
      <w:r w:rsidR="00234F9F">
        <w:t>, метод кодирования данных, а также способ подключения к среде передачи.</w:t>
      </w:r>
    </w:p>
    <w:p w14:paraId="1BA8C01F" w14:textId="67EEFFDC" w:rsidR="00234F9F" w:rsidRDefault="00234F9F" w:rsidP="00AA5B1F">
      <w:pPr>
        <w:spacing w:after="0" w:line="240" w:lineRule="auto"/>
      </w:pPr>
      <w:r w:rsidRPr="00741449">
        <w:rPr>
          <w:u w:val="single"/>
        </w:rPr>
        <w:t>Пример</w:t>
      </w:r>
      <w:r w:rsidR="00D563B6" w:rsidRPr="00741449">
        <w:rPr>
          <w:u w:val="single"/>
        </w:rPr>
        <w:t>ы</w:t>
      </w:r>
      <w:r w:rsidRPr="00741449">
        <w:rPr>
          <w:u w:val="single"/>
        </w:rPr>
        <w:t xml:space="preserve"> устройств:</w:t>
      </w:r>
      <w:r>
        <w:t xml:space="preserve"> кабеля,</w:t>
      </w:r>
      <w:r w:rsidR="0046396F">
        <w:t xml:space="preserve"> концентраторы, </w:t>
      </w:r>
      <w:proofErr w:type="gramStart"/>
      <w:r w:rsidR="0046396F">
        <w:t xml:space="preserve">повторители </w:t>
      </w:r>
      <w:r w:rsidR="00127AD5">
        <w:t>.</w:t>
      </w:r>
      <w:proofErr w:type="gramEnd"/>
    </w:p>
    <w:p w14:paraId="1EDA9FC1" w14:textId="353E9BD0" w:rsidR="009C6911" w:rsidRDefault="009C6911" w:rsidP="00AA5B1F">
      <w:pPr>
        <w:spacing w:after="0" w:line="240" w:lineRule="auto"/>
      </w:pPr>
      <w:proofErr w:type="gramStart"/>
      <w:r w:rsidRPr="00741449">
        <w:rPr>
          <w:u w:val="single"/>
        </w:rPr>
        <w:t>?Характеристики</w:t>
      </w:r>
      <w:proofErr w:type="gramEnd"/>
      <w:r w:rsidRPr="00741449">
        <w:rPr>
          <w:u w:val="single"/>
        </w:rPr>
        <w:t xml:space="preserve"> среды передачи?</w:t>
      </w:r>
      <w:r>
        <w:t>:  типы среды (</w:t>
      </w:r>
      <w:r w:rsidR="008B3F92">
        <w:t>оптический кабель, электропроводящий кабель), полоса пропускания, помехозащищенность, волновое сопротивление</w:t>
      </w:r>
      <w:r w:rsidR="00127AD5">
        <w:t>.</w:t>
      </w:r>
    </w:p>
    <w:p w14:paraId="0E916473" w14:textId="11884EAA" w:rsidR="008B3F92" w:rsidRDefault="008B3F92" w:rsidP="00AA5B1F">
      <w:pPr>
        <w:spacing w:after="0" w:line="240" w:lineRule="auto"/>
      </w:pPr>
      <w:proofErr w:type="gramStart"/>
      <w:r w:rsidRPr="00741449">
        <w:rPr>
          <w:u w:val="single"/>
        </w:rPr>
        <w:t>?Характеристики</w:t>
      </w:r>
      <w:proofErr w:type="gramEnd"/>
      <w:r w:rsidRPr="00741449">
        <w:rPr>
          <w:u w:val="single"/>
        </w:rPr>
        <w:t xml:space="preserve"> физ. сигналов</w:t>
      </w:r>
      <w:r>
        <w:t>?: уровни напряжения, крутизна фронтов, частота несущей и частота сигнала</w:t>
      </w:r>
      <w:r w:rsidR="00127AD5">
        <w:t>.</w:t>
      </w:r>
    </w:p>
    <w:p w14:paraId="3A69B6C9" w14:textId="77777777" w:rsidR="00AF29A7" w:rsidRDefault="00AF29A7" w:rsidP="00AA5B1F">
      <w:pPr>
        <w:spacing w:after="0" w:line="240" w:lineRule="auto"/>
      </w:pPr>
    </w:p>
    <w:p w14:paraId="6B276E47" w14:textId="1D70DE10" w:rsidR="00127AD5" w:rsidRDefault="00127AD5" w:rsidP="00AA5B1F">
      <w:pPr>
        <w:spacing w:after="0" w:line="240" w:lineRule="auto"/>
      </w:pPr>
      <w:r>
        <w:rPr>
          <w:b/>
          <w:bCs/>
        </w:rPr>
        <w:t>Канальный уровень</w:t>
      </w:r>
    </w:p>
    <w:p w14:paraId="406C8FF4" w14:textId="347EF3AA" w:rsidR="00127AD5" w:rsidRDefault="00127AD5" w:rsidP="00795997">
      <w:pPr>
        <w:spacing w:after="0" w:line="240" w:lineRule="auto"/>
      </w:pPr>
      <w:r w:rsidRPr="00741449">
        <w:rPr>
          <w:u w:val="single"/>
        </w:rPr>
        <w:t>Цель:</w:t>
      </w:r>
      <w:r>
        <w:t xml:space="preserve"> обеспечить </w:t>
      </w:r>
      <w:r w:rsidRPr="00FC77A2">
        <w:rPr>
          <w:u w:val="single"/>
        </w:rPr>
        <w:t>безошибочную</w:t>
      </w:r>
      <w:r>
        <w:t xml:space="preserve"> передачу кадров данных от одного устройства к другому через физ. уровень.</w:t>
      </w:r>
    </w:p>
    <w:p w14:paraId="2076AB90" w14:textId="3415F379" w:rsidR="00FC77A2" w:rsidRDefault="00FC77A2" w:rsidP="00795997">
      <w:pPr>
        <w:spacing w:after="0" w:line="240" w:lineRule="auto"/>
      </w:pPr>
      <w:r>
        <w:t>Кадры – пакеты канального уровня.</w:t>
      </w:r>
    </w:p>
    <w:p w14:paraId="16AD0096" w14:textId="4D2DE644" w:rsidR="003E37D8" w:rsidRPr="00741449" w:rsidRDefault="003E37D8" w:rsidP="00795997">
      <w:pPr>
        <w:spacing w:after="0" w:line="240" w:lineRule="auto"/>
        <w:rPr>
          <w:u w:val="single"/>
        </w:rPr>
      </w:pPr>
      <w:proofErr w:type="gramStart"/>
      <w:r w:rsidRPr="00741449">
        <w:rPr>
          <w:u w:val="single"/>
        </w:rPr>
        <w:t>?Функции</w:t>
      </w:r>
      <w:proofErr w:type="gramEnd"/>
      <w:r w:rsidRPr="00741449">
        <w:rPr>
          <w:u w:val="single"/>
        </w:rPr>
        <w:t>, передача и приём, безошибочная передача кадров?</w:t>
      </w:r>
    </w:p>
    <w:p w14:paraId="62DB5CA3" w14:textId="7166637F" w:rsidR="00AF29A7" w:rsidRPr="003E37D8" w:rsidRDefault="00D563B6" w:rsidP="00795997">
      <w:pPr>
        <w:spacing w:after="0" w:line="240" w:lineRule="auto"/>
        <w:rPr>
          <w:lang w:val="en-US"/>
        </w:rPr>
      </w:pPr>
      <w:r w:rsidRPr="00741449">
        <w:rPr>
          <w:u w:val="single"/>
        </w:rPr>
        <w:t>Примеры</w:t>
      </w:r>
      <w:r w:rsidR="00AA5B1F" w:rsidRPr="00741449">
        <w:rPr>
          <w:u w:val="single"/>
          <w:lang w:val="en-US"/>
        </w:rPr>
        <w:t xml:space="preserve"> </w:t>
      </w:r>
      <w:r w:rsidR="00AA5B1F" w:rsidRPr="00741449">
        <w:rPr>
          <w:u w:val="single"/>
        </w:rPr>
        <w:t>технологий</w:t>
      </w:r>
      <w:r w:rsidRPr="00741449">
        <w:rPr>
          <w:u w:val="single"/>
          <w:lang w:val="en-US"/>
        </w:rPr>
        <w:t>:</w:t>
      </w:r>
      <w:r w:rsidR="00AA5B1F" w:rsidRPr="00AA5B1F">
        <w:rPr>
          <w:lang w:val="en-US"/>
        </w:rPr>
        <w:t xml:space="preserve"> </w:t>
      </w:r>
      <w:r w:rsidR="00AA5B1F">
        <w:rPr>
          <w:lang w:val="en-US"/>
        </w:rPr>
        <w:t>Ethernet, Token Ring, FDDI</w:t>
      </w:r>
    </w:p>
    <w:p w14:paraId="5279D847" w14:textId="59393054" w:rsidR="00AA5B1F" w:rsidRDefault="00AA5B1F" w:rsidP="00795997">
      <w:pPr>
        <w:spacing w:after="0" w:line="240" w:lineRule="auto"/>
        <w:rPr>
          <w:b/>
          <w:bCs/>
        </w:rPr>
      </w:pPr>
      <w:r>
        <w:rPr>
          <w:b/>
          <w:bCs/>
        </w:rPr>
        <w:t>Сетевой уровень</w:t>
      </w:r>
    </w:p>
    <w:p w14:paraId="00E04AA3" w14:textId="7133864D" w:rsidR="004254D5" w:rsidRPr="004254D5" w:rsidRDefault="004254D5" w:rsidP="003E37D8">
      <w:pPr>
        <w:spacing w:after="0" w:line="240" w:lineRule="auto"/>
      </w:pPr>
      <w:r w:rsidRPr="00741449">
        <w:rPr>
          <w:u w:val="single"/>
        </w:rPr>
        <w:t>Цель:</w:t>
      </w:r>
      <w:r>
        <w:t xml:space="preserve"> обеспечить передачу</w:t>
      </w:r>
      <w:r w:rsidR="001F5014">
        <w:t xml:space="preserve"> данных между сетевыми </w:t>
      </w:r>
      <w:r w:rsidR="00F107CE">
        <w:t>узлами через несколько физ. сетей.</w:t>
      </w:r>
    </w:p>
    <w:p w14:paraId="543727B9" w14:textId="056ED463" w:rsidR="00AA5B1F" w:rsidRDefault="00AF29A7" w:rsidP="003E37D8">
      <w:pPr>
        <w:spacing w:after="0" w:line="240" w:lineRule="auto"/>
      </w:pPr>
      <w:r>
        <w:t>Определяет, какой физический</w:t>
      </w:r>
      <w:r w:rsidR="004254D5">
        <w:t xml:space="preserve"> путь должны пройти данные, основываясь на состоянии сети, приоритете сервиса и других факторах.</w:t>
      </w:r>
    </w:p>
    <w:p w14:paraId="4BCF274D" w14:textId="31F6F9C0" w:rsidR="004254D5" w:rsidRPr="00741449" w:rsidRDefault="00EC5C9E" w:rsidP="003E37D8">
      <w:pPr>
        <w:spacing w:after="0" w:line="240" w:lineRule="auto"/>
        <w:rPr>
          <w:u w:val="single"/>
        </w:rPr>
      </w:pPr>
      <w:proofErr w:type="gramStart"/>
      <w:r w:rsidRPr="00741449">
        <w:rPr>
          <w:u w:val="single"/>
        </w:rPr>
        <w:t>?</w:t>
      </w:r>
      <w:r w:rsidR="005A37F0" w:rsidRPr="00741449">
        <w:rPr>
          <w:u w:val="single"/>
        </w:rPr>
        <w:t>Функции</w:t>
      </w:r>
      <w:proofErr w:type="gramEnd"/>
      <w:r w:rsidR="005A37F0" w:rsidRPr="00741449">
        <w:rPr>
          <w:u w:val="single"/>
        </w:rPr>
        <w:t xml:space="preserve">, </w:t>
      </w:r>
      <w:r w:rsidRPr="00741449">
        <w:rPr>
          <w:u w:val="single"/>
        </w:rPr>
        <w:t xml:space="preserve">Маршрутизаторы, таблица маршрутизаторов, </w:t>
      </w:r>
      <w:r w:rsidRPr="00741449">
        <w:rPr>
          <w:u w:val="single"/>
          <w:lang w:val="en-US"/>
        </w:rPr>
        <w:t>MAC</w:t>
      </w:r>
      <w:r w:rsidRPr="00741449">
        <w:rPr>
          <w:u w:val="single"/>
        </w:rPr>
        <w:t>-адреса?</w:t>
      </w:r>
    </w:p>
    <w:p w14:paraId="66D03527" w14:textId="16765A4D" w:rsidR="00EC5C9E" w:rsidRDefault="00987DD4" w:rsidP="003E37D8">
      <w:pPr>
        <w:spacing w:after="0" w:line="240" w:lineRule="auto"/>
      </w:pPr>
      <w:r w:rsidRPr="00741449">
        <w:rPr>
          <w:u w:val="single"/>
        </w:rPr>
        <w:t>Примеры протоколов сетевого уровня:</w:t>
      </w:r>
      <w:r>
        <w:t xml:space="preserve"> </w:t>
      </w:r>
      <w:r>
        <w:rPr>
          <w:lang w:val="en-US"/>
        </w:rPr>
        <w:t>IP</w:t>
      </w:r>
      <w:r w:rsidRPr="00987DD4">
        <w:t xml:space="preserve"> </w:t>
      </w:r>
      <w:r>
        <w:t xml:space="preserve">стека </w:t>
      </w:r>
      <w:r>
        <w:rPr>
          <w:lang w:val="en-US"/>
        </w:rPr>
        <w:t>TCP</w:t>
      </w:r>
      <w:r w:rsidRPr="00987DD4">
        <w:t>/</w:t>
      </w:r>
      <w:r>
        <w:rPr>
          <w:lang w:val="en-US"/>
        </w:rPr>
        <w:t>IP</w:t>
      </w:r>
      <w:r>
        <w:t xml:space="preserve">, </w:t>
      </w:r>
      <w:r>
        <w:rPr>
          <w:lang w:val="en-US"/>
        </w:rPr>
        <w:t>IPX</w:t>
      </w:r>
      <w:r w:rsidRPr="00987DD4">
        <w:t xml:space="preserve"> </w:t>
      </w:r>
      <w:r>
        <w:t xml:space="preserve">стека </w:t>
      </w:r>
      <w:r>
        <w:rPr>
          <w:lang w:val="en-US"/>
        </w:rPr>
        <w:t>Novell</w:t>
      </w:r>
    </w:p>
    <w:p w14:paraId="2708D0F3" w14:textId="64FE7847" w:rsidR="00D81AE3" w:rsidRDefault="00D81AE3" w:rsidP="003E37D8">
      <w:pPr>
        <w:spacing w:after="0" w:line="240" w:lineRule="auto"/>
        <w:rPr>
          <w:b/>
          <w:bCs/>
        </w:rPr>
      </w:pPr>
      <w:r>
        <w:rPr>
          <w:b/>
          <w:bCs/>
        </w:rPr>
        <w:t>Транспортный уровень</w:t>
      </w:r>
    </w:p>
    <w:p w14:paraId="30F54301" w14:textId="77D6F4DE" w:rsidR="00FC4F26" w:rsidRDefault="00D81AE3" w:rsidP="003E37D8">
      <w:pPr>
        <w:spacing w:after="0" w:line="240" w:lineRule="auto"/>
      </w:pPr>
      <w:r>
        <w:t xml:space="preserve">Обеспечивает вышележащим уровням стека передачу данных </w:t>
      </w:r>
      <w:r w:rsidR="00FC4F26">
        <w:t xml:space="preserve">между программными компонентами </w:t>
      </w:r>
      <w:r>
        <w:t>с той степенью надежности, которая им требуется.</w:t>
      </w:r>
    </w:p>
    <w:p w14:paraId="2C1B0641" w14:textId="4DF4C65C" w:rsidR="00FC4F26" w:rsidRPr="00741449" w:rsidRDefault="00FC4F26" w:rsidP="003E37D8">
      <w:pPr>
        <w:spacing w:after="0" w:line="240" w:lineRule="auto"/>
        <w:rPr>
          <w:u w:val="single"/>
        </w:rPr>
      </w:pPr>
      <w:proofErr w:type="gramStart"/>
      <w:r w:rsidRPr="00741449">
        <w:rPr>
          <w:u w:val="single"/>
        </w:rPr>
        <w:t>?</w:t>
      </w:r>
      <w:r w:rsidR="005A37F0" w:rsidRPr="00741449">
        <w:rPr>
          <w:u w:val="single"/>
        </w:rPr>
        <w:t>Функции</w:t>
      </w:r>
      <w:proofErr w:type="gramEnd"/>
      <w:r w:rsidR="005A37F0" w:rsidRPr="00741449">
        <w:rPr>
          <w:u w:val="single"/>
        </w:rPr>
        <w:t xml:space="preserve">, </w:t>
      </w:r>
      <w:r w:rsidRPr="00741449">
        <w:rPr>
          <w:u w:val="single"/>
        </w:rPr>
        <w:t>Мультиплексирование, типы сервисов</w:t>
      </w:r>
      <w:r w:rsidR="00C922B7" w:rsidRPr="00741449">
        <w:rPr>
          <w:u w:val="single"/>
        </w:rPr>
        <w:t>, надежная доставка?</w:t>
      </w:r>
    </w:p>
    <w:p w14:paraId="61388CD3" w14:textId="5A0990F9" w:rsidR="00C922B7" w:rsidRPr="003072DD" w:rsidRDefault="00C922B7" w:rsidP="003E37D8">
      <w:pPr>
        <w:spacing w:after="0" w:line="240" w:lineRule="auto"/>
      </w:pPr>
      <w:r w:rsidRPr="00741449">
        <w:rPr>
          <w:u w:val="single"/>
        </w:rPr>
        <w:t>Примеры:</w:t>
      </w:r>
      <w:r>
        <w:t xml:space="preserve"> в </w:t>
      </w:r>
      <w:r>
        <w:rPr>
          <w:lang w:val="en-US"/>
        </w:rPr>
        <w:t>TCP</w:t>
      </w:r>
      <w:r w:rsidRPr="00C922B7">
        <w:t>/</w:t>
      </w:r>
      <w:r>
        <w:rPr>
          <w:lang w:val="en-US"/>
        </w:rPr>
        <w:t>IP</w:t>
      </w:r>
      <w:r w:rsidRPr="00C922B7">
        <w:t xml:space="preserve"> </w:t>
      </w:r>
      <w:r>
        <w:t xml:space="preserve">это </w:t>
      </w:r>
      <w:r>
        <w:rPr>
          <w:lang w:val="en-US"/>
        </w:rPr>
        <w:t>TCP</w:t>
      </w:r>
      <w:r w:rsidRPr="00C922B7">
        <w:t xml:space="preserve"> + </w:t>
      </w:r>
      <w:r>
        <w:rPr>
          <w:lang w:val="en-US"/>
        </w:rPr>
        <w:t>UDP</w:t>
      </w:r>
      <w:r>
        <w:t xml:space="preserve">, в </w:t>
      </w:r>
      <w:r>
        <w:rPr>
          <w:lang w:val="en-US"/>
        </w:rPr>
        <w:t>IPX</w:t>
      </w:r>
      <w:r w:rsidRPr="00C922B7">
        <w:t>/</w:t>
      </w:r>
      <w:r>
        <w:rPr>
          <w:lang w:val="en-US"/>
        </w:rPr>
        <w:t>SPX</w:t>
      </w:r>
      <w:r>
        <w:t xml:space="preserve"> это </w:t>
      </w:r>
      <w:r>
        <w:rPr>
          <w:lang w:val="en-US"/>
        </w:rPr>
        <w:t>SPX</w:t>
      </w:r>
    </w:p>
    <w:p w14:paraId="47A1E8DA" w14:textId="757C7743" w:rsidR="00F107CE" w:rsidRDefault="00F107CE" w:rsidP="00F107CE">
      <w:pPr>
        <w:spacing w:after="0" w:line="240" w:lineRule="auto"/>
        <w:rPr>
          <w:b/>
          <w:bCs/>
        </w:rPr>
      </w:pPr>
      <w:r>
        <w:rPr>
          <w:b/>
          <w:bCs/>
        </w:rPr>
        <w:t>Сеансовый уровень</w:t>
      </w:r>
    </w:p>
    <w:p w14:paraId="47FBCF3F" w14:textId="2C88D1DE" w:rsidR="00741449" w:rsidRDefault="00F107CE" w:rsidP="00741449">
      <w:pPr>
        <w:spacing w:after="0" w:line="240" w:lineRule="auto"/>
      </w:pPr>
      <w:r w:rsidRPr="00741449">
        <w:rPr>
          <w:u w:val="single"/>
        </w:rPr>
        <w:t xml:space="preserve">Цель: </w:t>
      </w:r>
      <w:r>
        <w:t xml:space="preserve">установить </w:t>
      </w:r>
      <w:r w:rsidR="00073709">
        <w:t>сессию или сеанс между процессами, работающими на различных устройствах, поддержка передачи данных в режиме сообщений.</w:t>
      </w:r>
    </w:p>
    <w:p w14:paraId="3773011B" w14:textId="59492D7F" w:rsidR="00741449" w:rsidRPr="00741449" w:rsidRDefault="00741449" w:rsidP="00741449">
      <w:pPr>
        <w:spacing w:after="0" w:line="240" w:lineRule="auto"/>
      </w:pPr>
      <w:proofErr w:type="gramStart"/>
      <w:r w:rsidRPr="00741449">
        <w:rPr>
          <w:u w:val="single"/>
        </w:rPr>
        <w:t>?Функции</w:t>
      </w:r>
      <w:proofErr w:type="gramEnd"/>
      <w:r w:rsidRPr="00741449">
        <w:rPr>
          <w:u w:val="single"/>
        </w:rPr>
        <w:t>?</w:t>
      </w:r>
    </w:p>
    <w:p w14:paraId="6907AA61" w14:textId="2F700ABA" w:rsidR="00741449" w:rsidRPr="00741449" w:rsidRDefault="00741449" w:rsidP="00741449">
      <w:pPr>
        <w:spacing w:after="0" w:line="240" w:lineRule="auto"/>
      </w:pPr>
      <w:r w:rsidRPr="00741449">
        <w:rPr>
          <w:u w:val="single"/>
        </w:rPr>
        <w:t>Примеры:</w:t>
      </w:r>
      <w:r w:rsidR="00991B42">
        <w:t xml:space="preserve"> библиотеки</w:t>
      </w:r>
      <w:r w:rsidR="008C6D33">
        <w:t>, которые используются программами прикладного уровня.</w:t>
      </w:r>
    </w:p>
    <w:p w14:paraId="2CA1B7F8" w14:textId="77777777" w:rsidR="002E7FDF" w:rsidRPr="004254D5" w:rsidRDefault="002E7FD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254D5">
        <w:br w:type="page"/>
      </w:r>
    </w:p>
    <w:p w14:paraId="089FEBB6" w14:textId="556C99AE" w:rsidR="002E7FDF" w:rsidRPr="00B656D0" w:rsidRDefault="00C847B3" w:rsidP="00C847B3">
      <w:pPr>
        <w:pStyle w:val="1"/>
      </w:pPr>
      <w:r w:rsidRPr="00C847B3">
        <w:lastRenderedPageBreak/>
        <w:t xml:space="preserve">Назначение и функции физического уровня модели </w:t>
      </w:r>
      <w:r w:rsidRPr="00C847B3">
        <w:rPr>
          <w:lang w:val="en-US"/>
        </w:rPr>
        <w:t>ISO</w:t>
      </w:r>
      <w:r w:rsidRPr="00C847B3">
        <w:t>/</w:t>
      </w:r>
      <w:r w:rsidRPr="00C847B3">
        <w:rPr>
          <w:lang w:val="en-US"/>
        </w:rPr>
        <w:t>OSI</w:t>
      </w:r>
    </w:p>
    <w:p w14:paraId="6FDA46C6" w14:textId="37D0DB20" w:rsidR="008C6D33" w:rsidRDefault="00C61F78" w:rsidP="008C6D33">
      <w:r>
        <w:t>Назначение: передача битов по физическим каналам.</w:t>
      </w:r>
    </w:p>
    <w:p w14:paraId="7751DAAD" w14:textId="6D9EB29B" w:rsidR="00C61F78" w:rsidRDefault="00C61F78" w:rsidP="008C6D33">
      <w:r>
        <w:t>Определяет</w:t>
      </w:r>
    </w:p>
    <w:p w14:paraId="618C6EDB" w14:textId="1A1BB021" w:rsidR="00C61F78" w:rsidRDefault="00C61F78" w:rsidP="00C61F78">
      <w:pPr>
        <w:pStyle w:val="a7"/>
        <w:numPr>
          <w:ilvl w:val="0"/>
          <w:numId w:val="20"/>
        </w:numPr>
      </w:pPr>
      <w:r w:rsidRPr="00EB1290">
        <w:rPr>
          <w:b/>
          <w:bCs/>
        </w:rPr>
        <w:t>Характеристики среды передачи</w:t>
      </w:r>
      <w:r>
        <w:t xml:space="preserve"> – </w:t>
      </w:r>
      <w:r w:rsidR="000F6AE8">
        <w:t>типы среды (электропроводящий кабель), полоса пропускания, помехозащищенность, волновое сопротивление.</w:t>
      </w:r>
    </w:p>
    <w:p w14:paraId="61A26FA0" w14:textId="60FA5815" w:rsidR="00C61F78" w:rsidRDefault="00C61F78" w:rsidP="00C61F78">
      <w:pPr>
        <w:pStyle w:val="a7"/>
        <w:numPr>
          <w:ilvl w:val="0"/>
          <w:numId w:val="20"/>
        </w:numPr>
      </w:pPr>
      <w:r w:rsidRPr="00EB1290">
        <w:rPr>
          <w:b/>
          <w:bCs/>
        </w:rPr>
        <w:t>Характеристики физических сигналов</w:t>
      </w:r>
      <w:r>
        <w:t xml:space="preserve"> – </w:t>
      </w:r>
      <w:r w:rsidR="000F6AE8">
        <w:t>уровни напряжения, крутизна фронтов, частота несущей и частота сигнала</w:t>
      </w:r>
      <w:r w:rsidR="008C6CF0">
        <w:t xml:space="preserve"> (аналогия</w:t>
      </w:r>
      <w:proofErr w:type="gramStart"/>
      <w:r w:rsidR="008C6CF0">
        <w:t xml:space="preserve">: </w:t>
      </w:r>
      <w:r w:rsidR="008C6CF0">
        <w:rPr>
          <w:rFonts w:ascii="Calibri" w:hAnsi="Calibri" w:cs="Calibri"/>
          <w:sz w:val="22"/>
          <w:szCs w:val="22"/>
        </w:rPr>
        <w:t>Когда</w:t>
      </w:r>
      <w:proofErr w:type="gramEnd"/>
      <w:r w:rsidR="008C6CF0">
        <w:rPr>
          <w:rFonts w:ascii="Calibri" w:hAnsi="Calibri" w:cs="Calibri"/>
          <w:sz w:val="22"/>
          <w:szCs w:val="22"/>
        </w:rPr>
        <w:t xml:space="preserve"> передаём радиоволны, есть частота радиоволны и частота звука, которая передаётся с помощью этой радиоволны)</w:t>
      </w:r>
    </w:p>
    <w:p w14:paraId="039A2EF5" w14:textId="069FF99D" w:rsidR="00C61F78" w:rsidRPr="00EB1290" w:rsidRDefault="00C61F78" w:rsidP="00C61F78">
      <w:pPr>
        <w:pStyle w:val="a7"/>
        <w:numPr>
          <w:ilvl w:val="0"/>
          <w:numId w:val="20"/>
        </w:numPr>
        <w:rPr>
          <w:b/>
          <w:bCs/>
        </w:rPr>
      </w:pPr>
      <w:r w:rsidRPr="00EB1290">
        <w:rPr>
          <w:b/>
          <w:bCs/>
        </w:rPr>
        <w:t>Метод кодирования</w:t>
      </w:r>
    </w:p>
    <w:p w14:paraId="3C889C3F" w14:textId="6A71481C" w:rsidR="008C6CF0" w:rsidRDefault="00F43BB8" w:rsidP="00445F1B">
      <w:pPr>
        <w:pStyle w:val="a7"/>
        <w:numPr>
          <w:ilvl w:val="1"/>
          <w:numId w:val="20"/>
        </w:numPr>
        <w:ind w:left="1037" w:hanging="357"/>
      </w:pPr>
      <w:r>
        <w:t>Как получатель распознает момент начала и конца кадра (пакета канального уровня).</w:t>
      </w:r>
    </w:p>
    <w:p w14:paraId="6991D1AE" w14:textId="25FEA902" w:rsidR="00F43BB8" w:rsidRDefault="00F43BB8" w:rsidP="00445F1B">
      <w:pPr>
        <w:pStyle w:val="a7"/>
        <w:numPr>
          <w:ilvl w:val="1"/>
          <w:numId w:val="20"/>
        </w:numPr>
        <w:ind w:left="1037" w:hanging="357"/>
      </w:pPr>
      <w:r>
        <w:t>Как получатель распознает начало и завершение поступления битов данных кадра.</w:t>
      </w:r>
    </w:p>
    <w:p w14:paraId="016B8142" w14:textId="18AC7248" w:rsidR="00F43BB8" w:rsidRDefault="00F43BB8" w:rsidP="00445F1B">
      <w:pPr>
        <w:pStyle w:val="a7"/>
        <w:numPr>
          <w:ilvl w:val="1"/>
          <w:numId w:val="20"/>
        </w:numPr>
        <w:ind w:left="1037" w:hanging="357"/>
      </w:pPr>
      <w:r>
        <w:t>Какие сигналы кодируют двоичную информацию</w:t>
      </w:r>
    </w:p>
    <w:p w14:paraId="6B389E93" w14:textId="1B2E8CB8" w:rsidR="00C61F78" w:rsidRPr="00EB1290" w:rsidRDefault="00C61F78" w:rsidP="00C61F78">
      <w:pPr>
        <w:pStyle w:val="a7"/>
        <w:numPr>
          <w:ilvl w:val="0"/>
          <w:numId w:val="20"/>
        </w:numPr>
        <w:rPr>
          <w:b/>
          <w:bCs/>
        </w:rPr>
      </w:pPr>
      <w:r w:rsidRPr="00EB1290">
        <w:rPr>
          <w:b/>
          <w:bCs/>
        </w:rPr>
        <w:t>Способ подключения к среде передачи</w:t>
      </w:r>
    </w:p>
    <w:p w14:paraId="3F59BD38" w14:textId="58B94FF6" w:rsidR="00A11457" w:rsidRDefault="00A11457" w:rsidP="00445F1B">
      <w:pPr>
        <w:pStyle w:val="a7"/>
        <w:numPr>
          <w:ilvl w:val="1"/>
          <w:numId w:val="20"/>
        </w:numPr>
        <w:ind w:left="1037" w:hanging="357"/>
      </w:pPr>
      <w:r>
        <w:t>Конфигурация подключающихся разъемов и назначение каждого их контакта.</w:t>
      </w:r>
    </w:p>
    <w:p w14:paraId="3526872A" w14:textId="4CFE4B47" w:rsidR="00A11457" w:rsidRDefault="00A11457" w:rsidP="00445F1B">
      <w:pPr>
        <w:pStyle w:val="a7"/>
        <w:numPr>
          <w:ilvl w:val="1"/>
          <w:numId w:val="20"/>
        </w:numPr>
        <w:ind w:left="1037" w:hanging="357"/>
      </w:pPr>
      <w:r>
        <w:t>Тип трансивера – внешний</w:t>
      </w:r>
      <w:r>
        <w:rPr>
          <w:lang w:val="en-US"/>
        </w:rPr>
        <w:t>/</w:t>
      </w:r>
      <w:r>
        <w:t>внутренний.</w:t>
      </w:r>
    </w:p>
    <w:p w14:paraId="63493115" w14:textId="5B94B6AB" w:rsidR="00445F1B" w:rsidRDefault="00445F1B" w:rsidP="00445F1B">
      <w:pPr>
        <w:pStyle w:val="a7"/>
        <w:numPr>
          <w:ilvl w:val="2"/>
          <w:numId w:val="20"/>
        </w:numPr>
        <w:ind w:left="1491" w:hanging="357"/>
      </w:pPr>
      <w:r>
        <w:t>Трансивер</w:t>
      </w:r>
      <w:r w:rsidRPr="00445F1B">
        <w:t xml:space="preserve"> (</w:t>
      </w:r>
      <w:r>
        <w:rPr>
          <w:lang w:val="en-US"/>
        </w:rPr>
        <w:t>transmitter</w:t>
      </w:r>
      <w:r w:rsidRPr="00445F1B">
        <w:t>-</w:t>
      </w:r>
      <w:r>
        <w:rPr>
          <w:lang w:val="en-US"/>
        </w:rPr>
        <w:t>receiver</w:t>
      </w:r>
      <w:r w:rsidRPr="00445F1B">
        <w:t xml:space="preserve">) – </w:t>
      </w:r>
      <w:r>
        <w:t>устройство</w:t>
      </w:r>
      <w:r w:rsidRPr="00445F1B">
        <w:t xml:space="preserve">, </w:t>
      </w:r>
      <w:r>
        <w:t>преобразующее параллельный поток битов в байтах в последовательный на источнике и поток битов кадра в байты на приемнике.</w:t>
      </w:r>
    </w:p>
    <w:p w14:paraId="5EC6446E" w14:textId="1653A5D7" w:rsidR="00445F1B" w:rsidRDefault="00445F1B" w:rsidP="00445F1B">
      <w:pPr>
        <w:pStyle w:val="a7"/>
        <w:numPr>
          <w:ilvl w:val="2"/>
          <w:numId w:val="20"/>
        </w:numPr>
        <w:ind w:left="1491" w:hanging="357"/>
      </w:pPr>
      <w:r>
        <w:t xml:space="preserve">Функции: приём и передача данных с кабеля и на кабель, </w:t>
      </w:r>
      <w:r w:rsidR="00A44657">
        <w:t>определение коллизий на кабеле, защита кабеля от некорректной работы адаптера (пересылает мусор)</w:t>
      </w:r>
    </w:p>
    <w:p w14:paraId="587D699B" w14:textId="69B7C9D6" w:rsidR="00A44657" w:rsidRPr="00445F1B" w:rsidRDefault="00A44657" w:rsidP="00A44657">
      <w:pPr>
        <w:pStyle w:val="a7"/>
        <w:numPr>
          <w:ilvl w:val="0"/>
          <w:numId w:val="20"/>
        </w:numPr>
      </w:pPr>
      <w:r w:rsidRPr="00EB1290">
        <w:rPr>
          <w:b/>
          <w:bCs/>
        </w:rPr>
        <w:t>Примеры</w:t>
      </w:r>
      <w:r w:rsidR="00492CED" w:rsidRPr="00EB1290">
        <w:rPr>
          <w:b/>
          <w:bCs/>
        </w:rPr>
        <w:t xml:space="preserve"> спецификаций</w:t>
      </w:r>
      <w:r w:rsidR="00EB1290">
        <w:t xml:space="preserve">: </w:t>
      </w:r>
      <w:r w:rsidR="00492CED">
        <w:t xml:space="preserve">технологии </w:t>
      </w:r>
      <w:r w:rsidR="00492CED">
        <w:rPr>
          <w:lang w:val="en-US"/>
        </w:rPr>
        <w:t>Ethernet</w:t>
      </w:r>
      <w:r>
        <w:t xml:space="preserve">: </w:t>
      </w:r>
      <w:r w:rsidR="00492CED" w:rsidRPr="00492CED">
        <w:t>10</w:t>
      </w:r>
      <w:r w:rsidR="00492CED">
        <w:rPr>
          <w:lang w:val="en-US"/>
        </w:rPr>
        <w:t>Base</w:t>
      </w:r>
      <w:r w:rsidR="00492CED" w:rsidRPr="00492CED">
        <w:t>5, 10</w:t>
      </w:r>
      <w:r w:rsidR="00492CED">
        <w:rPr>
          <w:lang w:val="en-US"/>
        </w:rPr>
        <w:t>Base</w:t>
      </w:r>
      <w:r w:rsidR="00492CED" w:rsidRPr="00492CED">
        <w:t>2, 10</w:t>
      </w:r>
      <w:proofErr w:type="spellStart"/>
      <w:r w:rsidR="00492CED">
        <w:rPr>
          <w:lang w:val="en-US"/>
        </w:rPr>
        <w:t>BaseT</w:t>
      </w:r>
      <w:proofErr w:type="spellEnd"/>
    </w:p>
    <w:p w14:paraId="10380D37" w14:textId="42070054" w:rsidR="002E7FDF" w:rsidRPr="00445F1B" w:rsidRDefault="00B656D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656D0">
        <w:rPr>
          <w:noProof/>
        </w:rPr>
        <w:drawing>
          <wp:anchor distT="0" distB="0" distL="114300" distR="114300" simplePos="0" relativeHeight="251663360" behindDoc="0" locked="0" layoutInCell="1" allowOverlap="1" wp14:anchorId="78D35940" wp14:editId="2FE5F59F">
            <wp:simplePos x="0" y="0"/>
            <wp:positionH relativeFrom="column">
              <wp:posOffset>1409700</wp:posOffset>
            </wp:positionH>
            <wp:positionV relativeFrom="paragraph">
              <wp:posOffset>8890</wp:posOffset>
            </wp:positionV>
            <wp:extent cx="3362960" cy="2327275"/>
            <wp:effectExtent l="0" t="0" r="8890" b="0"/>
            <wp:wrapThrough wrapText="bothSides">
              <wp:wrapPolygon edited="0">
                <wp:start x="0" y="0"/>
                <wp:lineTo x="0" y="21394"/>
                <wp:lineTo x="21535" y="21394"/>
                <wp:lineTo x="21535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7FDF" w:rsidRPr="00445F1B">
        <w:br w:type="page"/>
      </w:r>
    </w:p>
    <w:p w14:paraId="64DC1974" w14:textId="09B1F6E0" w:rsidR="002E7FDF" w:rsidRPr="003072DD" w:rsidRDefault="00C847B3" w:rsidP="00C847B3">
      <w:pPr>
        <w:pStyle w:val="1"/>
      </w:pPr>
      <w:r w:rsidRPr="00C847B3">
        <w:lastRenderedPageBreak/>
        <w:t xml:space="preserve">Назначение и функции канального уровня модели </w:t>
      </w:r>
      <w:r w:rsidRPr="00C847B3">
        <w:rPr>
          <w:lang w:val="en-US"/>
        </w:rPr>
        <w:t>ISO</w:t>
      </w:r>
      <w:r w:rsidRPr="00C847B3">
        <w:t>/</w:t>
      </w:r>
      <w:r w:rsidRPr="00C847B3">
        <w:rPr>
          <w:lang w:val="en-US"/>
        </w:rPr>
        <w:t>OSI</w:t>
      </w:r>
    </w:p>
    <w:p w14:paraId="71F5F925" w14:textId="6119F099" w:rsidR="00355EE3" w:rsidRDefault="00355EE3" w:rsidP="00355EE3">
      <w:r>
        <w:t>Назначение: обеспечить безошибочную передачу кадров данных от одного устройства к другому через физический уровень</w:t>
      </w:r>
      <w:r w:rsidR="002919B3">
        <w:t>. (сетевые карты)</w:t>
      </w:r>
    </w:p>
    <w:p w14:paraId="3F835EBC" w14:textId="51BE8ACE" w:rsidR="002919B3" w:rsidRDefault="002919B3" w:rsidP="00355EE3">
      <w:r>
        <w:t>Кадры – пакеты канального уровня.</w:t>
      </w:r>
    </w:p>
    <w:p w14:paraId="2C9E95EA" w14:textId="644A8B53" w:rsidR="00F7459F" w:rsidRDefault="002919B3" w:rsidP="00355EE3">
      <w:r>
        <w:t xml:space="preserve">Возможна реализация надёжной передачи (без потерь, повторений, с сохранением последовательности данных), но </w:t>
      </w:r>
      <w:r w:rsidR="00F7459F">
        <w:t>обычно это реализовывается выше.</w:t>
      </w:r>
    </w:p>
    <w:p w14:paraId="32E82CB8" w14:textId="0F9FEC93" w:rsidR="00F7459F" w:rsidRDefault="00F7459F" w:rsidP="008161EA">
      <w:pPr>
        <w:spacing w:after="0" w:line="240" w:lineRule="auto"/>
      </w:pPr>
      <w:r>
        <w:t>Функции:</w:t>
      </w:r>
    </w:p>
    <w:p w14:paraId="3F1423C4" w14:textId="663E51E8" w:rsidR="00F7459F" w:rsidRPr="00EB1290" w:rsidRDefault="00F7459F" w:rsidP="008161EA">
      <w:pPr>
        <w:pStyle w:val="a7"/>
        <w:numPr>
          <w:ilvl w:val="0"/>
          <w:numId w:val="21"/>
        </w:numPr>
        <w:spacing w:after="0" w:line="240" w:lineRule="auto"/>
        <w:rPr>
          <w:b/>
          <w:bCs/>
        </w:rPr>
      </w:pPr>
      <w:r w:rsidRPr="00EB1290">
        <w:rPr>
          <w:b/>
          <w:bCs/>
        </w:rPr>
        <w:t>Последовательная передача и прием кадров</w:t>
      </w:r>
    </w:p>
    <w:p w14:paraId="52C64972" w14:textId="7595E60A" w:rsidR="00563FDD" w:rsidRDefault="008431A3" w:rsidP="008161EA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F228992" wp14:editId="12A6FB2E">
            <wp:simplePos x="0" y="0"/>
            <wp:positionH relativeFrom="page">
              <wp:align>right</wp:align>
            </wp:positionH>
            <wp:positionV relativeFrom="paragraph">
              <wp:posOffset>6350</wp:posOffset>
            </wp:positionV>
            <wp:extent cx="2103120" cy="965200"/>
            <wp:effectExtent l="0" t="0" r="0" b="6350"/>
            <wp:wrapThrough wrapText="bothSides">
              <wp:wrapPolygon edited="0">
                <wp:start x="0" y="0"/>
                <wp:lineTo x="0" y="21316"/>
                <wp:lineTo x="21326" y="21316"/>
                <wp:lineTo x="21326" y="0"/>
                <wp:lineTo x="0" y="0"/>
              </wp:wrapPolygon>
            </wp:wrapThrough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0646">
        <w:t>Устройство, выполняющее передачу и приём физического сигнала – сетевой адаптер или сетевая карта.</w:t>
      </w:r>
    </w:p>
    <w:p w14:paraId="0F96E6A8" w14:textId="181AB95A" w:rsidR="005F0646" w:rsidRDefault="00964D49" w:rsidP="008161EA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 xml:space="preserve">Каждое такое устройство должно иметь </w:t>
      </w:r>
      <w:r>
        <w:rPr>
          <w:lang w:val="en-US"/>
        </w:rPr>
        <w:t>MAC</w:t>
      </w:r>
      <w:r w:rsidRPr="00964D49">
        <w:t>-</w:t>
      </w:r>
      <w:r>
        <w:t>адрес</w:t>
      </w:r>
      <w:r w:rsidRPr="00964D49">
        <w:t xml:space="preserve"> (</w:t>
      </w:r>
      <w:r>
        <w:rPr>
          <w:lang w:val="en-US"/>
        </w:rPr>
        <w:t>MAC</w:t>
      </w:r>
      <w:r w:rsidRPr="00964D49">
        <w:t xml:space="preserve"> </w:t>
      </w:r>
      <w:r>
        <w:t>–</w:t>
      </w:r>
      <w:r w:rsidRPr="00964D49">
        <w:t xml:space="preserve"> </w:t>
      </w:r>
      <w:r>
        <w:rPr>
          <w:lang w:val="en-US"/>
        </w:rPr>
        <w:t>Media</w:t>
      </w:r>
      <w:r w:rsidRPr="00964D49">
        <w:t xml:space="preserve"> </w:t>
      </w:r>
      <w:r>
        <w:rPr>
          <w:lang w:val="en-US"/>
        </w:rPr>
        <w:t>Access</w:t>
      </w:r>
      <w:r w:rsidRPr="00964D49">
        <w:t xml:space="preserve"> </w:t>
      </w:r>
      <w:proofErr w:type="spellStart"/>
      <w:r>
        <w:rPr>
          <w:lang w:val="en-US"/>
        </w:rPr>
        <w:t>Controll</w:t>
      </w:r>
      <w:proofErr w:type="spellEnd"/>
      <w:r w:rsidRPr="00964D49">
        <w:t>)</w:t>
      </w:r>
    </w:p>
    <w:p w14:paraId="41FBDCA7" w14:textId="4F75CF13" w:rsidR="00952F8A" w:rsidRDefault="00F632B6" w:rsidP="008161EA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rPr>
          <w:noProof/>
        </w:rPr>
        <w:t xml:space="preserve">Кадр обычно содержит </w:t>
      </w:r>
      <w:r>
        <w:rPr>
          <w:noProof/>
          <w:lang w:val="en-US"/>
        </w:rPr>
        <w:t>MAC</w:t>
      </w:r>
      <w:r w:rsidRPr="00F632B6">
        <w:rPr>
          <w:noProof/>
        </w:rPr>
        <w:t>-</w:t>
      </w:r>
      <w:r>
        <w:rPr>
          <w:noProof/>
        </w:rPr>
        <w:t>адрес отправителя и получателя.</w:t>
      </w:r>
      <w:r w:rsidR="008431A3" w:rsidRPr="008431A3">
        <w:rPr>
          <w:noProof/>
        </w:rPr>
        <w:t xml:space="preserve"> </w:t>
      </w:r>
    </w:p>
    <w:p w14:paraId="660146CF" w14:textId="60B37169" w:rsidR="00F7459F" w:rsidRPr="00EB1290" w:rsidRDefault="00F7459F" w:rsidP="008161EA">
      <w:pPr>
        <w:pStyle w:val="a7"/>
        <w:numPr>
          <w:ilvl w:val="0"/>
          <w:numId w:val="21"/>
        </w:numPr>
        <w:spacing w:after="0" w:line="240" w:lineRule="auto"/>
        <w:rPr>
          <w:b/>
          <w:bCs/>
        </w:rPr>
      </w:pPr>
      <w:r w:rsidRPr="00EB1290">
        <w:rPr>
          <w:b/>
          <w:bCs/>
        </w:rPr>
        <w:t>Управление доступом к среде передачи</w:t>
      </w:r>
    </w:p>
    <w:p w14:paraId="2010DFE6" w14:textId="77777777" w:rsidR="00FD2E89" w:rsidRDefault="00FD2E89" w:rsidP="008161EA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 xml:space="preserve">Если несколько устройств используют одну среду передачи, то нужно согласовать доступ к </w:t>
      </w:r>
      <w:r w:rsidRPr="00FD2E89">
        <w:rPr>
          <w:u w:val="single"/>
        </w:rPr>
        <w:t>разделяемой</w:t>
      </w:r>
      <w:r>
        <w:t xml:space="preserve"> среде для исключения наложения сигнала.</w:t>
      </w:r>
    </w:p>
    <w:p w14:paraId="0DD102C7" w14:textId="426A35F9" w:rsidR="00FD2E89" w:rsidRDefault="00FD2E89" w:rsidP="008161EA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>пример: сетевой арбитраж</w:t>
      </w:r>
    </w:p>
    <w:p w14:paraId="6BCF2F04" w14:textId="0121FB18" w:rsidR="00F7459F" w:rsidRPr="00EB1290" w:rsidRDefault="00F7459F" w:rsidP="008161EA">
      <w:pPr>
        <w:pStyle w:val="a7"/>
        <w:numPr>
          <w:ilvl w:val="0"/>
          <w:numId w:val="21"/>
        </w:numPr>
        <w:spacing w:after="0" w:line="240" w:lineRule="auto"/>
        <w:rPr>
          <w:b/>
          <w:bCs/>
        </w:rPr>
      </w:pPr>
      <w:r w:rsidRPr="00EB1290">
        <w:rPr>
          <w:b/>
          <w:bCs/>
        </w:rPr>
        <w:t>Безошибочная передача кадров</w:t>
      </w:r>
    </w:p>
    <w:p w14:paraId="084E7192" w14:textId="2EC2BD66" w:rsidR="00FD2E89" w:rsidRDefault="008431A3" w:rsidP="008161EA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 xml:space="preserve">На источнике вычисляется </w:t>
      </w:r>
      <w:r>
        <w:rPr>
          <w:lang w:val="en-US"/>
        </w:rPr>
        <w:t>CRC</w:t>
      </w:r>
      <w:r w:rsidRPr="008431A3">
        <w:t xml:space="preserve"> (</w:t>
      </w:r>
      <w:r>
        <w:rPr>
          <w:lang w:val="en-US"/>
        </w:rPr>
        <w:t>Cyclical</w:t>
      </w:r>
      <w:r w:rsidRPr="008431A3">
        <w:t xml:space="preserve"> </w:t>
      </w:r>
      <w:r>
        <w:rPr>
          <w:lang w:val="en-US"/>
        </w:rPr>
        <w:t>Redundancy</w:t>
      </w:r>
      <w:r w:rsidRPr="008431A3">
        <w:t xml:space="preserve"> </w:t>
      </w:r>
      <w:r>
        <w:rPr>
          <w:lang w:val="en-US"/>
        </w:rPr>
        <w:t>Check</w:t>
      </w:r>
      <w:r w:rsidRPr="008431A3">
        <w:t xml:space="preserve">) </w:t>
      </w:r>
      <w:r>
        <w:t>кадра и записывается в его трейлер (хвост?)</w:t>
      </w:r>
    </w:p>
    <w:p w14:paraId="09648EA2" w14:textId="17161B74" w:rsidR="00CC50B9" w:rsidRDefault="00CC50B9" w:rsidP="008161EA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 xml:space="preserve">На приёмнике </w:t>
      </w:r>
      <w:r>
        <w:rPr>
          <w:lang w:val="en-US"/>
        </w:rPr>
        <w:t>CRC</w:t>
      </w:r>
      <w:r w:rsidRPr="00CC50B9">
        <w:t xml:space="preserve"> </w:t>
      </w:r>
      <w:r>
        <w:t>пересчитывается, если не совпало со значением в трейлере, то кадр считается повреждённым и уничтожается.</w:t>
      </w:r>
    </w:p>
    <w:p w14:paraId="6A17D73F" w14:textId="11272718" w:rsidR="004E6D02" w:rsidRDefault="008721D4" w:rsidP="008161EA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 xml:space="preserve">Вероятность совпадения значения </w:t>
      </w:r>
      <w:r>
        <w:rPr>
          <w:lang w:val="en-US"/>
        </w:rPr>
        <w:t>CRC</w:t>
      </w:r>
      <w:r w:rsidRPr="008721D4">
        <w:t xml:space="preserve"> </w:t>
      </w:r>
      <w:r>
        <w:t>в повреждённом кадре невелика</w:t>
      </w:r>
      <w:r w:rsidR="004E6D02" w:rsidRPr="004E6D02">
        <w:t>.</w:t>
      </w:r>
    </w:p>
    <w:p w14:paraId="1AD7983E" w14:textId="081A623C" w:rsidR="00F7459F" w:rsidRPr="00EB1290" w:rsidRDefault="00F7459F" w:rsidP="008161EA">
      <w:pPr>
        <w:pStyle w:val="a7"/>
        <w:numPr>
          <w:ilvl w:val="0"/>
          <w:numId w:val="21"/>
        </w:numPr>
        <w:spacing w:after="0" w:line="240" w:lineRule="auto"/>
        <w:rPr>
          <w:b/>
          <w:bCs/>
        </w:rPr>
      </w:pPr>
      <w:r w:rsidRPr="00EB1290">
        <w:rPr>
          <w:b/>
          <w:bCs/>
        </w:rPr>
        <w:t xml:space="preserve">Подтверждение и ожидание </w:t>
      </w:r>
      <w:r w:rsidR="00FC6E56" w:rsidRPr="00EB1290">
        <w:rPr>
          <w:b/>
          <w:bCs/>
        </w:rPr>
        <w:t>подтверждения приема кадров</w:t>
      </w:r>
    </w:p>
    <w:p w14:paraId="4266F149" w14:textId="18C2C264" w:rsidR="008161EA" w:rsidRDefault="00374F56" w:rsidP="008161EA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 xml:space="preserve">Единственная техника, которая используется для обеспечения надёжной </w:t>
      </w:r>
      <w:r w:rsidR="007E6005">
        <w:t>доставки. (</w:t>
      </w:r>
      <w:r w:rsidR="00BA06D3">
        <w:t>часть реализации доставки)</w:t>
      </w:r>
    </w:p>
    <w:p w14:paraId="6B4C8D20" w14:textId="58ACE573" w:rsidR="000250D4" w:rsidRDefault="000250D4" w:rsidP="008161EA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 xml:space="preserve">При получении кадра приёмник отправляет ответный кадр малого размера или </w:t>
      </w:r>
      <w:r w:rsidR="00880D34">
        <w:t xml:space="preserve">кадр с меткой, которую принимаем как ответ. </w:t>
      </w:r>
    </w:p>
    <w:p w14:paraId="6363CEB2" w14:textId="428C5489" w:rsidR="00BA06D3" w:rsidRDefault="00880D34" w:rsidP="00A269BE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>Если подтверждение не пришло, то источник может отправить кадр повторно.</w:t>
      </w:r>
    </w:p>
    <w:p w14:paraId="1CF10964" w14:textId="20DB7DD7" w:rsidR="00FC6E56" w:rsidRPr="00EB1290" w:rsidRDefault="00FC6E56" w:rsidP="008161EA">
      <w:pPr>
        <w:pStyle w:val="a7"/>
        <w:numPr>
          <w:ilvl w:val="0"/>
          <w:numId w:val="21"/>
        </w:numPr>
        <w:spacing w:after="0" w:line="240" w:lineRule="auto"/>
        <w:rPr>
          <w:b/>
          <w:bCs/>
        </w:rPr>
      </w:pPr>
      <w:r w:rsidRPr="00EB1290">
        <w:rPr>
          <w:b/>
          <w:bCs/>
        </w:rPr>
        <w:t>Установление и разрыв сетевого соединения</w:t>
      </w:r>
      <w:r w:rsidR="00A269BE" w:rsidRPr="00EB1290">
        <w:rPr>
          <w:b/>
          <w:bCs/>
        </w:rPr>
        <w:t xml:space="preserve"> (поддержка логических соединений)</w:t>
      </w:r>
    </w:p>
    <w:p w14:paraId="6F9A71D3" w14:textId="1087AFE7" w:rsidR="00A269BE" w:rsidRDefault="00A269BE" w:rsidP="003072DD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>Может быть реализована возможность создания логических соединений между узлами сети.</w:t>
      </w:r>
    </w:p>
    <w:p w14:paraId="3CB9BE13" w14:textId="0B337884" w:rsidR="00A269BE" w:rsidRDefault="00A269BE" w:rsidP="003072DD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>После установления соединения, кадры передаются в его рамках, что может снизить служебную информацию в кадрах</w:t>
      </w:r>
    </w:p>
    <w:p w14:paraId="0926A6E1" w14:textId="0ACDF595" w:rsidR="00FC6E56" w:rsidRPr="00EB1290" w:rsidRDefault="00FC6E56" w:rsidP="008161EA">
      <w:pPr>
        <w:pStyle w:val="a7"/>
        <w:numPr>
          <w:ilvl w:val="0"/>
          <w:numId w:val="21"/>
        </w:numPr>
        <w:spacing w:after="0" w:line="240" w:lineRule="auto"/>
        <w:rPr>
          <w:b/>
          <w:bCs/>
        </w:rPr>
      </w:pPr>
      <w:r w:rsidRPr="00EB1290">
        <w:rPr>
          <w:b/>
          <w:bCs/>
        </w:rPr>
        <w:t>Контроль трафика</w:t>
      </w:r>
    </w:p>
    <w:p w14:paraId="438ED020" w14:textId="5F35442B" w:rsidR="00B07941" w:rsidRDefault="00562ADE" w:rsidP="003072DD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>Схема передачи при которой источник никогда не передает данных больше, чем можем принять приемник.</w:t>
      </w:r>
    </w:p>
    <w:p w14:paraId="2284D2C9" w14:textId="1E59324A" w:rsidR="00562ADE" w:rsidRDefault="00562ADE" w:rsidP="003072DD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>Обычно реализуется посредством передачи приемником источнику размера свободного пространства в буферах приема.</w:t>
      </w:r>
    </w:p>
    <w:p w14:paraId="04A43524" w14:textId="30DE1D7E" w:rsidR="00562ADE" w:rsidRDefault="00562ADE" w:rsidP="003072DD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>Если</w:t>
      </w:r>
      <w:r w:rsidR="000470F3">
        <w:t xml:space="preserve"> места в</w:t>
      </w:r>
      <w:r>
        <w:t xml:space="preserve"> буфер</w:t>
      </w:r>
      <w:r w:rsidR="000470F3">
        <w:t xml:space="preserve">е </w:t>
      </w:r>
      <w:r>
        <w:t>не хватает – кадр теряется.</w:t>
      </w:r>
    </w:p>
    <w:p w14:paraId="7B226BC0" w14:textId="362E49DF" w:rsidR="00562ADE" w:rsidRPr="00EB1290" w:rsidRDefault="00562ADE" w:rsidP="003072DD">
      <w:pPr>
        <w:pStyle w:val="a7"/>
        <w:numPr>
          <w:ilvl w:val="1"/>
          <w:numId w:val="21"/>
        </w:numPr>
        <w:spacing w:after="0" w:line="240" w:lineRule="auto"/>
        <w:ind w:left="1037" w:hanging="357"/>
        <w:rPr>
          <w:b/>
          <w:bCs/>
        </w:rPr>
      </w:pPr>
      <w:r w:rsidRPr="00EB1290">
        <w:rPr>
          <w:b/>
          <w:bCs/>
        </w:rPr>
        <w:t>Реализуется на нескольких уровнях модели.</w:t>
      </w:r>
    </w:p>
    <w:p w14:paraId="013B546E" w14:textId="1EDED5CC" w:rsidR="00FC6E56" w:rsidRPr="00EB1290" w:rsidRDefault="00FC6E56" w:rsidP="008161EA">
      <w:pPr>
        <w:pStyle w:val="a7"/>
        <w:numPr>
          <w:ilvl w:val="0"/>
          <w:numId w:val="21"/>
        </w:numPr>
        <w:spacing w:after="0" w:line="240" w:lineRule="auto"/>
        <w:rPr>
          <w:b/>
          <w:bCs/>
        </w:rPr>
      </w:pPr>
      <w:r w:rsidRPr="00EB1290">
        <w:rPr>
          <w:b/>
          <w:bCs/>
        </w:rPr>
        <w:t>Анализ адреса получателя вышележащего уровня и доставка данных вышележащему протоколу</w:t>
      </w:r>
    </w:p>
    <w:p w14:paraId="7F92E566" w14:textId="4EB47DF7" w:rsidR="005E7419" w:rsidRDefault="005E7419" w:rsidP="003072DD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>Каждый кадр содержит служебную информацию, указывающую</w:t>
      </w:r>
      <w:r w:rsidR="007058ED">
        <w:t>, какому протоколу вышележащего уровня необходимо передать данные кадра.</w:t>
      </w:r>
    </w:p>
    <w:p w14:paraId="1AD10364" w14:textId="77777777" w:rsidR="00691F57" w:rsidRDefault="007058ED" w:rsidP="003072DD">
      <w:pPr>
        <w:pStyle w:val="a7"/>
        <w:numPr>
          <w:ilvl w:val="1"/>
          <w:numId w:val="21"/>
        </w:numPr>
        <w:spacing w:after="0" w:line="240" w:lineRule="auto"/>
        <w:ind w:left="1037" w:hanging="357"/>
      </w:pPr>
      <w:r>
        <w:t>Данные служебных кадров канального уровня обрабатываются на канальном уровне.</w:t>
      </w:r>
    </w:p>
    <w:p w14:paraId="6111FA08" w14:textId="095B9E35" w:rsidR="00C847B3" w:rsidRPr="00691F57" w:rsidRDefault="0033648B" w:rsidP="00B81C2A">
      <w:pPr>
        <w:pStyle w:val="a7"/>
        <w:numPr>
          <w:ilvl w:val="0"/>
          <w:numId w:val="21"/>
        </w:numPr>
        <w:spacing w:after="0" w:line="240" w:lineRule="auto"/>
      </w:pPr>
      <w:r w:rsidRPr="00EB1290">
        <w:rPr>
          <w:b/>
          <w:bCs/>
        </w:rPr>
        <w:t>Примеры протоколов:</w:t>
      </w:r>
      <w:r>
        <w:t xml:space="preserve"> технологии </w:t>
      </w:r>
      <w:r w:rsidRPr="00691F57">
        <w:rPr>
          <w:lang w:val="en-US"/>
        </w:rPr>
        <w:t>Ethernet</w:t>
      </w:r>
      <w:r w:rsidRPr="0033648B">
        <w:t xml:space="preserve">, </w:t>
      </w:r>
      <w:r w:rsidRPr="00691F57">
        <w:rPr>
          <w:lang w:val="en-US"/>
        </w:rPr>
        <w:t>Token</w:t>
      </w:r>
      <w:r w:rsidRPr="0033648B">
        <w:t xml:space="preserve"> </w:t>
      </w:r>
      <w:r w:rsidRPr="00691F57">
        <w:rPr>
          <w:lang w:val="en-US"/>
        </w:rPr>
        <w:t>Ring</w:t>
      </w:r>
      <w:r w:rsidRPr="0033648B">
        <w:t xml:space="preserve">, </w:t>
      </w:r>
      <w:r w:rsidRPr="00691F57">
        <w:rPr>
          <w:lang w:val="en-US"/>
        </w:rPr>
        <w:t>FDDI</w:t>
      </w:r>
      <w:r w:rsidR="002E7FDF" w:rsidRPr="002965C5">
        <w:br w:type="page"/>
      </w:r>
    </w:p>
    <w:p w14:paraId="4BEBE17C" w14:textId="77777777" w:rsidR="002E7FDF" w:rsidRPr="003072DD" w:rsidRDefault="00C847B3" w:rsidP="00C847B3">
      <w:pPr>
        <w:pStyle w:val="1"/>
      </w:pPr>
      <w:r w:rsidRPr="00C847B3">
        <w:lastRenderedPageBreak/>
        <w:t xml:space="preserve">Назначение и функции сетевого уровня модели </w:t>
      </w:r>
      <w:r w:rsidRPr="00C847B3">
        <w:rPr>
          <w:lang w:val="en-US"/>
        </w:rPr>
        <w:t>ISO</w:t>
      </w:r>
      <w:r w:rsidRPr="00C847B3">
        <w:t>/</w:t>
      </w:r>
      <w:r w:rsidRPr="00C847B3">
        <w:rPr>
          <w:lang w:val="en-US"/>
        </w:rPr>
        <w:t>OSI</w:t>
      </w:r>
    </w:p>
    <w:p w14:paraId="390353D8" w14:textId="3BD5552E" w:rsidR="00B81C2A" w:rsidRDefault="006E547B" w:rsidP="00B81C2A">
      <w:r>
        <w:t>Назначение: обеспечить передачу данных между сетевыми устройствами</w:t>
      </w:r>
      <w:r w:rsidR="00635C00">
        <w:t>.</w:t>
      </w:r>
    </w:p>
    <w:p w14:paraId="45668E86" w14:textId="19E49631" w:rsidR="00635C00" w:rsidRDefault="00635C00" w:rsidP="00B81C2A">
      <w:r>
        <w:t>Функции:</w:t>
      </w:r>
    </w:p>
    <w:p w14:paraId="70A5C782" w14:textId="3EF5997D" w:rsidR="00635C00" w:rsidRPr="00EB1290" w:rsidRDefault="005B58D5" w:rsidP="00635C00">
      <w:pPr>
        <w:pStyle w:val="a7"/>
        <w:numPr>
          <w:ilvl w:val="0"/>
          <w:numId w:val="22"/>
        </w:numPr>
        <w:rPr>
          <w:b/>
          <w:bCs/>
        </w:rPr>
      </w:pPr>
      <w:r w:rsidRPr="00EB1290">
        <w:rPr>
          <w:b/>
          <w:bCs/>
        </w:rPr>
        <w:t>Выбор маршрута и передача пакета получателю или следующему маршрутизатору.</w:t>
      </w:r>
    </w:p>
    <w:p w14:paraId="6EAC9C74" w14:textId="6AC9AC20" w:rsidR="00335C98" w:rsidRDefault="008943BB" w:rsidP="00DE7211">
      <w:pPr>
        <w:pStyle w:val="a7"/>
        <w:numPr>
          <w:ilvl w:val="1"/>
          <w:numId w:val="22"/>
        </w:numPr>
        <w:ind w:left="1037" w:hanging="357"/>
      </w:pPr>
      <w:r w:rsidRPr="00EB1290">
        <w:rPr>
          <w:b/>
          <w:bCs/>
        </w:rPr>
        <w:t>Маршрутизатор</w:t>
      </w:r>
      <w:r>
        <w:t xml:space="preserve"> – устройство, собирающее информацию о топологии межсетевых соединений и на её основании выполняет продвижение пакетов сетевого уровня в направлении сети назначения.</w:t>
      </w:r>
    </w:p>
    <w:p w14:paraId="67C03633" w14:textId="406B84EA" w:rsidR="002E5A04" w:rsidRDefault="002E5A04" w:rsidP="00DE7211">
      <w:pPr>
        <w:pStyle w:val="a7"/>
        <w:numPr>
          <w:ilvl w:val="1"/>
          <w:numId w:val="22"/>
        </w:numPr>
        <w:ind w:left="1037" w:hanging="357"/>
      </w:pPr>
      <w:r w:rsidRPr="00EB1290">
        <w:rPr>
          <w:b/>
          <w:bCs/>
        </w:rPr>
        <w:t>Пограничный маршрутизатор</w:t>
      </w:r>
      <w:r>
        <w:t xml:space="preserve"> – подключен к интернет или общей сети организации. Обладает </w:t>
      </w:r>
      <w:r w:rsidR="007E4DBA">
        <w:t xml:space="preserve">всей информации о внутренней сети, как соединены маршрутизаторы во внешней сети. Может не иметь маршрут </w:t>
      </w:r>
      <w:proofErr w:type="spellStart"/>
      <w:r w:rsidR="007E4DBA">
        <w:t>по-умолчанию</w:t>
      </w:r>
      <w:proofErr w:type="spellEnd"/>
      <w:r w:rsidR="007E4DBA">
        <w:t xml:space="preserve">. </w:t>
      </w:r>
    </w:p>
    <w:p w14:paraId="4EDF39B2" w14:textId="4ED27974" w:rsidR="008943BB" w:rsidRDefault="008943BB" w:rsidP="00DE7211">
      <w:pPr>
        <w:pStyle w:val="a7"/>
        <w:numPr>
          <w:ilvl w:val="1"/>
          <w:numId w:val="22"/>
        </w:numPr>
        <w:ind w:left="1037" w:hanging="357"/>
      </w:pPr>
      <w:r w:rsidRPr="00EB1290">
        <w:rPr>
          <w:b/>
          <w:bCs/>
        </w:rPr>
        <w:t>Маршрут пакета</w:t>
      </w:r>
      <w:r>
        <w:t xml:space="preserve"> – последовательность маршрутизаторов, через которые он проходит. Переход пакета через среду передачи называется </w:t>
      </w:r>
      <w:r w:rsidR="00302221">
        <w:t>хопом (</w:t>
      </w:r>
      <w:r w:rsidR="00302221">
        <w:rPr>
          <w:lang w:val="en-US"/>
        </w:rPr>
        <w:t>hop</w:t>
      </w:r>
      <w:r w:rsidR="00302221" w:rsidRPr="002E5A04">
        <w:t>)</w:t>
      </w:r>
    </w:p>
    <w:p w14:paraId="21DBA31C" w14:textId="3035685C" w:rsidR="007114B4" w:rsidRDefault="00302221" w:rsidP="00DE7211">
      <w:pPr>
        <w:pStyle w:val="a7"/>
        <w:numPr>
          <w:ilvl w:val="1"/>
          <w:numId w:val="22"/>
        </w:numPr>
        <w:ind w:left="1037" w:hanging="357"/>
      </w:pPr>
      <w:r w:rsidRPr="00EB1290">
        <w:rPr>
          <w:b/>
          <w:bCs/>
        </w:rPr>
        <w:t>Адресация</w:t>
      </w:r>
      <w:r>
        <w:t>: на сетевом уровне определяются логические адреса, состоящие из двух компонент</w:t>
      </w:r>
      <w:r w:rsidR="007114B4">
        <w:t>: адрес сети (уникальный), адрес узла в сети (уникален в пределах сети)</w:t>
      </w:r>
      <w:r w:rsidR="00B61C28">
        <w:t>. Пример: С1.У1 и С1.У2</w:t>
      </w:r>
    </w:p>
    <w:p w14:paraId="69506608" w14:textId="664D5D87" w:rsidR="00407F01" w:rsidRDefault="00407F01" w:rsidP="00DE7211">
      <w:pPr>
        <w:pStyle w:val="a7"/>
        <w:numPr>
          <w:ilvl w:val="1"/>
          <w:numId w:val="22"/>
        </w:numPr>
        <w:ind w:left="1037" w:hanging="357"/>
      </w:pPr>
      <w:r w:rsidRPr="00EB1290">
        <w:rPr>
          <w:b/>
          <w:bCs/>
        </w:rPr>
        <w:t>Таблица маршрутизации</w:t>
      </w:r>
      <w:r>
        <w:t xml:space="preserve"> – таблица с информацией о маршрутах в различные сети, позволяющие доставлять пакеты сетевого уровня.</w:t>
      </w:r>
    </w:p>
    <w:p w14:paraId="70194B4A" w14:textId="37FB198A" w:rsidR="00534373" w:rsidRDefault="00407F01" w:rsidP="00DE7211">
      <w:pPr>
        <w:pStyle w:val="a7"/>
        <w:numPr>
          <w:ilvl w:val="1"/>
          <w:numId w:val="22"/>
        </w:numPr>
        <w:ind w:left="1037" w:hanging="357"/>
      </w:pPr>
      <w:r>
        <w:t>Таблица</w:t>
      </w:r>
      <w:r w:rsidR="005E6BD3">
        <w:t xml:space="preserve"> имеется на каждом узле, и на разных узлах они различны.</w:t>
      </w:r>
    </w:p>
    <w:p w14:paraId="6B2FE3EB" w14:textId="515CB5E4" w:rsidR="005E6BD3" w:rsidRDefault="005E6BD3" w:rsidP="00DE7211">
      <w:pPr>
        <w:pStyle w:val="a7"/>
        <w:numPr>
          <w:ilvl w:val="1"/>
          <w:numId w:val="22"/>
        </w:numPr>
        <w:ind w:left="1037" w:hanging="357"/>
      </w:pPr>
      <w:r>
        <w:t>Для каждого маршрута указывается: сеть назначения, какому узлу нужно передать пакет, чтобы он дошёл</w:t>
      </w:r>
      <w:r w:rsidR="00FB50DF">
        <w:t xml:space="preserve"> до сети назначения, стоимость (метрика) маршрута.</w:t>
      </w:r>
    </w:p>
    <w:p w14:paraId="53E7C6AC" w14:textId="031F721B" w:rsidR="00FB50DF" w:rsidRDefault="00FB50DF" w:rsidP="00DE7211">
      <w:pPr>
        <w:pStyle w:val="a7"/>
        <w:numPr>
          <w:ilvl w:val="1"/>
          <w:numId w:val="22"/>
        </w:numPr>
        <w:ind w:left="1037" w:hanging="357"/>
      </w:pPr>
      <w:r>
        <w:t>Сеть назначения. Указываем в этом поле адрес сети назначения.</w:t>
      </w:r>
    </w:p>
    <w:p w14:paraId="25088B34" w14:textId="66836AB0" w:rsidR="00AB21C2" w:rsidRDefault="00AB21C2" w:rsidP="00DE7211">
      <w:pPr>
        <w:pStyle w:val="a7"/>
        <w:numPr>
          <w:ilvl w:val="1"/>
          <w:numId w:val="22"/>
        </w:numPr>
        <w:ind w:left="1037" w:hanging="357"/>
      </w:pPr>
      <w:r>
        <w:t>Есть маршруты «</w:t>
      </w:r>
      <w:proofErr w:type="spellStart"/>
      <w:r>
        <w:t>по-умолчанию</w:t>
      </w:r>
      <w:proofErr w:type="spellEnd"/>
      <w:r>
        <w:t>»</w:t>
      </w:r>
      <w:r w:rsidR="007E4DBA">
        <w:t>. Обычно делать на прямой и косвенный ма</w:t>
      </w:r>
      <w:r w:rsidR="00526DB2">
        <w:t>р</w:t>
      </w:r>
      <w:r w:rsidR="007E4DBA">
        <w:t>шруты</w:t>
      </w:r>
      <w:r w:rsidR="00526DB2">
        <w:t>.</w:t>
      </w:r>
    </w:p>
    <w:p w14:paraId="730AAD47" w14:textId="4A8DC6E2" w:rsidR="00526DB2" w:rsidRDefault="00526DB2" w:rsidP="00DE7211">
      <w:pPr>
        <w:pStyle w:val="a7"/>
        <w:numPr>
          <w:ilvl w:val="1"/>
          <w:numId w:val="22"/>
        </w:numPr>
        <w:ind w:left="1037" w:hanging="357"/>
      </w:pPr>
      <w:r w:rsidRPr="00EB1290">
        <w:rPr>
          <w:b/>
          <w:bCs/>
        </w:rPr>
        <w:t>Прямой маршрут</w:t>
      </w:r>
      <w:r>
        <w:t xml:space="preserve"> – узел непосредственно подключен к целевой сети. Указывается</w:t>
      </w:r>
      <w:r w:rsidR="00310EF9">
        <w:t xml:space="preserve"> </w:t>
      </w:r>
      <w:r>
        <w:t>адрес сетевого подключени</w:t>
      </w:r>
      <w:r w:rsidR="00310EF9">
        <w:t>я, которое нужно использовать для передачи в данную сеть.</w:t>
      </w:r>
    </w:p>
    <w:p w14:paraId="5B448407" w14:textId="52F2AE4E" w:rsidR="00310EF9" w:rsidRDefault="00310EF9" w:rsidP="00DE7211">
      <w:pPr>
        <w:pStyle w:val="a7"/>
        <w:numPr>
          <w:ilvl w:val="1"/>
          <w:numId w:val="22"/>
        </w:numPr>
        <w:ind w:left="1037" w:hanging="357"/>
      </w:pPr>
      <w:r w:rsidRPr="00EB1290">
        <w:rPr>
          <w:b/>
          <w:bCs/>
        </w:rPr>
        <w:t>Косвенный маршрут</w:t>
      </w:r>
      <w:r>
        <w:t xml:space="preserve"> – узел не подключен к целевой сети. Указывается адрес маршрутизатора, которому нужно передать пакет, чтобы он дошёл до сети назначения.</w:t>
      </w:r>
    </w:p>
    <w:p w14:paraId="0A7721A6" w14:textId="771542D1" w:rsidR="00CA19B8" w:rsidRDefault="00CA19B8" w:rsidP="00DE7211">
      <w:pPr>
        <w:pStyle w:val="a7"/>
        <w:numPr>
          <w:ilvl w:val="1"/>
          <w:numId w:val="22"/>
        </w:numPr>
        <w:ind w:left="1037" w:hanging="357"/>
      </w:pPr>
      <w:r w:rsidRPr="00EB1290">
        <w:rPr>
          <w:b/>
          <w:bCs/>
        </w:rPr>
        <w:t xml:space="preserve">Стоимость </w:t>
      </w:r>
      <w:r>
        <w:t>– характеризует стоимость мар</w:t>
      </w:r>
      <w:r w:rsidR="00CD2DE5">
        <w:t xml:space="preserve">шрута. Часто используются след. метрики: число </w:t>
      </w:r>
      <w:proofErr w:type="spellStart"/>
      <w:r w:rsidR="00CD2DE5">
        <w:t>хопов</w:t>
      </w:r>
      <w:proofErr w:type="spellEnd"/>
      <w:r w:rsidR="00CD2DE5">
        <w:t xml:space="preserve"> до сети назначения; величина, обратная пропускной способности передачи по данному маршруту до сети назначения.</w:t>
      </w:r>
    </w:p>
    <w:p w14:paraId="6E8F9C69" w14:textId="073E829D" w:rsidR="004B47E1" w:rsidRDefault="004B47E1" w:rsidP="00DE7211">
      <w:pPr>
        <w:pStyle w:val="a7"/>
        <w:numPr>
          <w:ilvl w:val="1"/>
          <w:numId w:val="22"/>
        </w:numPr>
        <w:ind w:left="1037" w:hanging="357"/>
      </w:pPr>
      <w:r>
        <w:t>Таблица маршрутизации может заполняться:</w:t>
      </w:r>
    </w:p>
    <w:p w14:paraId="2A474A88" w14:textId="4F23E23A" w:rsidR="004B47E1" w:rsidRDefault="004B47E1" w:rsidP="00DE7211">
      <w:pPr>
        <w:pStyle w:val="a7"/>
        <w:numPr>
          <w:ilvl w:val="2"/>
          <w:numId w:val="22"/>
        </w:numPr>
        <w:ind w:left="1491" w:hanging="357"/>
      </w:pPr>
      <w:r>
        <w:t>Статически (администратором)</w:t>
      </w:r>
    </w:p>
    <w:p w14:paraId="671D26EE" w14:textId="4312B698" w:rsidR="004B47E1" w:rsidRDefault="004B47E1" w:rsidP="00DE7211">
      <w:pPr>
        <w:pStyle w:val="a7"/>
        <w:numPr>
          <w:ilvl w:val="2"/>
          <w:numId w:val="22"/>
        </w:numPr>
        <w:ind w:left="1491" w:hanging="357"/>
      </w:pPr>
      <w:r>
        <w:t>Динамически (</w:t>
      </w:r>
      <w:r w:rsidR="00E10B74">
        <w:t>ПО маршрутизации на основании информации, полученной от других маршрутизаторов</w:t>
      </w:r>
    </w:p>
    <w:p w14:paraId="6816CDA2" w14:textId="660E7FD6" w:rsidR="00566C6E" w:rsidRPr="0024645F" w:rsidRDefault="002C2BFD" w:rsidP="002C2BFD">
      <w:pPr>
        <w:pStyle w:val="a7"/>
        <w:numPr>
          <w:ilvl w:val="0"/>
          <w:numId w:val="22"/>
        </w:numPr>
        <w:rPr>
          <w:b/>
          <w:bCs/>
        </w:rPr>
      </w:pPr>
      <w:r w:rsidRPr="0024645F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6D9A5BC4" wp14:editId="4130382E">
            <wp:simplePos x="0" y="0"/>
            <wp:positionH relativeFrom="margin">
              <wp:align>right</wp:align>
            </wp:positionH>
            <wp:positionV relativeFrom="paragraph">
              <wp:posOffset>42018</wp:posOffset>
            </wp:positionV>
            <wp:extent cx="2162477" cy="895475"/>
            <wp:effectExtent l="0" t="0" r="9525" b="0"/>
            <wp:wrapThrough wrapText="bothSides">
              <wp:wrapPolygon edited="0">
                <wp:start x="0" y="0"/>
                <wp:lineTo x="0" y="21140"/>
                <wp:lineTo x="21505" y="21140"/>
                <wp:lineTo x="21505" y="0"/>
                <wp:lineTo x="0" y="0"/>
              </wp:wrapPolygon>
            </wp:wrapThrough>
            <wp:docPr id="1717838049" name="Рисунок 1" descr="Изображение выглядит как диаграмма, мультфильм, графическая вставк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38049" name="Рисунок 1" descr="Изображение выглядит как диаграмма, мультфильм, графическая вставк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8D5" w:rsidRPr="0024645F">
        <w:rPr>
          <w:b/>
          <w:bCs/>
        </w:rPr>
        <w:t>Разрешение адресов сетевого уровня в адреса канального уровня.</w:t>
      </w:r>
    </w:p>
    <w:p w14:paraId="6988FFD3" w14:textId="1E281BA7" w:rsidR="00E912FF" w:rsidRDefault="00477027" w:rsidP="00DE7211">
      <w:pPr>
        <w:pStyle w:val="a7"/>
        <w:numPr>
          <w:ilvl w:val="1"/>
          <w:numId w:val="22"/>
        </w:numPr>
        <w:ind w:left="1037" w:hanging="357"/>
      </w:pPr>
      <w:r>
        <w:t>Есть узел А (С1.У1) хочет передать пакет по сетевому адресу С1.У2 из своей сети, для выполнения передачи</w:t>
      </w:r>
      <w:r w:rsidR="009A2FB6">
        <w:t xml:space="preserve"> на канальном уровне необходимо узнать </w:t>
      </w:r>
      <w:r w:rsidR="009A2FB6">
        <w:rPr>
          <w:lang w:val="en-US"/>
        </w:rPr>
        <w:t>MAC</w:t>
      </w:r>
      <w:r w:rsidR="009A2FB6" w:rsidRPr="009A2FB6">
        <w:t>-</w:t>
      </w:r>
      <w:r w:rsidR="009A2FB6">
        <w:t>адрес узла</w:t>
      </w:r>
      <w:r w:rsidR="008676C3">
        <w:t xml:space="preserve"> с сетевым адресом С1.У</w:t>
      </w:r>
      <w:r w:rsidR="00451237">
        <w:t>2</w:t>
      </w:r>
    </w:p>
    <w:p w14:paraId="02B7AC20" w14:textId="37F03DDC" w:rsidR="00451237" w:rsidRDefault="00451237" w:rsidP="00DE7211">
      <w:pPr>
        <w:pStyle w:val="a7"/>
        <w:numPr>
          <w:ilvl w:val="1"/>
          <w:numId w:val="22"/>
        </w:numPr>
        <w:ind w:left="1037" w:hanging="357"/>
      </w:pPr>
      <w:r>
        <w:t>Для решения данной задачи существуют протоколы разрешения адресов.</w:t>
      </w:r>
    </w:p>
    <w:p w14:paraId="70E3AB21" w14:textId="7E9CA2FC" w:rsidR="005B58D5" w:rsidRPr="0024645F" w:rsidRDefault="005B58D5" w:rsidP="00635C00">
      <w:pPr>
        <w:pStyle w:val="a7"/>
        <w:numPr>
          <w:ilvl w:val="0"/>
          <w:numId w:val="22"/>
        </w:numPr>
        <w:rPr>
          <w:b/>
          <w:bCs/>
        </w:rPr>
      </w:pPr>
      <w:r w:rsidRPr="0024645F">
        <w:rPr>
          <w:b/>
          <w:bCs/>
        </w:rPr>
        <w:t>Фрагментация пакетов.</w:t>
      </w:r>
    </w:p>
    <w:p w14:paraId="7FA1D35E" w14:textId="2C7906C6" w:rsidR="00850CF0" w:rsidRDefault="00850CF0" w:rsidP="00DE7211">
      <w:pPr>
        <w:pStyle w:val="a7"/>
        <w:numPr>
          <w:ilvl w:val="1"/>
          <w:numId w:val="22"/>
        </w:numPr>
        <w:ind w:left="1037" w:hanging="357"/>
      </w:pPr>
      <w:r>
        <w:lastRenderedPageBreak/>
        <w:t>Протокол канального уровня обычно ограничивает максимальный размер кадра (</w:t>
      </w:r>
      <w:r>
        <w:rPr>
          <w:lang w:val="en-US"/>
        </w:rPr>
        <w:t>Maximum</w:t>
      </w:r>
      <w:r w:rsidRPr="00850CF0">
        <w:t xml:space="preserve"> </w:t>
      </w:r>
      <w:r>
        <w:rPr>
          <w:lang w:val="en-US"/>
        </w:rPr>
        <w:t>Transmission</w:t>
      </w:r>
      <w:r w:rsidRPr="00850CF0">
        <w:t xml:space="preserve"> </w:t>
      </w:r>
      <w:r>
        <w:rPr>
          <w:lang w:val="en-US"/>
        </w:rPr>
        <w:t>Unit</w:t>
      </w:r>
      <w:r w:rsidRPr="00850CF0">
        <w:t xml:space="preserve">, </w:t>
      </w:r>
      <w:r>
        <w:rPr>
          <w:lang w:val="en-US"/>
        </w:rPr>
        <w:t>MTU</w:t>
      </w:r>
      <w:r w:rsidRPr="00850CF0">
        <w:t xml:space="preserve">). </w:t>
      </w:r>
      <w:r w:rsidR="00F42B1A">
        <w:t>Протокол сетевого уровня также накладывает ограничения на размер своих пакетов.</w:t>
      </w:r>
    </w:p>
    <w:p w14:paraId="12500A18" w14:textId="6017980F" w:rsidR="00451237" w:rsidRDefault="00F42B1A" w:rsidP="00DE7211">
      <w:pPr>
        <w:pStyle w:val="a7"/>
        <w:numPr>
          <w:ilvl w:val="1"/>
          <w:numId w:val="22"/>
        </w:numPr>
        <w:ind w:left="1037" w:hanging="357"/>
      </w:pPr>
      <w:r>
        <w:t xml:space="preserve">Если пакет сетевого уровня не может быть передан в одном кадре, то </w:t>
      </w:r>
      <w:r w:rsidR="005D3AC4">
        <w:t>разбиваем его на множество фрагментов, каждый из которых помещается в кадре, фрагменты передаются независимо и собираются в исходный кадр на получателе.</w:t>
      </w:r>
    </w:p>
    <w:p w14:paraId="34B7F6B6" w14:textId="41A7A3DA" w:rsidR="008C3102" w:rsidRDefault="008C3102" w:rsidP="00DE7211">
      <w:pPr>
        <w:pStyle w:val="a7"/>
        <w:numPr>
          <w:ilvl w:val="1"/>
          <w:numId w:val="22"/>
        </w:numPr>
        <w:ind w:left="1037" w:hanging="357"/>
      </w:pPr>
      <w:r>
        <w:t>Если</w:t>
      </w:r>
      <w:r w:rsidR="008D31E2">
        <w:t xml:space="preserve"> передаём через несколько сетей, то у разных сетей </w:t>
      </w:r>
      <w:proofErr w:type="spellStart"/>
      <w:r w:rsidR="008D31E2">
        <w:t>мб</w:t>
      </w:r>
      <w:proofErr w:type="spellEnd"/>
      <w:r w:rsidR="008D31E2">
        <w:t xml:space="preserve"> разный размер кадра.  </w:t>
      </w:r>
    </w:p>
    <w:p w14:paraId="6DBA7C2C" w14:textId="3AFE8331" w:rsidR="005B58D5" w:rsidRPr="0024645F" w:rsidRDefault="005B58D5" w:rsidP="00635C00">
      <w:pPr>
        <w:pStyle w:val="a7"/>
        <w:numPr>
          <w:ilvl w:val="0"/>
          <w:numId w:val="22"/>
        </w:numPr>
        <w:rPr>
          <w:b/>
          <w:bCs/>
        </w:rPr>
      </w:pPr>
      <w:r w:rsidRPr="0024645F">
        <w:rPr>
          <w:b/>
          <w:bCs/>
        </w:rPr>
        <w:t>Контроль трафика.</w:t>
      </w:r>
    </w:p>
    <w:p w14:paraId="1FBF332C" w14:textId="77777777" w:rsidR="00F86316" w:rsidRDefault="00F86316" w:rsidP="00DE7211">
      <w:pPr>
        <w:pStyle w:val="a7"/>
        <w:numPr>
          <w:ilvl w:val="1"/>
          <w:numId w:val="22"/>
        </w:numPr>
        <w:spacing w:after="0" w:line="240" w:lineRule="auto"/>
        <w:ind w:left="1037" w:hanging="357"/>
      </w:pPr>
      <w:r>
        <w:t>Схема передачи при которой источник никогда не передает данных больше, чем можем принять приемник.</w:t>
      </w:r>
    </w:p>
    <w:p w14:paraId="051ACFFE" w14:textId="77777777" w:rsidR="00F86316" w:rsidRDefault="00F86316" w:rsidP="00DE7211">
      <w:pPr>
        <w:pStyle w:val="a7"/>
        <w:numPr>
          <w:ilvl w:val="1"/>
          <w:numId w:val="22"/>
        </w:numPr>
        <w:spacing w:after="0" w:line="240" w:lineRule="auto"/>
        <w:ind w:left="1037" w:hanging="357"/>
      </w:pPr>
      <w:r>
        <w:t>Обычно реализуется посредством передачи приемником источнику размера свободного пространства в буферах приема.</w:t>
      </w:r>
    </w:p>
    <w:p w14:paraId="70A9EECE" w14:textId="77777777" w:rsidR="00F86316" w:rsidRDefault="00F86316" w:rsidP="00DE7211">
      <w:pPr>
        <w:pStyle w:val="a7"/>
        <w:numPr>
          <w:ilvl w:val="1"/>
          <w:numId w:val="22"/>
        </w:numPr>
        <w:spacing w:after="0" w:line="240" w:lineRule="auto"/>
        <w:ind w:left="1037" w:hanging="357"/>
      </w:pPr>
      <w:r>
        <w:t>Если места в буфере не хватает – кадр теряется.</w:t>
      </w:r>
    </w:p>
    <w:p w14:paraId="25148857" w14:textId="368BC02F" w:rsidR="00F86316" w:rsidRDefault="00F86316" w:rsidP="00DE7211">
      <w:pPr>
        <w:pStyle w:val="a7"/>
        <w:numPr>
          <w:ilvl w:val="1"/>
          <w:numId w:val="22"/>
        </w:numPr>
        <w:spacing w:after="0" w:line="240" w:lineRule="auto"/>
        <w:ind w:left="1037" w:hanging="357"/>
      </w:pPr>
      <w:r>
        <w:t>Реализуется на нескольких уровнях модели.</w:t>
      </w:r>
    </w:p>
    <w:p w14:paraId="3CBA3C73" w14:textId="53B0A6DE" w:rsidR="005B58D5" w:rsidRPr="0024645F" w:rsidRDefault="005B58D5" w:rsidP="00635C00">
      <w:pPr>
        <w:pStyle w:val="a7"/>
        <w:numPr>
          <w:ilvl w:val="0"/>
          <w:numId w:val="22"/>
        </w:numPr>
        <w:rPr>
          <w:b/>
          <w:bCs/>
        </w:rPr>
      </w:pPr>
      <w:r w:rsidRPr="0024645F">
        <w:rPr>
          <w:b/>
          <w:bCs/>
        </w:rPr>
        <w:t>Сбор статистики.</w:t>
      </w:r>
    </w:p>
    <w:p w14:paraId="326D2104" w14:textId="7BC9ABC4" w:rsidR="00682349" w:rsidRDefault="00682349" w:rsidP="00DE7211">
      <w:pPr>
        <w:pStyle w:val="a7"/>
        <w:numPr>
          <w:ilvl w:val="1"/>
          <w:numId w:val="22"/>
        </w:numPr>
        <w:ind w:left="1037" w:hanging="357"/>
      </w:pPr>
      <w:r>
        <w:t>Ведение записи количества и размера пакетов, перенаправленных маршрутизатором, выполняется для: ограничения сетевого трафика, предоставления информации на оплату сервиса</w:t>
      </w:r>
      <w:r w:rsidR="00335C98">
        <w:t>.</w:t>
      </w:r>
    </w:p>
    <w:p w14:paraId="5B2C2CC3" w14:textId="221AF43C" w:rsidR="00D136B1" w:rsidRDefault="00A23BF5" w:rsidP="00D136B1">
      <w:pPr>
        <w:pStyle w:val="a7"/>
        <w:numPr>
          <w:ilvl w:val="0"/>
          <w:numId w:val="22"/>
        </w:numPr>
      </w:pPr>
      <w:r w:rsidRPr="0024645F">
        <w:rPr>
          <w:b/>
          <w:bCs/>
        </w:rPr>
        <w:t>Примеры протоколов:</w:t>
      </w:r>
      <w:r w:rsidR="001920B4">
        <w:t xml:space="preserve"> </w:t>
      </w:r>
      <w:r w:rsidR="001920B4">
        <w:rPr>
          <w:lang w:val="en-US"/>
        </w:rPr>
        <w:t>IP</w:t>
      </w:r>
      <w:r w:rsidR="001920B4" w:rsidRPr="001920B4">
        <w:t xml:space="preserve"> </w:t>
      </w:r>
      <w:r w:rsidR="001920B4">
        <w:t xml:space="preserve">стека </w:t>
      </w:r>
      <w:r w:rsidR="001920B4">
        <w:rPr>
          <w:lang w:val="en-US"/>
        </w:rPr>
        <w:t>TCP</w:t>
      </w:r>
      <w:r w:rsidR="001920B4" w:rsidRPr="001920B4">
        <w:t>/</w:t>
      </w:r>
      <w:r w:rsidR="001920B4">
        <w:rPr>
          <w:lang w:val="en-US"/>
        </w:rPr>
        <w:t>IP</w:t>
      </w:r>
      <w:r w:rsidR="001920B4">
        <w:t xml:space="preserve">, </w:t>
      </w:r>
      <w:r w:rsidR="001920B4">
        <w:rPr>
          <w:lang w:val="en-US"/>
        </w:rPr>
        <w:t>IPX</w:t>
      </w:r>
      <w:r w:rsidR="001920B4">
        <w:t xml:space="preserve"> стека </w:t>
      </w:r>
      <w:r w:rsidR="001920B4">
        <w:rPr>
          <w:lang w:val="en-US"/>
        </w:rPr>
        <w:t>Novell</w:t>
      </w:r>
      <w:r w:rsidR="001920B4">
        <w:t>.</w:t>
      </w:r>
    </w:p>
    <w:p w14:paraId="68C4D3F6" w14:textId="42E615E4" w:rsidR="00D136B1" w:rsidRPr="003072DD" w:rsidRDefault="00D136B1" w:rsidP="00D136B1">
      <w:pPr>
        <w:pStyle w:val="a7"/>
      </w:pPr>
      <w:r w:rsidRPr="00D136B1">
        <w:drawing>
          <wp:anchor distT="0" distB="0" distL="114300" distR="114300" simplePos="0" relativeHeight="251666432" behindDoc="0" locked="0" layoutInCell="1" allowOverlap="1" wp14:anchorId="0FE29A48" wp14:editId="07DF8400">
            <wp:simplePos x="0" y="0"/>
            <wp:positionH relativeFrom="column">
              <wp:posOffset>45720</wp:posOffset>
            </wp:positionH>
            <wp:positionV relativeFrom="paragraph">
              <wp:posOffset>5080</wp:posOffset>
            </wp:positionV>
            <wp:extent cx="3836670" cy="2171700"/>
            <wp:effectExtent l="0" t="0" r="0" b="0"/>
            <wp:wrapThrough wrapText="bothSides">
              <wp:wrapPolygon edited="0">
                <wp:start x="0" y="0"/>
                <wp:lineTo x="0" y="21411"/>
                <wp:lineTo x="21450" y="21411"/>
                <wp:lineTo x="21450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C0117" w14:textId="77777777" w:rsidR="002E7FDF" w:rsidRPr="002E7FDF" w:rsidRDefault="002E7FD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E7FDF">
        <w:br w:type="page"/>
      </w:r>
    </w:p>
    <w:p w14:paraId="548E6331" w14:textId="77777777" w:rsidR="002E7FDF" w:rsidRDefault="00C847B3" w:rsidP="00C847B3">
      <w:pPr>
        <w:pStyle w:val="1"/>
        <w:rPr>
          <w:lang w:val="en-US"/>
        </w:rPr>
      </w:pPr>
      <w:r w:rsidRPr="00C847B3">
        <w:lastRenderedPageBreak/>
        <w:t xml:space="preserve">Назначение и функции транспортного уровня модели </w:t>
      </w:r>
      <w:r w:rsidRPr="00C847B3">
        <w:rPr>
          <w:lang w:val="en-US"/>
        </w:rPr>
        <w:t>ISO</w:t>
      </w:r>
      <w:r w:rsidRPr="00C847B3">
        <w:t>/</w:t>
      </w:r>
      <w:r w:rsidRPr="00C847B3">
        <w:rPr>
          <w:lang w:val="en-US"/>
        </w:rPr>
        <w:t>OSI</w:t>
      </w:r>
    </w:p>
    <w:p w14:paraId="4847F16D" w14:textId="5555750E" w:rsidR="00D77E7F" w:rsidRDefault="00550298" w:rsidP="00D77E7F">
      <w:r>
        <w:t>Назначение: о</w:t>
      </w:r>
      <w:r w:rsidR="00D77E7F">
        <w:t>беспечи</w:t>
      </w:r>
      <w:r>
        <w:t>ть</w:t>
      </w:r>
      <w:r w:rsidR="00D77E7F">
        <w:t xml:space="preserve"> передачу </w:t>
      </w:r>
      <w:r w:rsidR="00FB0E95">
        <w:t xml:space="preserve">данных вышележащим уровням стека (или приложениям) с той степенью </w:t>
      </w:r>
      <w:r>
        <w:t>надёжности, которая им требуется.</w:t>
      </w:r>
    </w:p>
    <w:p w14:paraId="0C7F6031" w14:textId="36722C77" w:rsidR="00550298" w:rsidRPr="00EB1290" w:rsidRDefault="00550298" w:rsidP="00ED1164">
      <w:pPr>
        <w:spacing w:after="0" w:line="240" w:lineRule="auto"/>
        <w:rPr>
          <w:b/>
          <w:bCs/>
        </w:rPr>
      </w:pPr>
      <w:r w:rsidRPr="00EB1290">
        <w:rPr>
          <w:b/>
          <w:bCs/>
        </w:rPr>
        <w:t>Функции:</w:t>
      </w:r>
    </w:p>
    <w:p w14:paraId="6052AE97" w14:textId="4F39A400" w:rsidR="00550298" w:rsidRDefault="004A5416" w:rsidP="00ED1164">
      <w:pPr>
        <w:pStyle w:val="a7"/>
        <w:numPr>
          <w:ilvl w:val="0"/>
          <w:numId w:val="23"/>
        </w:numPr>
        <w:spacing w:after="0" w:line="240" w:lineRule="auto"/>
      </w:pPr>
      <w:r w:rsidRPr="00EB1290">
        <w:rPr>
          <w:b/>
          <w:bCs/>
        </w:rPr>
        <w:t>Прием сообщений</w:t>
      </w:r>
      <w:r>
        <w:t xml:space="preserve"> с вышележащего уровня и разбивка их на пакеты.</w:t>
      </w:r>
    </w:p>
    <w:p w14:paraId="77690B7F" w14:textId="06B9149E" w:rsidR="004A5416" w:rsidRDefault="004A5416" w:rsidP="00ED1164">
      <w:pPr>
        <w:pStyle w:val="a7"/>
        <w:numPr>
          <w:ilvl w:val="0"/>
          <w:numId w:val="23"/>
        </w:numPr>
        <w:spacing w:after="0" w:line="240" w:lineRule="auto"/>
      </w:pPr>
      <w:r w:rsidRPr="00EB1290">
        <w:rPr>
          <w:b/>
          <w:bCs/>
        </w:rPr>
        <w:t>Надежная доставка</w:t>
      </w:r>
      <w:r w:rsidR="00630FA0">
        <w:t xml:space="preserve"> </w:t>
      </w:r>
      <w:r w:rsidR="008D5619">
        <w:t>–</w:t>
      </w:r>
      <w:r w:rsidR="00630FA0">
        <w:t xml:space="preserve"> </w:t>
      </w:r>
      <w:r w:rsidR="008D5619">
        <w:t>гарантирует передачу данных без потерь, повторений и с сохранением порядка следования</w:t>
      </w:r>
      <w:r w:rsidR="00ED1164">
        <w:t>, либо информирование о невозможности такой доставки.</w:t>
      </w:r>
    </w:p>
    <w:p w14:paraId="0F721FB5" w14:textId="77777777" w:rsidR="00630FA0" w:rsidRDefault="00630FA0" w:rsidP="00ED1164">
      <w:pPr>
        <w:pStyle w:val="a7"/>
        <w:numPr>
          <w:ilvl w:val="1"/>
          <w:numId w:val="23"/>
        </w:numPr>
        <w:spacing w:after="0" w:line="240" w:lineRule="auto"/>
        <w:ind w:left="1037" w:hanging="357"/>
      </w:pPr>
      <w:r>
        <w:t>2 типа сервиса.</w:t>
      </w:r>
    </w:p>
    <w:p w14:paraId="62768287" w14:textId="04FE21D7" w:rsidR="00630FA0" w:rsidRDefault="00630FA0" w:rsidP="00ED1164">
      <w:pPr>
        <w:pStyle w:val="a7"/>
        <w:numPr>
          <w:ilvl w:val="1"/>
          <w:numId w:val="23"/>
        </w:numPr>
        <w:spacing w:after="0" w:line="240" w:lineRule="auto"/>
        <w:ind w:left="1037" w:hanging="357"/>
      </w:pPr>
      <w:proofErr w:type="spellStart"/>
      <w:r>
        <w:t>Датагра</w:t>
      </w:r>
      <w:r w:rsidR="006B05FE">
        <w:t>м</w:t>
      </w:r>
      <w:r>
        <w:t>мный</w:t>
      </w:r>
      <w:proofErr w:type="spellEnd"/>
      <w:r>
        <w:t xml:space="preserve"> сервис, предоставляющий возможность ненадежной доставки.</w:t>
      </w:r>
      <w:r w:rsidR="006B05FE">
        <w:t xml:space="preserve"> Выполняет попытку доставки данных, не интересуясь результатом и не докладывая о результате доставки.</w:t>
      </w:r>
    </w:p>
    <w:p w14:paraId="0A5FE635" w14:textId="386C74DA" w:rsidR="00630FA0" w:rsidRDefault="00A07D26" w:rsidP="00ED1164">
      <w:pPr>
        <w:pStyle w:val="a7"/>
        <w:numPr>
          <w:ilvl w:val="1"/>
          <w:numId w:val="23"/>
        </w:numPr>
        <w:spacing w:after="0" w:line="240" w:lineRule="auto"/>
        <w:ind w:left="1037" w:hanging="357"/>
      </w:pPr>
      <w:r w:rsidRPr="00A07D26">
        <w:drawing>
          <wp:anchor distT="0" distB="0" distL="114300" distR="114300" simplePos="0" relativeHeight="251668480" behindDoc="0" locked="0" layoutInCell="1" allowOverlap="1" wp14:anchorId="72F9B914" wp14:editId="649F3292">
            <wp:simplePos x="0" y="0"/>
            <wp:positionH relativeFrom="page">
              <wp:align>right</wp:align>
            </wp:positionH>
            <wp:positionV relativeFrom="paragraph">
              <wp:posOffset>5715</wp:posOffset>
            </wp:positionV>
            <wp:extent cx="3027680" cy="956945"/>
            <wp:effectExtent l="0" t="0" r="1270" b="0"/>
            <wp:wrapThrough wrapText="bothSides">
              <wp:wrapPolygon edited="0">
                <wp:start x="0" y="0"/>
                <wp:lineTo x="0" y="21070"/>
                <wp:lineTo x="21473" y="21070"/>
                <wp:lineTo x="21473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0FA0">
        <w:t>Сервис, ориентированный на соединение, используется для надежной доставки</w:t>
      </w:r>
      <w:r w:rsidR="008D5619">
        <w:t>.</w:t>
      </w:r>
      <w:r w:rsidR="006B05FE">
        <w:t xml:space="preserve"> Работает в 3 этапа: установление соединения, надежная передача данных, основанная на подтверждениях, разрыв соедин</w:t>
      </w:r>
      <w:r>
        <w:t>ения.</w:t>
      </w:r>
      <w:r w:rsidRPr="00A07D26">
        <w:rPr>
          <w:noProof/>
        </w:rPr>
        <w:t xml:space="preserve"> </w:t>
      </w:r>
    </w:p>
    <w:p w14:paraId="23C8BDF3" w14:textId="6B8CD704" w:rsidR="004A5416" w:rsidRDefault="004A5416" w:rsidP="00ED1164">
      <w:pPr>
        <w:pStyle w:val="a7"/>
        <w:numPr>
          <w:ilvl w:val="0"/>
          <w:numId w:val="23"/>
        </w:numPr>
        <w:spacing w:after="0" w:line="240" w:lineRule="auto"/>
      </w:pPr>
      <w:r w:rsidRPr="00EB1290">
        <w:rPr>
          <w:b/>
          <w:bCs/>
        </w:rPr>
        <w:t>Исправление ошибок</w:t>
      </w:r>
      <w:r>
        <w:t xml:space="preserve"> (аналогично канальному уровню)</w:t>
      </w:r>
    </w:p>
    <w:p w14:paraId="70A354FD" w14:textId="77777777" w:rsidR="004A5416" w:rsidRDefault="004A5416" w:rsidP="00ED1164">
      <w:pPr>
        <w:pStyle w:val="a7"/>
        <w:numPr>
          <w:ilvl w:val="1"/>
          <w:numId w:val="23"/>
        </w:numPr>
        <w:spacing w:after="0" w:line="240" w:lineRule="auto"/>
        <w:ind w:left="1037" w:hanging="357"/>
      </w:pPr>
      <w:r>
        <w:t xml:space="preserve">На источнике вычисляется </w:t>
      </w:r>
      <w:r>
        <w:rPr>
          <w:lang w:val="en-US"/>
        </w:rPr>
        <w:t>CRC</w:t>
      </w:r>
      <w:r w:rsidRPr="008431A3">
        <w:t xml:space="preserve"> (</w:t>
      </w:r>
      <w:r>
        <w:rPr>
          <w:lang w:val="en-US"/>
        </w:rPr>
        <w:t>Cyclical</w:t>
      </w:r>
      <w:r w:rsidRPr="008431A3">
        <w:t xml:space="preserve"> </w:t>
      </w:r>
      <w:r>
        <w:rPr>
          <w:lang w:val="en-US"/>
        </w:rPr>
        <w:t>Redundancy</w:t>
      </w:r>
      <w:r w:rsidRPr="008431A3">
        <w:t xml:space="preserve"> </w:t>
      </w:r>
      <w:r>
        <w:rPr>
          <w:lang w:val="en-US"/>
        </w:rPr>
        <w:t>Check</w:t>
      </w:r>
      <w:r w:rsidRPr="008431A3">
        <w:t xml:space="preserve">) </w:t>
      </w:r>
      <w:r>
        <w:t>кадра и записывается в его трейлер (хвост?)</w:t>
      </w:r>
    </w:p>
    <w:p w14:paraId="45006892" w14:textId="77777777" w:rsidR="004A5416" w:rsidRDefault="004A5416" w:rsidP="00ED1164">
      <w:pPr>
        <w:pStyle w:val="a7"/>
        <w:numPr>
          <w:ilvl w:val="1"/>
          <w:numId w:val="23"/>
        </w:numPr>
        <w:spacing w:after="0" w:line="240" w:lineRule="auto"/>
        <w:ind w:left="1037" w:hanging="357"/>
      </w:pPr>
      <w:r>
        <w:t xml:space="preserve">На приёмнике </w:t>
      </w:r>
      <w:r>
        <w:rPr>
          <w:lang w:val="en-US"/>
        </w:rPr>
        <w:t>CRC</w:t>
      </w:r>
      <w:r w:rsidRPr="00CC50B9">
        <w:t xml:space="preserve"> </w:t>
      </w:r>
      <w:r>
        <w:t>пересчитывается, если не совпало со значением в трейлере, то кадр считается повреждённым и уничтожается.</w:t>
      </w:r>
    </w:p>
    <w:p w14:paraId="3BB880C8" w14:textId="5E209AAE" w:rsidR="004A5416" w:rsidRDefault="00092675" w:rsidP="00ED1164">
      <w:pPr>
        <w:pStyle w:val="a7"/>
        <w:numPr>
          <w:ilvl w:val="1"/>
          <w:numId w:val="23"/>
        </w:numPr>
        <w:spacing w:after="0" w:line="240" w:lineRule="auto"/>
        <w:ind w:left="1037" w:hanging="357"/>
      </w:pPr>
      <w:r w:rsidRPr="00092675">
        <w:drawing>
          <wp:anchor distT="0" distB="0" distL="114300" distR="114300" simplePos="0" relativeHeight="251667456" behindDoc="0" locked="0" layoutInCell="1" allowOverlap="1" wp14:anchorId="0FD3E072" wp14:editId="767955DC">
            <wp:simplePos x="0" y="0"/>
            <wp:positionH relativeFrom="page">
              <wp:posOffset>4617720</wp:posOffset>
            </wp:positionH>
            <wp:positionV relativeFrom="paragraph">
              <wp:posOffset>182880</wp:posOffset>
            </wp:positionV>
            <wp:extent cx="2932430" cy="858520"/>
            <wp:effectExtent l="0" t="0" r="1270" b="0"/>
            <wp:wrapThrough wrapText="bothSides">
              <wp:wrapPolygon edited="0">
                <wp:start x="0" y="0"/>
                <wp:lineTo x="0" y="21089"/>
                <wp:lineTo x="21469" y="21089"/>
                <wp:lineTo x="21469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416">
        <w:t xml:space="preserve">Вероятность совпадения значения </w:t>
      </w:r>
      <w:r w:rsidR="004A5416">
        <w:rPr>
          <w:lang w:val="en-US"/>
        </w:rPr>
        <w:t>CRC</w:t>
      </w:r>
      <w:r w:rsidR="004A5416" w:rsidRPr="008721D4">
        <w:t xml:space="preserve"> </w:t>
      </w:r>
      <w:r w:rsidR="004A5416">
        <w:t>в повреждённом кадре невелика</w:t>
      </w:r>
      <w:r w:rsidR="004A5416" w:rsidRPr="004E6D02">
        <w:t>.</w:t>
      </w:r>
    </w:p>
    <w:p w14:paraId="472DF906" w14:textId="23DAFF32" w:rsidR="004A5416" w:rsidRDefault="00226492" w:rsidP="00ED1164">
      <w:pPr>
        <w:pStyle w:val="a7"/>
        <w:numPr>
          <w:ilvl w:val="0"/>
          <w:numId w:val="23"/>
        </w:numPr>
        <w:spacing w:after="0" w:line="240" w:lineRule="auto"/>
      </w:pPr>
      <w:r w:rsidRPr="00EB1290">
        <w:rPr>
          <w:b/>
          <w:bCs/>
        </w:rPr>
        <w:t>Мультиплексирование потоков сообщений</w:t>
      </w:r>
      <w:r w:rsidR="00F524E2">
        <w:t xml:space="preserve"> –</w:t>
      </w:r>
      <w:r w:rsidR="00092675">
        <w:t xml:space="preserve"> </w:t>
      </w:r>
      <w:r w:rsidR="00F524E2">
        <w:t>создание нескольких логических каналов связи</w:t>
      </w:r>
      <w:r w:rsidR="007C781D">
        <w:t xml:space="preserve"> на основе одного физического.</w:t>
      </w:r>
      <w:r w:rsidR="00F524E2">
        <w:t xml:space="preserve"> </w:t>
      </w:r>
    </w:p>
    <w:p w14:paraId="0896A147" w14:textId="360AAA31" w:rsidR="00ED1164" w:rsidRDefault="007C781D" w:rsidP="002A7221">
      <w:pPr>
        <w:pStyle w:val="a7"/>
        <w:numPr>
          <w:ilvl w:val="1"/>
          <w:numId w:val="23"/>
        </w:numPr>
        <w:spacing w:after="0" w:line="240" w:lineRule="auto"/>
        <w:ind w:left="1037" w:hanging="357"/>
      </w:pPr>
      <w:r>
        <w:t>Необходимо задавать адреса программных компонент вышележащих уровней, тогда адресом модуля будет пара «Сетевой адрес устройства + Адрес программного модуля»</w:t>
      </w:r>
    </w:p>
    <w:p w14:paraId="54C313DA" w14:textId="2ED69C6B" w:rsidR="00B35272" w:rsidRDefault="00B35272" w:rsidP="002A7221">
      <w:pPr>
        <w:pStyle w:val="a7"/>
        <w:numPr>
          <w:ilvl w:val="1"/>
          <w:numId w:val="23"/>
        </w:numPr>
        <w:spacing w:after="0" w:line="240" w:lineRule="auto"/>
        <w:ind w:left="1037" w:hanging="357"/>
      </w:pPr>
      <w:r>
        <w:t>Между модулями создаётся логическое соединение, и транспортный протокол обеспечивает четкое определение принадлежности каждого пакета «своему» логическому соединению</w:t>
      </w:r>
      <w:r w:rsidR="002A7221">
        <w:t>.</w:t>
      </w:r>
    </w:p>
    <w:p w14:paraId="56131980" w14:textId="6DB57F9C" w:rsidR="002A7221" w:rsidRDefault="002A7221" w:rsidP="002A7221">
      <w:pPr>
        <w:pStyle w:val="a7"/>
        <w:numPr>
          <w:ilvl w:val="1"/>
          <w:numId w:val="23"/>
        </w:numPr>
        <w:spacing w:after="0" w:line="240" w:lineRule="auto"/>
        <w:ind w:left="1037" w:hanging="357"/>
      </w:pPr>
      <w:r>
        <w:t>Два программных модуля могут установить между собой несколько независимых логических соединений.</w:t>
      </w:r>
    </w:p>
    <w:p w14:paraId="76B54C09" w14:textId="2EB8793E" w:rsidR="00226492" w:rsidRPr="00EB1290" w:rsidRDefault="00226492" w:rsidP="00ED1164">
      <w:pPr>
        <w:pStyle w:val="a7"/>
        <w:numPr>
          <w:ilvl w:val="0"/>
          <w:numId w:val="23"/>
        </w:numPr>
        <w:spacing w:after="0" w:line="240" w:lineRule="auto"/>
        <w:rPr>
          <w:b/>
          <w:bCs/>
        </w:rPr>
      </w:pPr>
      <w:r w:rsidRPr="00EB1290">
        <w:rPr>
          <w:b/>
          <w:bCs/>
        </w:rPr>
        <w:t>Контроль трафика</w:t>
      </w:r>
    </w:p>
    <w:p w14:paraId="3348FBAF" w14:textId="468EA810" w:rsidR="00226492" w:rsidRPr="00EB1290" w:rsidRDefault="00226492" w:rsidP="00ED1164">
      <w:pPr>
        <w:pStyle w:val="a7"/>
        <w:numPr>
          <w:ilvl w:val="1"/>
          <w:numId w:val="23"/>
        </w:numPr>
        <w:spacing w:after="0" w:line="240" w:lineRule="auto"/>
        <w:ind w:left="1037" w:hanging="357"/>
        <w:rPr>
          <w:b/>
          <w:bCs/>
        </w:rPr>
      </w:pPr>
      <w:r>
        <w:t xml:space="preserve">Схема передачи при которой источник никогда не передает данных больше, чем можем </w:t>
      </w:r>
      <w:r w:rsidRPr="00EB1290">
        <w:rPr>
          <w:b/>
          <w:bCs/>
        </w:rPr>
        <w:t>принять приемник.</w:t>
      </w:r>
    </w:p>
    <w:p w14:paraId="11EC3FCB" w14:textId="77777777" w:rsidR="00226492" w:rsidRDefault="00226492" w:rsidP="00ED1164">
      <w:pPr>
        <w:pStyle w:val="a7"/>
        <w:numPr>
          <w:ilvl w:val="1"/>
          <w:numId w:val="23"/>
        </w:numPr>
        <w:spacing w:after="0" w:line="240" w:lineRule="auto"/>
        <w:ind w:left="1037" w:hanging="357"/>
      </w:pPr>
      <w:r>
        <w:t>Обычно реализуется посредством передачи приемником источнику размера свободного пространства в буферах приема.</w:t>
      </w:r>
    </w:p>
    <w:p w14:paraId="2F5812B5" w14:textId="77777777" w:rsidR="00226492" w:rsidRDefault="00226492" w:rsidP="00ED1164">
      <w:pPr>
        <w:pStyle w:val="a7"/>
        <w:numPr>
          <w:ilvl w:val="1"/>
          <w:numId w:val="23"/>
        </w:numPr>
        <w:spacing w:after="0" w:line="240" w:lineRule="auto"/>
        <w:ind w:left="1037" w:hanging="357"/>
      </w:pPr>
      <w:r>
        <w:t>Если места в буфере не хватает – кадр теряется.</w:t>
      </w:r>
    </w:p>
    <w:p w14:paraId="60D279ED" w14:textId="77777777" w:rsidR="00226492" w:rsidRDefault="00226492" w:rsidP="00ED1164">
      <w:pPr>
        <w:pStyle w:val="a7"/>
        <w:numPr>
          <w:ilvl w:val="1"/>
          <w:numId w:val="23"/>
        </w:numPr>
        <w:spacing w:after="0" w:line="240" w:lineRule="auto"/>
        <w:ind w:left="1037" w:hanging="357"/>
      </w:pPr>
      <w:r>
        <w:t>Реализуется на нескольких уровнях модели.</w:t>
      </w:r>
    </w:p>
    <w:p w14:paraId="0B28D7B7" w14:textId="21DD87FA" w:rsidR="00226492" w:rsidRPr="00EB1290" w:rsidRDefault="00226492" w:rsidP="00ED1164">
      <w:pPr>
        <w:pStyle w:val="a7"/>
        <w:numPr>
          <w:ilvl w:val="0"/>
          <w:numId w:val="23"/>
        </w:numPr>
        <w:spacing w:after="0" w:line="240" w:lineRule="auto"/>
        <w:rPr>
          <w:b/>
          <w:bCs/>
        </w:rPr>
      </w:pPr>
      <w:r w:rsidRPr="00EB1290">
        <w:rPr>
          <w:b/>
          <w:bCs/>
        </w:rPr>
        <w:t>Примеры</w:t>
      </w:r>
    </w:p>
    <w:p w14:paraId="4C4F88F6" w14:textId="7BD45C60" w:rsidR="00226492" w:rsidRPr="00226492" w:rsidRDefault="00226492" w:rsidP="00ED1164">
      <w:pPr>
        <w:pStyle w:val="a7"/>
        <w:numPr>
          <w:ilvl w:val="1"/>
          <w:numId w:val="23"/>
        </w:numPr>
        <w:spacing w:after="0" w:line="240" w:lineRule="auto"/>
        <w:ind w:left="1037" w:hanging="357"/>
      </w:pPr>
      <w:r>
        <w:rPr>
          <w:lang w:val="en-US"/>
        </w:rPr>
        <w:t xml:space="preserve">TCP/IP </w:t>
      </w:r>
      <w:r w:rsidR="00E96CE3">
        <w:rPr>
          <w:lang w:val="en-US"/>
        </w:rPr>
        <w:t>—</w:t>
      </w:r>
      <w:r>
        <w:rPr>
          <w:lang w:val="en-US"/>
        </w:rPr>
        <w:t>&gt;</w:t>
      </w:r>
      <w:r w:rsidR="00E96CE3">
        <w:rPr>
          <w:lang w:val="en-US"/>
        </w:rPr>
        <w:t>&gt;</w:t>
      </w:r>
      <w:r>
        <w:rPr>
          <w:lang w:val="en-US"/>
        </w:rPr>
        <w:t xml:space="preserve"> TCP + UDP</w:t>
      </w:r>
    </w:p>
    <w:p w14:paraId="65569514" w14:textId="48131189" w:rsidR="00226492" w:rsidRPr="00D77E7F" w:rsidRDefault="00226492" w:rsidP="00ED1164">
      <w:pPr>
        <w:pStyle w:val="a7"/>
        <w:numPr>
          <w:ilvl w:val="1"/>
          <w:numId w:val="23"/>
        </w:numPr>
        <w:spacing w:after="0" w:line="240" w:lineRule="auto"/>
        <w:ind w:left="1037" w:hanging="357"/>
      </w:pPr>
      <w:r>
        <w:rPr>
          <w:lang w:val="en-US"/>
        </w:rPr>
        <w:t xml:space="preserve">IPX/SPX </w:t>
      </w:r>
      <w:r w:rsidR="00E96CE3">
        <w:rPr>
          <w:lang w:val="en-US"/>
        </w:rPr>
        <w:t>—</w:t>
      </w:r>
      <w:r>
        <w:rPr>
          <w:lang w:val="en-US"/>
        </w:rPr>
        <w:t>&gt;</w:t>
      </w:r>
      <w:r w:rsidR="00E96CE3">
        <w:rPr>
          <w:lang w:val="en-US"/>
        </w:rPr>
        <w:t>&gt;</w:t>
      </w:r>
      <w:r>
        <w:rPr>
          <w:lang w:val="en-US"/>
        </w:rPr>
        <w:t xml:space="preserve"> SPX</w:t>
      </w:r>
    </w:p>
    <w:p w14:paraId="4F819A50" w14:textId="77777777" w:rsidR="002E7FDF" w:rsidRPr="002E7FDF" w:rsidRDefault="002E7FD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E7FDF">
        <w:br w:type="page"/>
      </w:r>
    </w:p>
    <w:p w14:paraId="0B014809" w14:textId="77777777" w:rsidR="002E7FDF" w:rsidRDefault="00C847B3" w:rsidP="00C847B3">
      <w:pPr>
        <w:pStyle w:val="1"/>
        <w:rPr>
          <w:lang w:val="en-US"/>
        </w:rPr>
      </w:pPr>
      <w:r w:rsidRPr="00C847B3">
        <w:lastRenderedPageBreak/>
        <w:t xml:space="preserve">Назначение и функции уровней сессии и представления модели </w:t>
      </w:r>
      <w:r w:rsidRPr="00C847B3">
        <w:rPr>
          <w:lang w:val="en-US"/>
        </w:rPr>
        <w:t>ISO</w:t>
      </w:r>
      <w:r w:rsidRPr="00C847B3">
        <w:t>/</w:t>
      </w:r>
      <w:r w:rsidRPr="00C847B3">
        <w:rPr>
          <w:lang w:val="en-US"/>
        </w:rPr>
        <w:t>OSI</w:t>
      </w:r>
    </w:p>
    <w:p w14:paraId="5A19C0D7" w14:textId="0CA5BC4E" w:rsidR="00CA0887" w:rsidRDefault="00CA0887" w:rsidP="00CA0887">
      <w:r>
        <w:t>Назначение: установление сессии или сеанса между процессами, работающими на различных устройства</w:t>
      </w:r>
      <w:r w:rsidR="00410292">
        <w:t>х, и может поддерживать работу данных в режиме сообщений.</w:t>
      </w:r>
    </w:p>
    <w:p w14:paraId="1E08A2DC" w14:textId="5005A8C7" w:rsidR="00410292" w:rsidRDefault="00410292" w:rsidP="00CA0887">
      <w:r>
        <w:t>Функции:</w:t>
      </w:r>
    </w:p>
    <w:p w14:paraId="2B4AEEBA" w14:textId="0F2E8A5A" w:rsidR="00410292" w:rsidRPr="0024645F" w:rsidRDefault="00410292" w:rsidP="00410292">
      <w:pPr>
        <w:pStyle w:val="a7"/>
        <w:numPr>
          <w:ilvl w:val="0"/>
          <w:numId w:val="24"/>
        </w:numPr>
        <w:rPr>
          <w:b/>
          <w:bCs/>
        </w:rPr>
      </w:pPr>
      <w:r w:rsidRPr="0024645F">
        <w:rPr>
          <w:b/>
          <w:bCs/>
        </w:rPr>
        <w:t>Поддержка сеансов связи между двумя процессами</w:t>
      </w:r>
    </w:p>
    <w:p w14:paraId="45F6F340" w14:textId="1B7B39B5" w:rsidR="00306670" w:rsidRPr="00306670" w:rsidRDefault="00306670" w:rsidP="00306670">
      <w:pPr>
        <w:pStyle w:val="a7"/>
        <w:numPr>
          <w:ilvl w:val="1"/>
          <w:numId w:val="24"/>
        </w:numPr>
        <w:spacing w:after="0" w:line="240" w:lineRule="auto"/>
        <w:rPr>
          <w:rFonts w:eastAsia="Times New Roman" w:cs="Calibri"/>
          <w:kern w:val="0"/>
          <w:lang w:eastAsia="ru-RU"/>
          <w14:ligatures w14:val="none"/>
        </w:rPr>
      </w:pPr>
      <w:r w:rsidRPr="00306670">
        <w:rPr>
          <w:rFonts w:eastAsia="Times New Roman" w:cs="Calibri"/>
          <w:kern w:val="0"/>
          <w:lang w:eastAsia="ru-RU"/>
          <w14:ligatures w14:val="none"/>
        </w:rPr>
        <w:t>На сеансовом уровне можем представлять что-то тоже, типа логических соединений, но при их установлении, при передачи внутренних данных и при их разрыве может быть реализована доп. функциональность.</w:t>
      </w:r>
    </w:p>
    <w:p w14:paraId="177EACFE" w14:textId="1A36688B" w:rsidR="00410292" w:rsidRPr="0024645F" w:rsidRDefault="00410292" w:rsidP="00410292">
      <w:pPr>
        <w:pStyle w:val="a7"/>
        <w:numPr>
          <w:ilvl w:val="0"/>
          <w:numId w:val="24"/>
        </w:numPr>
        <w:rPr>
          <w:b/>
          <w:bCs/>
        </w:rPr>
      </w:pPr>
      <w:r w:rsidRPr="0024645F">
        <w:rPr>
          <w:b/>
          <w:bCs/>
        </w:rPr>
        <w:t>Передача сообщений</w:t>
      </w:r>
    </w:p>
    <w:p w14:paraId="60361A48" w14:textId="5F7984FA" w:rsidR="00CC56DB" w:rsidRDefault="00B26469" w:rsidP="00B26469">
      <w:pPr>
        <w:pStyle w:val="a7"/>
        <w:numPr>
          <w:ilvl w:val="1"/>
          <w:numId w:val="24"/>
        </w:numPr>
      </w:pPr>
      <w:r>
        <w:t xml:space="preserve">После установления </w:t>
      </w:r>
      <w:r w:rsidR="00DE49BE">
        <w:t>соединения обеспечивается передача сообщений, в том числе: определение границ сообщений, ожидание поступления всего сообщения</w:t>
      </w:r>
      <w:r w:rsidR="006254BB">
        <w:t>.</w:t>
      </w:r>
    </w:p>
    <w:p w14:paraId="1CFBDB23" w14:textId="09EC1AAA" w:rsidR="006254BB" w:rsidRPr="002B7994" w:rsidRDefault="002B7994" w:rsidP="00B26469">
      <w:pPr>
        <w:pStyle w:val="a7"/>
        <w:numPr>
          <w:ilvl w:val="1"/>
          <w:numId w:val="24"/>
        </w:numPr>
      </w:pPr>
      <w:r w:rsidRPr="002B7994">
        <w:rPr>
          <w:rFonts w:cs="Calibri"/>
        </w:rPr>
        <w:t>Можем передавать данные, когда передаётся некая доп. сущность в сообщении и можем принимать не поток или запросить не 100 байт из потока считать, а можем сказать "дайте мне следующее сообщение".</w:t>
      </w:r>
    </w:p>
    <w:p w14:paraId="4C4AE2B1" w14:textId="1D1C5AC6" w:rsidR="00410292" w:rsidRPr="0024645F" w:rsidRDefault="000A39F1" w:rsidP="00410292">
      <w:pPr>
        <w:pStyle w:val="a7"/>
        <w:numPr>
          <w:ilvl w:val="0"/>
          <w:numId w:val="24"/>
        </w:numPr>
        <w:rPr>
          <w:b/>
          <w:bCs/>
        </w:rPr>
      </w:pPr>
      <w:r w:rsidRPr="000A39F1">
        <w:drawing>
          <wp:anchor distT="0" distB="0" distL="114300" distR="114300" simplePos="0" relativeHeight="251669504" behindDoc="0" locked="0" layoutInCell="1" allowOverlap="1" wp14:anchorId="1934BD3A" wp14:editId="63D323D6">
            <wp:simplePos x="0" y="0"/>
            <wp:positionH relativeFrom="page">
              <wp:align>right</wp:align>
            </wp:positionH>
            <wp:positionV relativeFrom="paragraph">
              <wp:posOffset>436245</wp:posOffset>
            </wp:positionV>
            <wp:extent cx="2558415" cy="2031365"/>
            <wp:effectExtent l="0" t="0" r="0" b="6985"/>
            <wp:wrapThrough wrapText="bothSides">
              <wp:wrapPolygon edited="0">
                <wp:start x="0" y="0"/>
                <wp:lineTo x="0" y="21472"/>
                <wp:lineTo x="21391" y="21472"/>
                <wp:lineTo x="21391" y="0"/>
                <wp:lineTo x="0" y="0"/>
              </wp:wrapPolygon>
            </wp:wrapThrough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292" w:rsidRPr="0024645F">
        <w:rPr>
          <w:b/>
          <w:bCs/>
        </w:rPr>
        <w:t>Поддержка адресов процессов и разрешение адресов процесса в адреса транспортного, сетевого и канального уровней</w:t>
      </w:r>
    </w:p>
    <w:p w14:paraId="5CD76398" w14:textId="280B62D0" w:rsidR="00D10094" w:rsidRPr="00D10094" w:rsidRDefault="00D10094" w:rsidP="00D10094">
      <w:pPr>
        <w:numPr>
          <w:ilvl w:val="1"/>
          <w:numId w:val="24"/>
        </w:numPr>
        <w:spacing w:after="0" w:line="240" w:lineRule="auto"/>
        <w:textAlignment w:val="center"/>
        <w:rPr>
          <w:rFonts w:eastAsia="Times New Roman" w:cs="Calibri"/>
          <w:kern w:val="0"/>
          <w:lang w:eastAsia="ru-RU"/>
          <w14:ligatures w14:val="none"/>
        </w:rPr>
      </w:pPr>
      <w:r w:rsidRPr="00D10094">
        <w:rPr>
          <w:rFonts w:eastAsia="Times New Roman" w:cs="Calibri"/>
          <w:kern w:val="0"/>
          <w:lang w:eastAsia="ru-RU"/>
          <w14:ligatures w14:val="none"/>
        </w:rPr>
        <w:t>Здесь, могут поддерживаться имена процессов другого типа.</w:t>
      </w:r>
    </w:p>
    <w:p w14:paraId="4E14B1E8" w14:textId="77777777" w:rsidR="00D10094" w:rsidRPr="00D10094" w:rsidRDefault="00D10094" w:rsidP="00D10094">
      <w:pPr>
        <w:numPr>
          <w:ilvl w:val="1"/>
          <w:numId w:val="24"/>
        </w:numPr>
        <w:spacing w:after="0" w:line="240" w:lineRule="auto"/>
        <w:textAlignment w:val="center"/>
        <w:rPr>
          <w:rFonts w:eastAsia="Times New Roman" w:cs="Calibri"/>
          <w:kern w:val="0"/>
          <w:lang w:eastAsia="ru-RU"/>
          <w14:ligatures w14:val="none"/>
        </w:rPr>
      </w:pPr>
      <w:r w:rsidRPr="00D10094">
        <w:rPr>
          <w:rFonts w:eastAsia="Times New Roman" w:cs="Calibri"/>
          <w:kern w:val="0"/>
          <w:lang w:eastAsia="ru-RU"/>
          <w14:ligatures w14:val="none"/>
        </w:rPr>
        <w:t xml:space="preserve">Пример: имена </w:t>
      </w:r>
      <w:r w:rsidRPr="00D10094">
        <w:rPr>
          <w:rFonts w:eastAsia="Times New Roman" w:cs="Calibri"/>
          <w:kern w:val="0"/>
          <w:lang w:val="en-US" w:eastAsia="ru-RU"/>
          <w14:ligatures w14:val="none"/>
        </w:rPr>
        <w:t>NetBIOS</w:t>
      </w:r>
    </w:p>
    <w:p w14:paraId="0AF9FC82" w14:textId="7E1557F7" w:rsidR="00D10094" w:rsidRPr="00D10094" w:rsidRDefault="00D10094" w:rsidP="00D10094">
      <w:pPr>
        <w:numPr>
          <w:ilvl w:val="1"/>
          <w:numId w:val="24"/>
        </w:numPr>
        <w:spacing w:after="0" w:line="240" w:lineRule="auto"/>
        <w:textAlignment w:val="center"/>
        <w:rPr>
          <w:rFonts w:eastAsia="Times New Roman" w:cs="Calibri"/>
          <w:kern w:val="0"/>
          <w:lang w:eastAsia="ru-RU"/>
          <w14:ligatures w14:val="none"/>
        </w:rPr>
      </w:pPr>
      <w:r w:rsidRPr="00D10094">
        <w:rPr>
          <w:rFonts w:eastAsia="Times New Roman" w:cs="Calibri"/>
          <w:kern w:val="0"/>
          <w:lang w:eastAsia="ru-RU"/>
          <w14:ligatures w14:val="none"/>
        </w:rPr>
        <w:t xml:space="preserve">На уровне </w:t>
      </w:r>
      <w:r w:rsidRPr="00D10094">
        <w:rPr>
          <w:rFonts w:eastAsia="Times New Roman" w:cs="Calibri"/>
          <w:kern w:val="0"/>
          <w:lang w:val="en-US" w:eastAsia="ru-RU"/>
          <w14:ligatures w14:val="none"/>
        </w:rPr>
        <w:t>NetBIOS</w:t>
      </w:r>
      <w:r w:rsidRPr="00D10094">
        <w:rPr>
          <w:rFonts w:eastAsia="Times New Roman" w:cs="Calibri"/>
          <w:kern w:val="0"/>
          <w:lang w:eastAsia="ru-RU"/>
          <w14:ligatures w14:val="none"/>
        </w:rPr>
        <w:t xml:space="preserve"> для сервисов могут быть заданы имена, которые представляют собой 16-байтный массив, где последний байт </w:t>
      </w:r>
      <w:r>
        <w:rPr>
          <w:rFonts w:eastAsia="Times New Roman" w:cs="Calibri"/>
          <w:kern w:val="0"/>
          <w:lang w:eastAsia="ru-RU"/>
          <w14:ligatures w14:val="none"/>
        </w:rPr>
        <w:t>– т</w:t>
      </w:r>
      <w:r w:rsidRPr="00D10094">
        <w:rPr>
          <w:rFonts w:eastAsia="Times New Roman" w:cs="Calibri"/>
          <w:kern w:val="0"/>
          <w:lang w:eastAsia="ru-RU"/>
          <w14:ligatures w14:val="none"/>
        </w:rPr>
        <w:t xml:space="preserve">ип сервиса, а предыдущие байты </w:t>
      </w:r>
      <w:r>
        <w:rPr>
          <w:rFonts w:eastAsia="Times New Roman" w:cs="Calibri"/>
          <w:kern w:val="0"/>
          <w:lang w:eastAsia="ru-RU"/>
          <w14:ligatures w14:val="none"/>
        </w:rPr>
        <w:t>– и</w:t>
      </w:r>
      <w:r w:rsidRPr="00D10094">
        <w:rPr>
          <w:rFonts w:eastAsia="Times New Roman" w:cs="Calibri"/>
          <w:kern w:val="0"/>
          <w:lang w:eastAsia="ru-RU"/>
          <w14:ligatures w14:val="none"/>
        </w:rPr>
        <w:t>мя.</w:t>
      </w:r>
    </w:p>
    <w:p w14:paraId="5CF32D25" w14:textId="7F86C470" w:rsidR="00EB1290" w:rsidRPr="00EB1290" w:rsidRDefault="00EB1290" w:rsidP="00EB1290">
      <w:pPr>
        <w:pStyle w:val="a7"/>
        <w:numPr>
          <w:ilvl w:val="1"/>
          <w:numId w:val="24"/>
        </w:numPr>
        <w:spacing w:after="0" w:line="240" w:lineRule="auto"/>
        <w:rPr>
          <w:rFonts w:eastAsia="Times New Roman" w:cs="Calibri"/>
          <w:kern w:val="0"/>
          <w:lang w:eastAsia="ru-RU"/>
          <w14:ligatures w14:val="none"/>
        </w:rPr>
      </w:pPr>
      <w:r w:rsidRPr="00EB1290">
        <w:rPr>
          <w:rFonts w:eastAsia="Times New Roman" w:cs="Calibri"/>
          <w:kern w:val="0"/>
          <w:lang w:eastAsia="ru-RU"/>
          <w14:ligatures w14:val="none"/>
        </w:rPr>
        <w:t>Имена сеансового уровня разрешаются в имена нижележащих уровней.</w:t>
      </w:r>
    </w:p>
    <w:p w14:paraId="2D6C21F3" w14:textId="567D482D" w:rsidR="00CC051E" w:rsidRPr="00265B26" w:rsidRDefault="00EB1290" w:rsidP="00265B26">
      <w:pPr>
        <w:pStyle w:val="a7"/>
        <w:numPr>
          <w:ilvl w:val="1"/>
          <w:numId w:val="24"/>
        </w:numPr>
        <w:spacing w:after="0" w:line="240" w:lineRule="auto"/>
        <w:rPr>
          <w:rFonts w:eastAsia="Times New Roman" w:cs="Calibri"/>
          <w:kern w:val="0"/>
          <w:lang w:eastAsia="ru-RU"/>
          <w14:ligatures w14:val="none"/>
        </w:rPr>
      </w:pPr>
      <w:r w:rsidRPr="00EB1290">
        <w:rPr>
          <w:rFonts w:eastAsia="Times New Roman" w:cs="Calibri"/>
          <w:kern w:val="0"/>
          <w:lang w:eastAsia="ru-RU"/>
          <w14:ligatures w14:val="none"/>
        </w:rPr>
        <w:t>Как минимум требуется разрешение в имена предыдущего уровня, т.е. транспортного.</w:t>
      </w:r>
    </w:p>
    <w:p w14:paraId="3AD92507" w14:textId="78BFBF83" w:rsidR="00F4408F" w:rsidRPr="0024645F" w:rsidRDefault="00F4408F" w:rsidP="00410292">
      <w:pPr>
        <w:pStyle w:val="a7"/>
        <w:numPr>
          <w:ilvl w:val="0"/>
          <w:numId w:val="24"/>
        </w:numPr>
        <w:rPr>
          <w:b/>
          <w:bCs/>
        </w:rPr>
      </w:pPr>
      <w:r w:rsidRPr="0024645F">
        <w:rPr>
          <w:b/>
          <w:bCs/>
        </w:rPr>
        <w:t>Организация безопасного взаимодействия</w:t>
      </w:r>
    </w:p>
    <w:p w14:paraId="112BDD79" w14:textId="202EBFE3" w:rsidR="00E47ABF" w:rsidRDefault="00E47ABF" w:rsidP="00E47ABF">
      <w:pPr>
        <w:pStyle w:val="a7"/>
        <w:numPr>
          <w:ilvl w:val="1"/>
          <w:numId w:val="24"/>
        </w:numPr>
      </w:pPr>
      <w:r>
        <w:t>Идентификация субъектов (логин + пароль)</w:t>
      </w:r>
    </w:p>
    <w:p w14:paraId="7C757818" w14:textId="7651043C" w:rsidR="00E47ABF" w:rsidRDefault="00E47ABF" w:rsidP="00E47ABF">
      <w:pPr>
        <w:pStyle w:val="a7"/>
        <w:numPr>
          <w:ilvl w:val="1"/>
          <w:numId w:val="24"/>
        </w:numPr>
      </w:pPr>
      <w:r>
        <w:t>установление подлинности субъекта (уверены, что данные пришли с той программы, с которой устанавливали соединение) и содержания сообщений (уверены, что в ходе передачи сообщение не изменилось)</w:t>
      </w:r>
    </w:p>
    <w:p w14:paraId="5AB3FFCD" w14:textId="2790F1FE" w:rsidR="00E47ABF" w:rsidRDefault="00E47ABF" w:rsidP="00E47ABF">
      <w:pPr>
        <w:pStyle w:val="a7"/>
        <w:numPr>
          <w:ilvl w:val="1"/>
          <w:numId w:val="24"/>
        </w:numPr>
      </w:pPr>
      <w:r>
        <w:t>Контроль доступа к ресурсам</w:t>
      </w:r>
    </w:p>
    <w:p w14:paraId="54B0F5CE" w14:textId="0BE35047" w:rsidR="00F4408F" w:rsidRPr="0024645F" w:rsidRDefault="00F4408F" w:rsidP="00410292">
      <w:pPr>
        <w:pStyle w:val="a7"/>
        <w:numPr>
          <w:ilvl w:val="0"/>
          <w:numId w:val="24"/>
        </w:numPr>
        <w:rPr>
          <w:b/>
          <w:bCs/>
        </w:rPr>
      </w:pPr>
      <w:r w:rsidRPr="0024645F">
        <w:rPr>
          <w:b/>
          <w:bCs/>
        </w:rPr>
        <w:t>Контроль трафика</w:t>
      </w:r>
    </w:p>
    <w:p w14:paraId="45A8FB18" w14:textId="77777777" w:rsidR="00E47ABF" w:rsidRDefault="00E47ABF" w:rsidP="00E47ABF">
      <w:pPr>
        <w:pStyle w:val="a7"/>
        <w:numPr>
          <w:ilvl w:val="1"/>
          <w:numId w:val="24"/>
        </w:numPr>
        <w:spacing w:after="0" w:line="240" w:lineRule="auto"/>
      </w:pPr>
      <w:r>
        <w:t>Схема передачи при которой источник никогда не передает данных больше, чем можем принять приемник.</w:t>
      </w:r>
    </w:p>
    <w:p w14:paraId="7EB5AFF1" w14:textId="77777777" w:rsidR="00E47ABF" w:rsidRDefault="00E47ABF" w:rsidP="00E47ABF">
      <w:pPr>
        <w:pStyle w:val="a7"/>
        <w:numPr>
          <w:ilvl w:val="1"/>
          <w:numId w:val="24"/>
        </w:numPr>
        <w:spacing w:after="0" w:line="240" w:lineRule="auto"/>
      </w:pPr>
      <w:r>
        <w:t>Обычно реализуется посредством передачи приемником источнику размера свободного пространства в буферах приема.</w:t>
      </w:r>
    </w:p>
    <w:p w14:paraId="1B2BA3CB" w14:textId="77777777" w:rsidR="00E47ABF" w:rsidRDefault="00E47ABF" w:rsidP="00E47ABF">
      <w:pPr>
        <w:pStyle w:val="a7"/>
        <w:numPr>
          <w:ilvl w:val="1"/>
          <w:numId w:val="24"/>
        </w:numPr>
        <w:spacing w:after="0" w:line="240" w:lineRule="auto"/>
      </w:pPr>
      <w:r>
        <w:t>Если места в буфере не хватает – кадр теряется.</w:t>
      </w:r>
    </w:p>
    <w:p w14:paraId="51375234" w14:textId="7349F3EA" w:rsidR="00E47ABF" w:rsidRDefault="00E47ABF" w:rsidP="00E47ABF">
      <w:pPr>
        <w:pStyle w:val="a7"/>
        <w:numPr>
          <w:ilvl w:val="1"/>
          <w:numId w:val="24"/>
        </w:numPr>
        <w:spacing w:after="0" w:line="240" w:lineRule="auto"/>
      </w:pPr>
      <w:r>
        <w:t>Реализуется на нескольких уровнях модели.</w:t>
      </w:r>
    </w:p>
    <w:p w14:paraId="5163AA02" w14:textId="5E43DF59" w:rsidR="002E7FDF" w:rsidRPr="000A39F1" w:rsidRDefault="00F4408F" w:rsidP="00F20B35">
      <w:pPr>
        <w:pStyle w:val="a7"/>
        <w:numPr>
          <w:ilvl w:val="0"/>
          <w:numId w:val="2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A39F1">
        <w:rPr>
          <w:b/>
          <w:bCs/>
        </w:rPr>
        <w:t>Пример: реализация функциональности в виде библиотек, которые используются программами прикладного уровня</w:t>
      </w:r>
      <w:r w:rsidR="002E7FDF" w:rsidRPr="002E7FDF">
        <w:br w:type="page"/>
      </w:r>
    </w:p>
    <w:p w14:paraId="538699A8" w14:textId="77777777" w:rsidR="002E7FDF" w:rsidRDefault="00C847B3" w:rsidP="00C847B3">
      <w:pPr>
        <w:pStyle w:val="1"/>
      </w:pPr>
      <w:r w:rsidRPr="00C847B3">
        <w:lastRenderedPageBreak/>
        <w:t>Сетевая топология шина</w:t>
      </w:r>
    </w:p>
    <w:p w14:paraId="38E15C09" w14:textId="77777777" w:rsidR="002E7FDF" w:rsidRDefault="002E7FD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4AB1B16" w14:textId="77777777" w:rsidR="002E7FDF" w:rsidRDefault="00C847B3" w:rsidP="00C847B3">
      <w:pPr>
        <w:pStyle w:val="1"/>
      </w:pPr>
      <w:r w:rsidRPr="00C847B3">
        <w:lastRenderedPageBreak/>
        <w:t>Сетевая топология звезда</w:t>
      </w:r>
    </w:p>
    <w:p w14:paraId="00D9313D" w14:textId="77777777" w:rsidR="002E7FDF" w:rsidRDefault="002E7FD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454C863" w14:textId="77777777" w:rsidR="002E7FDF" w:rsidRDefault="00C847B3" w:rsidP="00C847B3">
      <w:pPr>
        <w:pStyle w:val="1"/>
      </w:pPr>
      <w:r w:rsidRPr="00C847B3">
        <w:lastRenderedPageBreak/>
        <w:t>Сетевая топология кольцо</w:t>
      </w:r>
    </w:p>
    <w:p w14:paraId="51D5B767" w14:textId="77777777" w:rsidR="002E7FDF" w:rsidRDefault="002E7FD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18C3877" w14:textId="77777777" w:rsidR="002E7FDF" w:rsidRDefault="00C847B3" w:rsidP="00C847B3">
      <w:pPr>
        <w:pStyle w:val="1"/>
      </w:pPr>
      <w:r w:rsidRPr="00C847B3">
        <w:lastRenderedPageBreak/>
        <w:t xml:space="preserve">Витая пара (типы и категории, разъём </w:t>
      </w:r>
      <w:r w:rsidRPr="00C847B3">
        <w:rPr>
          <w:lang w:val="en-US"/>
        </w:rPr>
        <w:t>RJ</w:t>
      </w:r>
      <w:r w:rsidRPr="00C847B3">
        <w:t>-45)</w:t>
      </w:r>
    </w:p>
    <w:p w14:paraId="5AEF090F" w14:textId="77777777" w:rsidR="002E7FDF" w:rsidRDefault="002E7FD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71CC691" w14:textId="77777777" w:rsidR="002E7FDF" w:rsidRDefault="00C847B3" w:rsidP="00C847B3">
      <w:pPr>
        <w:pStyle w:val="1"/>
      </w:pPr>
      <w:r w:rsidRPr="00C847B3">
        <w:lastRenderedPageBreak/>
        <w:t>Оптоволоконный кабель</w:t>
      </w:r>
    </w:p>
    <w:p w14:paraId="7914351A" w14:textId="77777777" w:rsidR="002E7FDF" w:rsidRDefault="002E7FD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4567BCA" w14:textId="77777777" w:rsidR="002E7FDF" w:rsidRPr="002E7FDF" w:rsidRDefault="00C847B3" w:rsidP="00C847B3">
      <w:pPr>
        <w:pStyle w:val="1"/>
      </w:pPr>
      <w:r w:rsidRPr="00C847B3">
        <w:lastRenderedPageBreak/>
        <w:t xml:space="preserve">Уровни архитектуры </w:t>
      </w:r>
      <w:r w:rsidRPr="00C847B3">
        <w:rPr>
          <w:lang w:val="en-US"/>
        </w:rPr>
        <w:t>TCP</w:t>
      </w:r>
      <w:r w:rsidRPr="00C847B3">
        <w:t>/</w:t>
      </w:r>
      <w:r w:rsidRPr="00C847B3">
        <w:rPr>
          <w:lang w:val="en-US"/>
        </w:rPr>
        <w:t>IP</w:t>
      </w:r>
    </w:p>
    <w:p w14:paraId="28A454A3" w14:textId="77777777" w:rsidR="002E7FDF" w:rsidRPr="002E7FDF" w:rsidRDefault="002E7FD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E7FDF">
        <w:br w:type="page"/>
      </w:r>
    </w:p>
    <w:p w14:paraId="141AB8FD" w14:textId="77840EF2" w:rsidR="00C86E9B" w:rsidRPr="00C86E9B" w:rsidRDefault="00C847B3" w:rsidP="00C847B3">
      <w:pPr>
        <w:pStyle w:val="1"/>
      </w:pPr>
      <w:r w:rsidRPr="00C847B3">
        <w:lastRenderedPageBreak/>
        <w:t>Назначение и функции протокола</w:t>
      </w:r>
      <w:r w:rsidR="00C86E9B">
        <w:t xml:space="preserve"> </w:t>
      </w:r>
      <w:r w:rsidR="00C86E9B">
        <w:rPr>
          <w:lang w:val="en-US"/>
        </w:rPr>
        <w:t>IP</w:t>
      </w:r>
    </w:p>
    <w:p w14:paraId="4DCCA409" w14:textId="77777777" w:rsidR="00C86E9B" w:rsidRDefault="00C86E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EADC8C2" w14:textId="77777777" w:rsidR="00C86E9B" w:rsidRPr="00C86E9B" w:rsidRDefault="00C847B3" w:rsidP="00C847B3">
      <w:pPr>
        <w:pStyle w:val="1"/>
      </w:pPr>
      <w:r w:rsidRPr="00C847B3">
        <w:lastRenderedPageBreak/>
        <w:t xml:space="preserve">Назначение и функции протокола </w:t>
      </w:r>
      <w:r w:rsidRPr="00C847B3">
        <w:rPr>
          <w:lang w:val="en-US"/>
        </w:rPr>
        <w:t>TCP</w:t>
      </w:r>
    </w:p>
    <w:p w14:paraId="100ADB5B" w14:textId="77777777" w:rsidR="00C86E9B" w:rsidRPr="00C86E9B" w:rsidRDefault="00C86E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86E9B">
        <w:br w:type="page"/>
      </w:r>
    </w:p>
    <w:p w14:paraId="2E9FF7AF" w14:textId="77777777" w:rsidR="00C86E9B" w:rsidRDefault="00C847B3" w:rsidP="00C847B3">
      <w:pPr>
        <w:pStyle w:val="1"/>
      </w:pPr>
      <w:r w:rsidRPr="00C847B3">
        <w:rPr>
          <w:lang w:val="en-US"/>
        </w:rPr>
        <w:lastRenderedPageBreak/>
        <w:t>IP</w:t>
      </w:r>
      <w:r w:rsidRPr="00C847B3">
        <w:t>-адрес, классы сетей, маска подсети.</w:t>
      </w:r>
    </w:p>
    <w:p w14:paraId="3F06D8DE" w14:textId="77777777" w:rsidR="00C86E9B" w:rsidRDefault="00C86E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09158D7" w14:textId="77777777" w:rsidR="00C86E9B" w:rsidRDefault="00C847B3" w:rsidP="00C847B3">
      <w:pPr>
        <w:pStyle w:val="1"/>
      </w:pPr>
      <w:r w:rsidRPr="00C847B3">
        <w:lastRenderedPageBreak/>
        <w:t>Алгоритм выбора маршрута</w:t>
      </w:r>
    </w:p>
    <w:p w14:paraId="509CF812" w14:textId="77777777" w:rsidR="00C86E9B" w:rsidRDefault="00C86E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4245D89" w14:textId="77777777" w:rsidR="00C86E9B" w:rsidRDefault="00C847B3" w:rsidP="00C847B3">
      <w:pPr>
        <w:pStyle w:val="1"/>
      </w:pPr>
      <w:r w:rsidRPr="00C847B3">
        <w:lastRenderedPageBreak/>
        <w:t xml:space="preserve">Действия источника при обработке </w:t>
      </w:r>
      <w:r w:rsidRPr="00C847B3">
        <w:rPr>
          <w:lang w:val="en-US"/>
        </w:rPr>
        <w:t>IP</w:t>
      </w:r>
      <w:r w:rsidRPr="00C847B3">
        <w:t>-пакета</w:t>
      </w:r>
    </w:p>
    <w:p w14:paraId="0370DBEC" w14:textId="77777777" w:rsidR="00C86E9B" w:rsidRDefault="00C86E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8514238" w14:textId="77777777" w:rsidR="00C86E9B" w:rsidRDefault="00C847B3" w:rsidP="00C847B3">
      <w:pPr>
        <w:pStyle w:val="1"/>
      </w:pPr>
      <w:r w:rsidRPr="00C847B3">
        <w:lastRenderedPageBreak/>
        <w:t xml:space="preserve">Действия маршрутизатора при обработке </w:t>
      </w:r>
      <w:r w:rsidRPr="00C847B3">
        <w:rPr>
          <w:lang w:val="en-US"/>
        </w:rPr>
        <w:t>IP</w:t>
      </w:r>
      <w:r w:rsidRPr="00C847B3">
        <w:t>-пакета</w:t>
      </w:r>
    </w:p>
    <w:p w14:paraId="588F8266" w14:textId="77777777" w:rsidR="00C86E9B" w:rsidRDefault="00C86E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D8A70E4" w14:textId="25FA1CD1" w:rsidR="00C86E9B" w:rsidRDefault="00C847B3" w:rsidP="00C847B3">
      <w:pPr>
        <w:pStyle w:val="1"/>
      </w:pPr>
      <w:r w:rsidRPr="00C847B3">
        <w:lastRenderedPageBreak/>
        <w:t xml:space="preserve">Действия приемника при обработке </w:t>
      </w:r>
      <w:r w:rsidRPr="00C847B3">
        <w:rPr>
          <w:lang w:val="en-US"/>
        </w:rPr>
        <w:t>IP</w:t>
      </w:r>
      <w:r w:rsidRPr="00C847B3">
        <w:t>-пакета</w:t>
      </w:r>
    </w:p>
    <w:p w14:paraId="1A9374F2" w14:textId="3EF9E35A" w:rsidR="00C847B3" w:rsidRPr="00C86E9B" w:rsidRDefault="00C86E9B" w:rsidP="00C86E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C5EF046" w14:textId="77777777" w:rsidR="00C86E9B" w:rsidRDefault="00C847B3" w:rsidP="00C847B3">
      <w:pPr>
        <w:pStyle w:val="1"/>
      </w:pPr>
      <w:r w:rsidRPr="00C847B3">
        <w:lastRenderedPageBreak/>
        <w:t xml:space="preserve">Алгоритм построения таблицы маршрутизации по заданным </w:t>
      </w:r>
      <w:r w:rsidRPr="00C847B3">
        <w:rPr>
          <w:lang w:val="en-US"/>
        </w:rPr>
        <w:t>IP</w:t>
      </w:r>
      <w:r w:rsidRPr="00C847B3">
        <w:t xml:space="preserve">-адресу, маске подсети и </w:t>
      </w:r>
      <w:r w:rsidRPr="00C847B3">
        <w:rPr>
          <w:lang w:val="en-US"/>
        </w:rPr>
        <w:t>IP</w:t>
      </w:r>
      <w:r w:rsidRPr="00C847B3">
        <w:t>-адресу маршрутизатора по умолчанию. (Построение автоматически генерируемых маршрутов)</w:t>
      </w:r>
    </w:p>
    <w:p w14:paraId="29163E4B" w14:textId="77777777" w:rsidR="00C86E9B" w:rsidRDefault="00C86E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60B2D98" w14:textId="77777777" w:rsidR="00C86E9B" w:rsidRDefault="00C847B3" w:rsidP="00C847B3">
      <w:pPr>
        <w:pStyle w:val="1"/>
      </w:pPr>
      <w:r w:rsidRPr="00C847B3">
        <w:lastRenderedPageBreak/>
        <w:t>Программный интерфейс сокетов</w:t>
      </w:r>
    </w:p>
    <w:p w14:paraId="6EEC50E6" w14:textId="77777777" w:rsidR="00C86E9B" w:rsidRDefault="00C86E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6A3A720" w14:textId="77777777" w:rsidR="00C86E9B" w:rsidRPr="00C86E9B" w:rsidRDefault="00C847B3" w:rsidP="00C847B3">
      <w:pPr>
        <w:pStyle w:val="1"/>
      </w:pPr>
      <w:r w:rsidRPr="00C847B3">
        <w:lastRenderedPageBreak/>
        <w:t xml:space="preserve">Принцип работы пакетного фильтра </w:t>
      </w:r>
      <w:r w:rsidRPr="00C847B3">
        <w:rPr>
          <w:lang w:val="en-US"/>
        </w:rPr>
        <w:t>iptables</w:t>
      </w:r>
    </w:p>
    <w:p w14:paraId="624FE592" w14:textId="77777777" w:rsidR="00C86E9B" w:rsidRPr="00C86E9B" w:rsidRDefault="00C86E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86E9B">
        <w:br w:type="page"/>
      </w:r>
    </w:p>
    <w:p w14:paraId="1862EB2E" w14:textId="5AA22890" w:rsidR="00CA413F" w:rsidRDefault="00C847B3" w:rsidP="00C86E9B">
      <w:pPr>
        <w:pStyle w:val="1"/>
      </w:pPr>
      <w:r w:rsidRPr="00C847B3">
        <w:lastRenderedPageBreak/>
        <w:t xml:space="preserve">Пространство имен </w:t>
      </w:r>
      <w:r w:rsidRPr="00C847B3">
        <w:rPr>
          <w:lang w:val="en-US"/>
        </w:rPr>
        <w:t>DNS</w:t>
      </w:r>
      <w:r w:rsidRPr="00C847B3">
        <w:t xml:space="preserve">, алгоритм работы </w:t>
      </w:r>
      <w:proofErr w:type="spellStart"/>
      <w:r w:rsidRPr="00C847B3">
        <w:t>ресолвера</w:t>
      </w:r>
      <w:proofErr w:type="spellEnd"/>
    </w:p>
    <w:sectPr w:rsidR="00CA413F" w:rsidSect="007244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3D81"/>
    <w:multiLevelType w:val="hybridMultilevel"/>
    <w:tmpl w:val="8A0C9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00C02"/>
    <w:multiLevelType w:val="hybridMultilevel"/>
    <w:tmpl w:val="9F889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14746"/>
    <w:multiLevelType w:val="hybridMultilevel"/>
    <w:tmpl w:val="1578D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91F50"/>
    <w:multiLevelType w:val="hybridMultilevel"/>
    <w:tmpl w:val="E0721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A0296"/>
    <w:multiLevelType w:val="hybridMultilevel"/>
    <w:tmpl w:val="BA48F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F035D"/>
    <w:multiLevelType w:val="hybridMultilevel"/>
    <w:tmpl w:val="4D809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02D32"/>
    <w:multiLevelType w:val="hybridMultilevel"/>
    <w:tmpl w:val="DF88F6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31154"/>
    <w:multiLevelType w:val="hybridMultilevel"/>
    <w:tmpl w:val="0B6A49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F3DCE"/>
    <w:multiLevelType w:val="hybridMultilevel"/>
    <w:tmpl w:val="755E2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72765"/>
    <w:multiLevelType w:val="hybridMultilevel"/>
    <w:tmpl w:val="1CAA0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C2E31"/>
    <w:multiLevelType w:val="hybridMultilevel"/>
    <w:tmpl w:val="6EB6D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B56B2"/>
    <w:multiLevelType w:val="multilevel"/>
    <w:tmpl w:val="3FAC2D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43194F09"/>
    <w:multiLevelType w:val="hybridMultilevel"/>
    <w:tmpl w:val="A6B60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BE1CDF"/>
    <w:multiLevelType w:val="hybridMultilevel"/>
    <w:tmpl w:val="C2105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C2D4F"/>
    <w:multiLevelType w:val="hybridMultilevel"/>
    <w:tmpl w:val="9DAA1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B22520"/>
    <w:multiLevelType w:val="hybridMultilevel"/>
    <w:tmpl w:val="D682BA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67B0A"/>
    <w:multiLevelType w:val="hybridMultilevel"/>
    <w:tmpl w:val="E3B8A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FF1479"/>
    <w:multiLevelType w:val="hybridMultilevel"/>
    <w:tmpl w:val="17A6B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9E38AC"/>
    <w:multiLevelType w:val="hybridMultilevel"/>
    <w:tmpl w:val="9394F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841B4A"/>
    <w:multiLevelType w:val="hybridMultilevel"/>
    <w:tmpl w:val="4C3E4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23532D"/>
    <w:multiLevelType w:val="hybridMultilevel"/>
    <w:tmpl w:val="427E42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973071"/>
    <w:multiLevelType w:val="hybridMultilevel"/>
    <w:tmpl w:val="392004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B465DC"/>
    <w:multiLevelType w:val="hybridMultilevel"/>
    <w:tmpl w:val="DEA63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4E07F9"/>
    <w:multiLevelType w:val="hybridMultilevel"/>
    <w:tmpl w:val="34E24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B9095F"/>
    <w:multiLevelType w:val="hybridMultilevel"/>
    <w:tmpl w:val="636ED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7"/>
  </w:num>
  <w:num w:numId="4">
    <w:abstractNumId w:val="17"/>
  </w:num>
  <w:num w:numId="5">
    <w:abstractNumId w:val="20"/>
  </w:num>
  <w:num w:numId="6">
    <w:abstractNumId w:val="15"/>
  </w:num>
  <w:num w:numId="7">
    <w:abstractNumId w:val="2"/>
  </w:num>
  <w:num w:numId="8">
    <w:abstractNumId w:val="21"/>
  </w:num>
  <w:num w:numId="9">
    <w:abstractNumId w:val="14"/>
  </w:num>
  <w:num w:numId="10">
    <w:abstractNumId w:val="6"/>
  </w:num>
  <w:num w:numId="11">
    <w:abstractNumId w:val="13"/>
  </w:num>
  <w:num w:numId="12">
    <w:abstractNumId w:val="24"/>
  </w:num>
  <w:num w:numId="13">
    <w:abstractNumId w:val="5"/>
  </w:num>
  <w:num w:numId="14">
    <w:abstractNumId w:val="16"/>
  </w:num>
  <w:num w:numId="15">
    <w:abstractNumId w:val="8"/>
  </w:num>
  <w:num w:numId="16">
    <w:abstractNumId w:val="1"/>
  </w:num>
  <w:num w:numId="17">
    <w:abstractNumId w:val="4"/>
  </w:num>
  <w:num w:numId="18">
    <w:abstractNumId w:val="23"/>
  </w:num>
  <w:num w:numId="19">
    <w:abstractNumId w:val="10"/>
  </w:num>
  <w:num w:numId="20">
    <w:abstractNumId w:val="19"/>
  </w:num>
  <w:num w:numId="21">
    <w:abstractNumId w:val="0"/>
  </w:num>
  <w:num w:numId="22">
    <w:abstractNumId w:val="12"/>
  </w:num>
  <w:num w:numId="23">
    <w:abstractNumId w:val="3"/>
  </w:num>
  <w:num w:numId="24">
    <w:abstractNumId w:val="22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A5"/>
    <w:rsid w:val="00003B84"/>
    <w:rsid w:val="00007432"/>
    <w:rsid w:val="000250D4"/>
    <w:rsid w:val="000470F3"/>
    <w:rsid w:val="00073709"/>
    <w:rsid w:val="000833AC"/>
    <w:rsid w:val="00092675"/>
    <w:rsid w:val="00092FCC"/>
    <w:rsid w:val="000A2C88"/>
    <w:rsid w:val="000A39F1"/>
    <w:rsid w:val="000A7CFF"/>
    <w:rsid w:val="000D18F1"/>
    <w:rsid w:val="000D2378"/>
    <w:rsid w:val="000F6AE8"/>
    <w:rsid w:val="00106BF0"/>
    <w:rsid w:val="001263E1"/>
    <w:rsid w:val="00127AD5"/>
    <w:rsid w:val="00154F7A"/>
    <w:rsid w:val="00166E5B"/>
    <w:rsid w:val="0016763E"/>
    <w:rsid w:val="00187869"/>
    <w:rsid w:val="001920B4"/>
    <w:rsid w:val="001A32D0"/>
    <w:rsid w:val="001C7F08"/>
    <w:rsid w:val="001E2625"/>
    <w:rsid w:val="001F230E"/>
    <w:rsid w:val="001F5014"/>
    <w:rsid w:val="002157ED"/>
    <w:rsid w:val="00226492"/>
    <w:rsid w:val="00234F9F"/>
    <w:rsid w:val="00244F28"/>
    <w:rsid w:val="0024645F"/>
    <w:rsid w:val="00253142"/>
    <w:rsid w:val="00265B26"/>
    <w:rsid w:val="00286939"/>
    <w:rsid w:val="00287CA7"/>
    <w:rsid w:val="002919B3"/>
    <w:rsid w:val="002965C5"/>
    <w:rsid w:val="00296EF6"/>
    <w:rsid w:val="002A7221"/>
    <w:rsid w:val="002B7994"/>
    <w:rsid w:val="002C2BFD"/>
    <w:rsid w:val="002E5A04"/>
    <w:rsid w:val="002E7FDF"/>
    <w:rsid w:val="0030061B"/>
    <w:rsid w:val="00302221"/>
    <w:rsid w:val="00306670"/>
    <w:rsid w:val="003072DD"/>
    <w:rsid w:val="00310EF9"/>
    <w:rsid w:val="00312C41"/>
    <w:rsid w:val="00314DBA"/>
    <w:rsid w:val="00330F7E"/>
    <w:rsid w:val="00332789"/>
    <w:rsid w:val="00335C98"/>
    <w:rsid w:val="0033648B"/>
    <w:rsid w:val="00337110"/>
    <w:rsid w:val="00355EE3"/>
    <w:rsid w:val="00357C50"/>
    <w:rsid w:val="00373ADA"/>
    <w:rsid w:val="00374F56"/>
    <w:rsid w:val="003770E7"/>
    <w:rsid w:val="0039695F"/>
    <w:rsid w:val="003B20F1"/>
    <w:rsid w:val="003C31D2"/>
    <w:rsid w:val="003D005B"/>
    <w:rsid w:val="003E37D8"/>
    <w:rsid w:val="003E7737"/>
    <w:rsid w:val="003F03F7"/>
    <w:rsid w:val="003F5568"/>
    <w:rsid w:val="00407F01"/>
    <w:rsid w:val="00410292"/>
    <w:rsid w:val="004102B8"/>
    <w:rsid w:val="00417CA7"/>
    <w:rsid w:val="004254D5"/>
    <w:rsid w:val="0042576F"/>
    <w:rsid w:val="00434967"/>
    <w:rsid w:val="00440610"/>
    <w:rsid w:val="00442920"/>
    <w:rsid w:val="00445F1B"/>
    <w:rsid w:val="004466D3"/>
    <w:rsid w:val="00451237"/>
    <w:rsid w:val="0046396F"/>
    <w:rsid w:val="00466017"/>
    <w:rsid w:val="00477027"/>
    <w:rsid w:val="00492CED"/>
    <w:rsid w:val="004A0BA1"/>
    <w:rsid w:val="004A5416"/>
    <w:rsid w:val="004B47E1"/>
    <w:rsid w:val="004B6668"/>
    <w:rsid w:val="004D4215"/>
    <w:rsid w:val="004E6D02"/>
    <w:rsid w:val="005041A1"/>
    <w:rsid w:val="005078AA"/>
    <w:rsid w:val="00522847"/>
    <w:rsid w:val="00525C5E"/>
    <w:rsid w:val="00526DB2"/>
    <w:rsid w:val="00532830"/>
    <w:rsid w:val="005334D7"/>
    <w:rsid w:val="00534373"/>
    <w:rsid w:val="00534E2E"/>
    <w:rsid w:val="00535C14"/>
    <w:rsid w:val="00545374"/>
    <w:rsid w:val="00545AFE"/>
    <w:rsid w:val="00550298"/>
    <w:rsid w:val="00562ADE"/>
    <w:rsid w:val="00563FDD"/>
    <w:rsid w:val="00566C6E"/>
    <w:rsid w:val="00580D6B"/>
    <w:rsid w:val="005824FE"/>
    <w:rsid w:val="005940E4"/>
    <w:rsid w:val="00597C60"/>
    <w:rsid w:val="005A37F0"/>
    <w:rsid w:val="005B1332"/>
    <w:rsid w:val="005B58D5"/>
    <w:rsid w:val="005C13D8"/>
    <w:rsid w:val="005D3AC4"/>
    <w:rsid w:val="005E6BD3"/>
    <w:rsid w:val="005E7419"/>
    <w:rsid w:val="005F0646"/>
    <w:rsid w:val="005F6199"/>
    <w:rsid w:val="005F6D8D"/>
    <w:rsid w:val="00621F4D"/>
    <w:rsid w:val="006254BB"/>
    <w:rsid w:val="00630FA0"/>
    <w:rsid w:val="00635C00"/>
    <w:rsid w:val="00641648"/>
    <w:rsid w:val="00664B86"/>
    <w:rsid w:val="00682349"/>
    <w:rsid w:val="006848A4"/>
    <w:rsid w:val="00691F57"/>
    <w:rsid w:val="006B05FE"/>
    <w:rsid w:val="006C6120"/>
    <w:rsid w:val="006C7BDD"/>
    <w:rsid w:val="006E0779"/>
    <w:rsid w:val="006E547B"/>
    <w:rsid w:val="006E5545"/>
    <w:rsid w:val="006F2F3F"/>
    <w:rsid w:val="007058ED"/>
    <w:rsid w:val="007114B4"/>
    <w:rsid w:val="007244BD"/>
    <w:rsid w:val="00741449"/>
    <w:rsid w:val="0079293A"/>
    <w:rsid w:val="00795997"/>
    <w:rsid w:val="007A21B1"/>
    <w:rsid w:val="007A61E6"/>
    <w:rsid w:val="007A7BC9"/>
    <w:rsid w:val="007C781D"/>
    <w:rsid w:val="007E4DBA"/>
    <w:rsid w:val="007E6005"/>
    <w:rsid w:val="007F52C3"/>
    <w:rsid w:val="00801762"/>
    <w:rsid w:val="008161EA"/>
    <w:rsid w:val="00821E16"/>
    <w:rsid w:val="008269D1"/>
    <w:rsid w:val="00835BE3"/>
    <w:rsid w:val="008431A3"/>
    <w:rsid w:val="00850CF0"/>
    <w:rsid w:val="008676C3"/>
    <w:rsid w:val="008721D4"/>
    <w:rsid w:val="00874409"/>
    <w:rsid w:val="0087731A"/>
    <w:rsid w:val="00880D34"/>
    <w:rsid w:val="008943BB"/>
    <w:rsid w:val="008B0730"/>
    <w:rsid w:val="008B3F92"/>
    <w:rsid w:val="008C3102"/>
    <w:rsid w:val="008C6CF0"/>
    <w:rsid w:val="008C6D33"/>
    <w:rsid w:val="008D31E2"/>
    <w:rsid w:val="008D395B"/>
    <w:rsid w:val="008D5619"/>
    <w:rsid w:val="008E6674"/>
    <w:rsid w:val="0091141C"/>
    <w:rsid w:val="00921AEE"/>
    <w:rsid w:val="00924A5A"/>
    <w:rsid w:val="009345C7"/>
    <w:rsid w:val="009346A3"/>
    <w:rsid w:val="00952F8A"/>
    <w:rsid w:val="009556ED"/>
    <w:rsid w:val="00956C92"/>
    <w:rsid w:val="00964D49"/>
    <w:rsid w:val="00970F18"/>
    <w:rsid w:val="0098223F"/>
    <w:rsid w:val="00987DD4"/>
    <w:rsid w:val="00991B42"/>
    <w:rsid w:val="009A2FB5"/>
    <w:rsid w:val="009A2FB6"/>
    <w:rsid w:val="009C6763"/>
    <w:rsid w:val="009C6911"/>
    <w:rsid w:val="009D2883"/>
    <w:rsid w:val="00A05E96"/>
    <w:rsid w:val="00A07D26"/>
    <w:rsid w:val="00A1092D"/>
    <w:rsid w:val="00A11457"/>
    <w:rsid w:val="00A23BF5"/>
    <w:rsid w:val="00A269BE"/>
    <w:rsid w:val="00A336D9"/>
    <w:rsid w:val="00A44657"/>
    <w:rsid w:val="00A45CCD"/>
    <w:rsid w:val="00A624C9"/>
    <w:rsid w:val="00A740F4"/>
    <w:rsid w:val="00A747C6"/>
    <w:rsid w:val="00AA5B1F"/>
    <w:rsid w:val="00AB21C2"/>
    <w:rsid w:val="00AD014D"/>
    <w:rsid w:val="00AF29A7"/>
    <w:rsid w:val="00B07941"/>
    <w:rsid w:val="00B26469"/>
    <w:rsid w:val="00B35272"/>
    <w:rsid w:val="00B61C28"/>
    <w:rsid w:val="00B656D0"/>
    <w:rsid w:val="00B77AA0"/>
    <w:rsid w:val="00B77E1A"/>
    <w:rsid w:val="00B81C2A"/>
    <w:rsid w:val="00B900CD"/>
    <w:rsid w:val="00BA06D3"/>
    <w:rsid w:val="00BC1677"/>
    <w:rsid w:val="00BD4059"/>
    <w:rsid w:val="00BF5B84"/>
    <w:rsid w:val="00C16784"/>
    <w:rsid w:val="00C36C7A"/>
    <w:rsid w:val="00C47342"/>
    <w:rsid w:val="00C61F78"/>
    <w:rsid w:val="00C71FA4"/>
    <w:rsid w:val="00C847B3"/>
    <w:rsid w:val="00C86E9B"/>
    <w:rsid w:val="00C922B7"/>
    <w:rsid w:val="00CA0887"/>
    <w:rsid w:val="00CA19B8"/>
    <w:rsid w:val="00CA413F"/>
    <w:rsid w:val="00CC051E"/>
    <w:rsid w:val="00CC232C"/>
    <w:rsid w:val="00CC4378"/>
    <w:rsid w:val="00CC50B9"/>
    <w:rsid w:val="00CC56DB"/>
    <w:rsid w:val="00CD2DE5"/>
    <w:rsid w:val="00D10094"/>
    <w:rsid w:val="00D136B1"/>
    <w:rsid w:val="00D407D8"/>
    <w:rsid w:val="00D51A93"/>
    <w:rsid w:val="00D563B6"/>
    <w:rsid w:val="00D61ED0"/>
    <w:rsid w:val="00D77E7F"/>
    <w:rsid w:val="00D81AE3"/>
    <w:rsid w:val="00DC4666"/>
    <w:rsid w:val="00DD6D11"/>
    <w:rsid w:val="00DE49BE"/>
    <w:rsid w:val="00DE7211"/>
    <w:rsid w:val="00E00E5D"/>
    <w:rsid w:val="00E05DEE"/>
    <w:rsid w:val="00E07597"/>
    <w:rsid w:val="00E10B74"/>
    <w:rsid w:val="00E45CA5"/>
    <w:rsid w:val="00E47ABF"/>
    <w:rsid w:val="00E63381"/>
    <w:rsid w:val="00E71C65"/>
    <w:rsid w:val="00E912FF"/>
    <w:rsid w:val="00E96CE3"/>
    <w:rsid w:val="00EB1290"/>
    <w:rsid w:val="00EB1D00"/>
    <w:rsid w:val="00EC5C9E"/>
    <w:rsid w:val="00ED1164"/>
    <w:rsid w:val="00EE3F72"/>
    <w:rsid w:val="00EF7E3B"/>
    <w:rsid w:val="00F02E5F"/>
    <w:rsid w:val="00F107CE"/>
    <w:rsid w:val="00F24DF4"/>
    <w:rsid w:val="00F42B1A"/>
    <w:rsid w:val="00F43BB8"/>
    <w:rsid w:val="00F4408F"/>
    <w:rsid w:val="00F524E2"/>
    <w:rsid w:val="00F632B6"/>
    <w:rsid w:val="00F71A19"/>
    <w:rsid w:val="00F7459F"/>
    <w:rsid w:val="00F76464"/>
    <w:rsid w:val="00F86316"/>
    <w:rsid w:val="00FB0E95"/>
    <w:rsid w:val="00FB50DF"/>
    <w:rsid w:val="00FC4F26"/>
    <w:rsid w:val="00FC6E56"/>
    <w:rsid w:val="00FC77A2"/>
    <w:rsid w:val="00FD2E89"/>
    <w:rsid w:val="00FE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D1BF2"/>
  <w15:chartTrackingRefBased/>
  <w15:docId w15:val="{809C1727-D2ED-4633-B55D-B7969847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5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5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C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C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C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C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C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C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C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C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C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C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5CA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57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1">
    <w:name w:val="List Table 3 Accent 1"/>
    <w:basedOn w:val="a1"/>
    <w:uiPriority w:val="48"/>
    <w:rsid w:val="00357C50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-6">
    <w:name w:val="Grid Table 6 Colorful"/>
    <w:basedOn w:val="a1"/>
    <w:uiPriority w:val="51"/>
    <w:rsid w:val="00357C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Grid Table 1 Light"/>
    <w:basedOn w:val="a1"/>
    <w:uiPriority w:val="46"/>
    <w:rsid w:val="00357C5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Normal (Web)"/>
    <w:basedOn w:val="a"/>
    <w:uiPriority w:val="99"/>
    <w:unhideWhenUsed/>
    <w:rsid w:val="004A0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4E6D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8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29</Pages>
  <Words>3348</Words>
  <Characters>19090</Characters>
  <Application>Microsoft Office Word</Application>
  <DocSecurity>0</DocSecurity>
  <Lines>159</Lines>
  <Paragraphs>44</Paragraphs>
  <ScaleCrop>false</ScaleCrop>
  <Company/>
  <LinksUpToDate>false</LinksUpToDate>
  <CharactersWithSpaces>22394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Отческов</dc:creator>
  <cp:keywords/>
  <dc:description/>
  <cp:lastModifiedBy>Семён Отческов</cp:lastModifiedBy>
  <cp:revision>279</cp:revision>
  <dcterms:created xsi:type="dcterms:W3CDTF">2025-10-20T08:04:00Z</dcterms:created>
  <dcterms:modified xsi:type="dcterms:W3CDTF">2025-10-20T21:20:00Z</dcterms:modified>
</cp:coreProperties>
</file>