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CDF4" w14:textId="2B0BBCF1" w:rsidR="00FC7F44" w:rsidRPr="007418A4" w:rsidRDefault="00FC7F44" w:rsidP="00FC7F44">
      <w:pPr>
        <w:tabs>
          <w:tab w:val="left" w:pos="549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0D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418A4">
        <w:rPr>
          <w:rFonts w:ascii="Times New Roman" w:hAnsi="Times New Roman" w:cs="Times New Roman"/>
          <w:b/>
          <w:sz w:val="24"/>
          <w:szCs w:val="24"/>
        </w:rPr>
        <w:t>Muzayyin Al-Afnan Siregar</w:t>
      </w:r>
    </w:p>
    <w:p w14:paraId="6091E434" w14:textId="36779C46" w:rsidR="00F44E9B" w:rsidRPr="006C0D8C" w:rsidRDefault="00102B20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C0D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20119" wp14:editId="703A220B">
                <wp:simplePos x="0" y="0"/>
                <wp:positionH relativeFrom="column">
                  <wp:posOffset>2808514</wp:posOffset>
                </wp:positionH>
                <wp:positionV relativeFrom="paragraph">
                  <wp:posOffset>47427</wp:posOffset>
                </wp:positionV>
                <wp:extent cx="2858135" cy="3312795"/>
                <wp:effectExtent l="0" t="0" r="18415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8135" cy="3312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8F391" w14:textId="77777777" w:rsidR="00F44E9B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D4C856" w14:textId="77777777" w:rsidR="00F44E9B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1649BB" w14:textId="77777777" w:rsidR="00F44E9B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6BD148" w14:textId="783107F1" w:rsidR="002C71C1" w:rsidRPr="004B6537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Muzayyin Al-Afnan Siregar</w:t>
                            </w:r>
                          </w:p>
                          <w:p w14:paraId="46DC9720" w14:textId="5FDC8DF6" w:rsidR="002C71C1" w:rsidRPr="004B6537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Panggilan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Afnan, Zayin</w:t>
                            </w:r>
                            <w:r w:rsidR="007418A4">
                              <w:rPr>
                                <w:rFonts w:ascii="Times New Roman" w:hAnsi="Times New Roman" w:cs="Times New Roman"/>
                              </w:rPr>
                              <w:t>, Adek.</w:t>
                            </w:r>
                          </w:p>
                          <w:p w14:paraId="21164301" w14:textId="056DAF0A" w:rsidR="00F44E9B" w:rsidRPr="00F44E9B" w:rsidRDefault="00F44E9B" w:rsidP="004B653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TTL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Sipirok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 xml:space="preserve">Juni 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2002</w:t>
                            </w:r>
                          </w:p>
                          <w:p w14:paraId="6E153628" w14:textId="6A0AA660" w:rsidR="00F44E9B" w:rsidRPr="004B6537" w:rsidRDefault="00F44E9B" w:rsidP="00C87FA1">
                            <w:pPr>
                              <w:spacing w:after="0" w:line="276" w:lineRule="auto"/>
                              <w:ind w:left="1530" w:hanging="153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               :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Kampung Setia, Sipirok, Tapanuli Selatan, Sumatera Utara</w:t>
                            </w:r>
                          </w:p>
                          <w:p w14:paraId="3ECB9098" w14:textId="34D149DB" w:rsidR="00F44E9B" w:rsidRPr="007134CA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Hobby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4B6537">
                              <w:rPr>
                                <w:rFonts w:ascii="Times New Roman" w:hAnsi="Times New Roman" w:cs="Times New Roman"/>
                              </w:rPr>
                              <w:t>Musik</w:t>
                            </w:r>
                            <w:r w:rsidR="00B649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2276FEFF" w14:textId="5E65B555" w:rsidR="00F44E9B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D3 Manajemen</w:t>
                            </w:r>
                            <w:r w:rsidR="002C71C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</w:p>
                          <w:p w14:paraId="4A214611" w14:textId="49F581D8" w:rsidR="00F44E9B" w:rsidRPr="00C87FA1" w:rsidRDefault="00F44E9B" w:rsidP="00F44E9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Divisi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K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ebersihan</w:t>
                            </w:r>
                          </w:p>
                          <w:p w14:paraId="37A2EE9C" w14:textId="41A8CF01" w:rsidR="00F44E9B" w:rsidRPr="00C87FA1" w:rsidRDefault="00F44E9B" w:rsidP="00C87FA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Jabatan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C87F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Anggota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20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15pt;margin-top:3.75pt;width:225.05pt;height:2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" fillcolor="white [3201]" strokecolor="#5b9bd5 [3208]" strokeweight="1pt">
                <v:path arrowok="t"/>
                <v:textbox>
                  <w:txbxContent>
                    <w:p w14:paraId="32E8F391" w14:textId="77777777" w:rsidR="00F44E9B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DD4C856" w14:textId="77777777" w:rsidR="00F44E9B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571649BB" w14:textId="77777777" w:rsidR="00F44E9B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496BD148" w14:textId="783107F1" w:rsidR="002C71C1" w:rsidRPr="004B6537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Muzayyin Al-Afnan Siregar</w:t>
                      </w:r>
                    </w:p>
                    <w:p w14:paraId="46DC9720" w14:textId="5FDC8DF6" w:rsidR="002C71C1" w:rsidRPr="004B6537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Panggilan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Afnan, Zayin</w:t>
                      </w:r>
                      <w:r w:rsidR="007418A4">
                        <w:rPr>
                          <w:rFonts w:ascii="Times New Roman" w:hAnsi="Times New Roman" w:cs="Times New Roman"/>
                        </w:rPr>
                        <w:t>, Adek.</w:t>
                      </w:r>
                    </w:p>
                    <w:p w14:paraId="21164301" w14:textId="056DAF0A" w:rsidR="00F44E9B" w:rsidRPr="00F44E9B" w:rsidRDefault="00F44E9B" w:rsidP="004B653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TTL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Sipirok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 xml:space="preserve">Juni 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>2002</w:t>
                      </w:r>
                    </w:p>
                    <w:p w14:paraId="6E153628" w14:textId="6A0AA660" w:rsidR="00F44E9B" w:rsidRPr="004B6537" w:rsidRDefault="00F44E9B" w:rsidP="00C87FA1">
                      <w:pPr>
                        <w:spacing w:after="0" w:line="276" w:lineRule="auto"/>
                        <w:ind w:left="1530" w:hanging="153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               :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Kampung Setia, Sipirok, Tapanuli Selatan, Sumatera Utara</w:t>
                      </w:r>
                    </w:p>
                    <w:p w14:paraId="3ECB9098" w14:textId="34D149DB" w:rsidR="00F44E9B" w:rsidRPr="007134CA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Hobby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4B6537">
                        <w:rPr>
                          <w:rFonts w:ascii="Times New Roman" w:hAnsi="Times New Roman" w:cs="Times New Roman"/>
                        </w:rPr>
                        <w:t>Musik</w:t>
                      </w:r>
                      <w:r w:rsidR="00B649D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2276FEFF" w14:textId="5E65B555" w:rsidR="00F44E9B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Jurusan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D3 Manajemen</w:t>
                      </w:r>
                      <w:r w:rsidR="002C71C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Informatika</w:t>
                      </w:r>
                    </w:p>
                    <w:p w14:paraId="4A214611" w14:textId="49F581D8" w:rsidR="00F44E9B" w:rsidRPr="00C87FA1" w:rsidRDefault="00F44E9B" w:rsidP="00F44E9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Divisi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K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>ebersihan</w:t>
                      </w:r>
                    </w:p>
                    <w:p w14:paraId="37A2EE9C" w14:textId="41A8CF01" w:rsidR="00F44E9B" w:rsidRPr="00C87FA1" w:rsidRDefault="00F44E9B" w:rsidP="00C87FA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Jabatan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C87FA1">
                        <w:rPr>
                          <w:rFonts w:ascii="Times New Roman" w:hAnsi="Times New Roman" w:cs="Times New Roman"/>
                          <w:lang w:val="en-US"/>
                        </w:rPr>
                        <w:t>Anggota</w:t>
                      </w:r>
                    </w:p>
                  </w:txbxContent>
                </v:textbox>
              </v:shape>
            </w:pict>
          </mc:Fallback>
        </mc:AlternateContent>
      </w:r>
      <w:r w:rsidRPr="006C0D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9B98" wp14:editId="59C004A5">
                <wp:simplePos x="0" y="0"/>
                <wp:positionH relativeFrom="column">
                  <wp:posOffset>-71252</wp:posOffset>
                </wp:positionH>
                <wp:positionV relativeFrom="paragraph">
                  <wp:posOffset>47428</wp:posOffset>
                </wp:positionV>
                <wp:extent cx="2858135" cy="3313216"/>
                <wp:effectExtent l="0" t="0" r="18415" b="20955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8135" cy="331321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516FD" w14:textId="5889D66F" w:rsidR="00C87FA1" w:rsidRPr="00C87FA1" w:rsidRDefault="004B6537" w:rsidP="00C87FA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 wp14:anchorId="68DBD46F" wp14:editId="29AA4DA9">
                                  <wp:extent cx="2428875" cy="3231466"/>
                                  <wp:effectExtent l="0" t="0" r="0" b="7620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338" cy="3236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9B98" id="_x0000_s1027" type="#_x0000_t202" style="position:absolute;margin-left:-5.6pt;margin-top:3.75pt;width:225.05pt;height:26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" fillcolor="white [3201]" strokecolor="#5b9bd5 [3208]" strokeweight="1pt">
                <v:path arrowok="t"/>
                <v:textbox>
                  <w:txbxContent>
                    <w:p w14:paraId="423516FD" w14:textId="5889D66F" w:rsidR="00C87FA1" w:rsidRPr="00C87FA1" w:rsidRDefault="004B6537" w:rsidP="00C87FA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drawing>
                          <wp:inline distT="0" distB="0" distL="0" distR="0" wp14:anchorId="68DBD46F" wp14:editId="29AA4DA9">
                            <wp:extent cx="2428875" cy="3231466"/>
                            <wp:effectExtent l="0" t="0" r="0" b="7620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338" cy="3236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E659D2" w14:textId="49282A9C" w:rsidR="007134CA" w:rsidRDefault="007134CA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AB8B3D4" w14:textId="2B6041B1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6C4DB59" w14:textId="691FBA13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1325574" w14:textId="030501DC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22509AB" w14:textId="11F0EC08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9BA048" w14:textId="0760DEE6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53D0E2" w14:textId="6C8131D6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61C060" w14:textId="481DF06D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F9D5F5D" w14:textId="13603D7E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E23C1EB" w14:textId="6CD34895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09471D8" w14:textId="59E02CBB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20E3CB" w14:textId="70CFAA3A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C257D9" w14:textId="5FB10582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52D38BA" w14:textId="52E5EBA5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8DFBFF" w14:textId="3709446C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992B474" w14:textId="0C21C273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2D7672" w14:textId="19259D87" w:rsidR="00C87FA1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318FAAA" w14:textId="77777777" w:rsidR="00C87FA1" w:rsidRPr="006C0D8C" w:rsidRDefault="00C87FA1" w:rsidP="00F44E9B">
      <w:pPr>
        <w:pStyle w:val="DaftarParagraf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0E36885" w14:textId="322B6B53" w:rsidR="007134CA" w:rsidRPr="006C0D8C" w:rsidRDefault="007134CA" w:rsidP="007134CA">
      <w:pPr>
        <w:pStyle w:val="DaftarParagraf"/>
        <w:numPr>
          <w:ilvl w:val="0"/>
          <w:numId w:val="3"/>
        </w:numPr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D8C">
        <w:rPr>
          <w:rFonts w:ascii="Times New Roman" w:hAnsi="Times New Roman" w:cs="Times New Roman"/>
          <w:b/>
          <w:sz w:val="24"/>
          <w:szCs w:val="24"/>
        </w:rPr>
        <w:t>Kesan</w:t>
      </w:r>
      <w:proofErr w:type="spellEnd"/>
      <w:r w:rsidRPr="006C0D8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6C11489" w14:textId="6184FD13" w:rsidR="007134CA" w:rsidRDefault="007134CA" w:rsidP="004D380B">
      <w:pPr>
        <w:pStyle w:val="DaftarParagraf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80B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Beasiswa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PUB</w:t>
      </w:r>
      <w:r w:rsidR="004D380B" w:rsidRPr="004D38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bagi</w:t>
      </w:r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38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saya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menyenangkan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. Banyak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pelajari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temui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teman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2078E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D380B" w:rsidRPr="004D38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4D380B" w:rsidRPr="004D38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Alhamdulillah mendapat ilmu yang bermanfaat untuk </w:t>
      </w:r>
      <w:proofErr w:type="spellStart"/>
      <w:r w:rsidR="004D380B" w:rsidRPr="004D380B">
        <w:rPr>
          <w:rFonts w:ascii="Times New Roman" w:hAnsi="Times New Roman" w:cs="Times New Roman"/>
          <w:bCs/>
          <w:sz w:val="24"/>
          <w:szCs w:val="24"/>
          <w:lang w:val="id-ID"/>
        </w:rPr>
        <w:t>kedepannya</w:t>
      </w:r>
      <w:proofErr w:type="spellEnd"/>
      <w:r w:rsidR="004D380B" w:rsidRPr="004D380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Pr="004D380B">
        <w:rPr>
          <w:rFonts w:ascii="Times New Roman" w:hAnsi="Times New Roman" w:cs="Times New Roman"/>
          <w:b/>
          <w:sz w:val="24"/>
          <w:szCs w:val="24"/>
        </w:rPr>
        <w:t>”</w:t>
      </w:r>
    </w:p>
    <w:p w14:paraId="07CB6259" w14:textId="77777777" w:rsidR="007418A4" w:rsidRPr="004D380B" w:rsidRDefault="007418A4" w:rsidP="004D380B">
      <w:pPr>
        <w:pStyle w:val="DaftarParagraf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188A1A" w14:textId="77777777" w:rsidR="007134CA" w:rsidRPr="006C0D8C" w:rsidRDefault="007134CA" w:rsidP="007134CA">
      <w:pPr>
        <w:pStyle w:val="DaftarParagraf"/>
        <w:numPr>
          <w:ilvl w:val="0"/>
          <w:numId w:val="3"/>
        </w:numPr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D8C"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 w:rsidRPr="006C0D8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E1C5AFE" w14:textId="6B7B7969" w:rsidR="00FC7F44" w:rsidRPr="00A62649" w:rsidRDefault="007134CA" w:rsidP="00A62649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D8C">
        <w:rPr>
          <w:rFonts w:ascii="Times New Roman" w:hAnsi="Times New Roman" w:cs="Times New Roman"/>
          <w:sz w:val="24"/>
          <w:szCs w:val="24"/>
        </w:rPr>
        <w:t>“</w:t>
      </w:r>
      <w:r w:rsidR="007418A4">
        <w:rPr>
          <w:rFonts w:ascii="Times New Roman" w:hAnsi="Times New Roman" w:cs="Times New Roman"/>
          <w:sz w:val="24"/>
          <w:szCs w:val="24"/>
          <w:lang w:val="id-ID"/>
        </w:rPr>
        <w:t xml:space="preserve">Semoga Program PUB ini berjalan terus dan semakin baik </w:t>
      </w:r>
      <w:proofErr w:type="spellStart"/>
      <w:r w:rsidR="007418A4">
        <w:rPr>
          <w:rFonts w:ascii="Times New Roman" w:hAnsi="Times New Roman" w:cs="Times New Roman"/>
          <w:sz w:val="24"/>
          <w:szCs w:val="24"/>
          <w:lang w:val="id-ID"/>
        </w:rPr>
        <w:t>kedepannya</w:t>
      </w:r>
      <w:proofErr w:type="spellEnd"/>
      <w:r w:rsidRPr="006C0D8C">
        <w:rPr>
          <w:rFonts w:ascii="Times New Roman" w:hAnsi="Times New Roman" w:cs="Times New Roman"/>
          <w:sz w:val="24"/>
          <w:szCs w:val="24"/>
        </w:rPr>
        <w:t>”</w:t>
      </w:r>
    </w:p>
    <w:sectPr w:rsidR="00FC7F44" w:rsidRPr="00A6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C88"/>
    <w:multiLevelType w:val="multilevel"/>
    <w:tmpl w:val="02397C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B28"/>
    <w:multiLevelType w:val="hybridMultilevel"/>
    <w:tmpl w:val="BCB4C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B4C05"/>
    <w:multiLevelType w:val="multilevel"/>
    <w:tmpl w:val="207B4C05"/>
    <w:lvl w:ilvl="0">
      <w:start w:val="1"/>
      <w:numFmt w:val="decimal"/>
      <w:lvlText w:val="%1)"/>
      <w:lvlJc w:val="left"/>
      <w:rPr>
        <w:rFonts w:hint="default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98D61E"/>
    <w:multiLevelType w:val="singleLevel"/>
    <w:tmpl w:val="3B98D61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7D612CD"/>
    <w:multiLevelType w:val="multilevel"/>
    <w:tmpl w:val="47D612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7AEE"/>
    <w:multiLevelType w:val="multilevel"/>
    <w:tmpl w:val="5B407A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93BE8"/>
    <w:multiLevelType w:val="hybridMultilevel"/>
    <w:tmpl w:val="0D10A3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611547">
    <w:abstractNumId w:val="0"/>
  </w:num>
  <w:num w:numId="2" w16cid:durableId="3288446">
    <w:abstractNumId w:val="3"/>
  </w:num>
  <w:num w:numId="3" w16cid:durableId="423651108">
    <w:abstractNumId w:val="1"/>
  </w:num>
  <w:num w:numId="4" w16cid:durableId="200556957">
    <w:abstractNumId w:val="4"/>
  </w:num>
  <w:num w:numId="5" w16cid:durableId="1458986869">
    <w:abstractNumId w:val="5"/>
  </w:num>
  <w:num w:numId="6" w16cid:durableId="1739859404">
    <w:abstractNumId w:val="2"/>
  </w:num>
  <w:num w:numId="7" w16cid:durableId="111941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69"/>
    <w:rsid w:val="000D40F8"/>
    <w:rsid w:val="00102B20"/>
    <w:rsid w:val="001C00DF"/>
    <w:rsid w:val="002078E5"/>
    <w:rsid w:val="0021035D"/>
    <w:rsid w:val="002307E8"/>
    <w:rsid w:val="002C71C1"/>
    <w:rsid w:val="002E7D10"/>
    <w:rsid w:val="003A3E0E"/>
    <w:rsid w:val="003D376B"/>
    <w:rsid w:val="0047015D"/>
    <w:rsid w:val="004B6537"/>
    <w:rsid w:val="004D380B"/>
    <w:rsid w:val="00572B62"/>
    <w:rsid w:val="005937C6"/>
    <w:rsid w:val="00654E20"/>
    <w:rsid w:val="00696830"/>
    <w:rsid w:val="006C0D8C"/>
    <w:rsid w:val="006E3879"/>
    <w:rsid w:val="007134CA"/>
    <w:rsid w:val="007418A4"/>
    <w:rsid w:val="007B246F"/>
    <w:rsid w:val="008A6CAE"/>
    <w:rsid w:val="008F6A02"/>
    <w:rsid w:val="00954A7F"/>
    <w:rsid w:val="00971278"/>
    <w:rsid w:val="009D4C2C"/>
    <w:rsid w:val="00A62649"/>
    <w:rsid w:val="00AB385B"/>
    <w:rsid w:val="00AF4BB6"/>
    <w:rsid w:val="00B53B12"/>
    <w:rsid w:val="00B649D2"/>
    <w:rsid w:val="00B67401"/>
    <w:rsid w:val="00B73E1C"/>
    <w:rsid w:val="00BA7600"/>
    <w:rsid w:val="00BB48B3"/>
    <w:rsid w:val="00C058CB"/>
    <w:rsid w:val="00C221AC"/>
    <w:rsid w:val="00C87FA1"/>
    <w:rsid w:val="00CC2BBB"/>
    <w:rsid w:val="00DB4FFA"/>
    <w:rsid w:val="00DE3E57"/>
    <w:rsid w:val="00E67530"/>
    <w:rsid w:val="00E7508E"/>
    <w:rsid w:val="00E91A18"/>
    <w:rsid w:val="00EB56D7"/>
    <w:rsid w:val="00F44E9B"/>
    <w:rsid w:val="00F53E69"/>
    <w:rsid w:val="00F57EEF"/>
    <w:rsid w:val="00F779B0"/>
    <w:rsid w:val="00FC7F44"/>
    <w:rsid w:val="00FD6BB0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0F04"/>
  <w15:docId w15:val="{51F9E179-09A2-4066-BE7D-496A3529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57EEF"/>
    <w:pPr>
      <w:ind w:left="720"/>
      <w:contextualSpacing/>
    </w:pPr>
    <w:rPr>
      <w:noProof w:val="0"/>
      <w:lang w:val="en-US"/>
    </w:rPr>
  </w:style>
  <w:style w:type="table" w:styleId="KisiTabel">
    <w:name w:val="Table Grid"/>
    <w:basedOn w:val="TabelNormal"/>
    <w:uiPriority w:val="39"/>
    <w:rsid w:val="006C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8F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3A88-0618-4C33-93CE-F2CFBE8E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Awaludin</dc:creator>
  <cp:keywords/>
  <dc:description/>
  <cp:lastModifiedBy>Muzayyin Al-Afnan Siregar</cp:lastModifiedBy>
  <cp:revision>2</cp:revision>
  <dcterms:created xsi:type="dcterms:W3CDTF">2022-08-25T05:18:00Z</dcterms:created>
  <dcterms:modified xsi:type="dcterms:W3CDTF">2022-08-25T05:18:00Z</dcterms:modified>
</cp:coreProperties>
</file>