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Pr="0068689B">
        <w:rPr>
          <w:b/>
          <w:lang w:val="pl-PL"/>
        </w:rPr>
        <w:t>Abc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Pr="0068689B">
        <w:rPr>
          <w:b/>
          <w:lang w:val="pl-PL"/>
        </w:rPr>
        <w:t>Abc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2740C3">
        <w:rPr>
          <w:lang w:val="pl-PL"/>
        </w:rPr>
        <w:t>…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  <w:bookmarkStart w:id="0" w:name="_GoBack"/>
      <w:bookmarkEnd w:id="0"/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  <w:r w:rsidR="0068689B">
        <w:rPr>
          <w:lang w:val="pl-PL"/>
        </w:rPr>
        <w:t>/niestacjonarne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Pr="00BB3693">
              <w:rPr>
                <w:rStyle w:val="Hipercze"/>
                <w:noProof/>
                <w:lang w:val="pl-PL"/>
              </w:rPr>
              <w:t>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Pr="00BB3693">
              <w:rPr>
                <w:rStyle w:val="Hipercze"/>
                <w:noProof/>
                <w:lang w:val="pl-PL"/>
              </w:rPr>
              <w:t>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Pr="00BB3693">
              <w:rPr>
                <w:rStyle w:val="Hipercze"/>
                <w:noProof/>
                <w:lang w:val="pl-PL"/>
              </w:rPr>
              <w:t>4.1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Cel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Pr="00BB3693">
              <w:rPr>
                <w:rStyle w:val="Hipercze"/>
                <w:noProof/>
                <w:lang w:val="pl-PL"/>
              </w:rPr>
              <w:t>4.2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Przeznaczenie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Pr="00BB3693">
              <w:rPr>
                <w:rStyle w:val="Hipercze"/>
                <w:noProof/>
                <w:lang w:val="pl-PL"/>
              </w:rPr>
              <w:t>4.3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Opis organizacji lub 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Pr="00BB3693">
              <w:rPr>
                <w:rStyle w:val="Hipercze"/>
                <w:noProof/>
                <w:lang w:val="pl-PL"/>
              </w:rPr>
              <w:t>4.4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Analiza SWOT organizacji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Pr="00BB3693">
              <w:rPr>
                <w:rStyle w:val="Hipercze"/>
                <w:noProof/>
                <w:lang w:val="pl-PL"/>
              </w:rPr>
              <w:t>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Pr="00BB3693">
              <w:rPr>
                <w:rStyle w:val="Hipercze"/>
                <w:noProof/>
                <w:lang w:val="pl-PL"/>
              </w:rPr>
              <w:t>5.1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Charakterystyka ogólna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Pr="00BB3693">
              <w:rPr>
                <w:rStyle w:val="Hipercze"/>
                <w:noProof/>
                <w:lang w:val="pl-PL"/>
              </w:rPr>
              <w:t>5.2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Pr="00BB3693">
              <w:rPr>
                <w:rStyle w:val="Hipercze"/>
                <w:noProof/>
                <w:lang w:val="pl-PL"/>
              </w:rPr>
              <w:t>5.3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Pr="00BB3693">
              <w:rPr>
                <w:rStyle w:val="Hipercze"/>
                <w:noProof/>
                <w:lang w:val="pl-PL"/>
              </w:rPr>
              <w:t>6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Pr="00BB3693">
              <w:rPr>
                <w:rStyle w:val="Hipercze"/>
                <w:noProof/>
                <w:lang w:val="pl-PL"/>
              </w:rPr>
              <w:t>6.1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Zasoby ludzkie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Pr="00BB3693">
              <w:rPr>
                <w:rStyle w:val="Hipercze"/>
                <w:noProof/>
                <w:lang w:val="pl-PL"/>
              </w:rPr>
              <w:t>6.2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Pr="00BB3693">
              <w:rPr>
                <w:rStyle w:val="Hipercze"/>
                <w:noProof/>
                <w:lang w:val="pl-PL"/>
              </w:rPr>
              <w:t>6.3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Etapy/kamienie milowe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Pr="00BB3693">
              <w:rPr>
                <w:rStyle w:val="Hipercze"/>
                <w:noProof/>
                <w:lang w:val="pl-PL"/>
              </w:rPr>
              <w:t>7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Pr="00BB3693">
              <w:rPr>
                <w:rStyle w:val="Hipercze"/>
                <w:noProof/>
                <w:lang w:val="pl-PL"/>
              </w:rPr>
              <w:t>7.1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Lista czynników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Pr="00BB3693">
              <w:rPr>
                <w:rStyle w:val="Hipercze"/>
                <w:noProof/>
                <w:lang w:val="pl-PL"/>
              </w:rPr>
              <w:t>7.2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Ocena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Pr="00BB3693">
              <w:rPr>
                <w:rStyle w:val="Hipercze"/>
                <w:noProof/>
                <w:lang w:val="pl-PL"/>
              </w:rPr>
              <w:t>7.3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Plan reakcji na ryzyko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Pr="00BB3693">
              <w:rPr>
                <w:rStyle w:val="Hipercze"/>
                <w:noProof/>
                <w:lang w:val="pl-PL"/>
              </w:rPr>
              <w:t>8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jakością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Pr="00BB3693">
              <w:rPr>
                <w:rStyle w:val="Hipercze"/>
                <w:noProof/>
                <w:lang w:val="pl-PL"/>
              </w:rPr>
              <w:t>8.1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Scenariusze i przypadki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Pr="00BB3693">
              <w:rPr>
                <w:rStyle w:val="Hipercze"/>
                <w:noProof/>
                <w:lang w:val="pl-PL"/>
              </w:rPr>
              <w:t>9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techniczny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Pr="00BB3693">
              <w:rPr>
                <w:rStyle w:val="Hipercze"/>
                <w:noProof/>
                <w:lang w:val="pl-PL"/>
              </w:rPr>
              <w:t>9.1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Opis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Pr="00BB3693">
              <w:rPr>
                <w:rStyle w:val="Hipercze"/>
                <w:noProof/>
                <w:lang w:val="pl-PL"/>
              </w:rPr>
              <w:t>9.2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Technologie implementacji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Pr="00BB3693">
              <w:rPr>
                <w:rStyle w:val="Hipercze"/>
                <w:noProof/>
                <w:lang w:val="pl-PL"/>
              </w:rPr>
              <w:t>9.3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Pr="00BB3693">
              <w:rPr>
                <w:rStyle w:val="Hipercze"/>
                <w:noProof/>
                <w:lang w:val="pl-PL"/>
              </w:rPr>
              <w:t>9.4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Pr="00BB3693">
              <w:rPr>
                <w:rStyle w:val="Hipercze"/>
                <w:noProof/>
                <w:lang w:val="pl-PL"/>
              </w:rPr>
              <w:t>9.5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Pr="00BB3693">
              <w:rPr>
                <w:rStyle w:val="Hipercze"/>
                <w:noProof/>
                <w:lang w:val="pl-PL"/>
              </w:rPr>
              <w:t>9.6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Pr="00BB3693">
              <w:rPr>
                <w:rStyle w:val="Hipercze"/>
                <w:noProof/>
                <w:lang w:val="pl-PL"/>
              </w:rPr>
              <w:t>9.7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Procedura wdrożenia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Pr="00BB3693">
              <w:rPr>
                <w:rStyle w:val="Hipercze"/>
                <w:noProof/>
                <w:lang w:val="pl-PL"/>
              </w:rPr>
              <w:t>10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Dokumentacja dla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Pr="00BB3693">
              <w:rPr>
                <w:rStyle w:val="Hipercze"/>
                <w:noProof/>
                <w:lang w:val="pl-PL"/>
              </w:rPr>
              <w:t>11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Pr="00BB3693">
              <w:rPr>
                <w:rStyle w:val="Hipercze"/>
                <w:noProof/>
                <w:lang w:val="pl-PL"/>
              </w:rPr>
              <w:t>11.1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Pr="00BB3693">
              <w:rPr>
                <w:rStyle w:val="Hipercze"/>
                <w:noProof/>
                <w:lang w:val="pl-PL"/>
              </w:rPr>
              <w:t>12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Inne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Akapitzlist"/>
        <w:ind w:left="360"/>
        <w:rPr>
          <w:lang w:val="pl-PL"/>
        </w:rPr>
      </w:pPr>
    </w:p>
    <w:p w:rsidR="00A12F41" w:rsidRPr="0057348F" w:rsidRDefault="00A12F41" w:rsidP="00BD4411">
      <w:pPr>
        <w:pStyle w:val="Nagwek1"/>
        <w:rPr>
          <w:lang w:val="pl-PL"/>
        </w:rPr>
      </w:pPr>
      <w:bookmarkStart w:id="1" w:name="_Toc1976793"/>
      <w:r w:rsidRPr="0057348F">
        <w:rPr>
          <w:lang w:val="pl-PL"/>
        </w:rPr>
        <w:lastRenderedPageBreak/>
        <w:t>Odnośniki do innych źródeł</w:t>
      </w:r>
      <w:bookmarkEnd w:id="1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sugerowane </w:t>
      </w:r>
      <w:proofErr w:type="spellStart"/>
      <w:r w:rsidRPr="0057348F">
        <w:rPr>
          <w:lang w:val="pl-PL"/>
        </w:rPr>
        <w:t>JazzHub</w:t>
      </w:r>
      <w:proofErr w:type="spellEnd"/>
    </w:p>
    <w:p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sugerowany Git (hosting np. na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 lub </w:t>
      </w:r>
      <w:proofErr w:type="spellStart"/>
      <w:r w:rsidRPr="0057348F">
        <w:rPr>
          <w:lang w:val="pl-PL"/>
        </w:rPr>
        <w:t>Github</w:t>
      </w:r>
      <w:proofErr w:type="spellEnd"/>
      <w:r w:rsidRPr="0057348F">
        <w:rPr>
          <w:lang w:val="pl-PL"/>
        </w:rPr>
        <w:t>), ew. SVN</w:t>
      </w:r>
    </w:p>
    <w:p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JazzHub</w:t>
      </w:r>
      <w:proofErr w:type="spellEnd"/>
    </w:p>
    <w:p w:rsidR="004645D7" w:rsidRDefault="004645D7" w:rsidP="004645D7">
      <w:pPr>
        <w:pStyle w:val="Nagwek1"/>
        <w:rPr>
          <w:lang w:val="pl-PL"/>
        </w:rPr>
      </w:pPr>
      <w:bookmarkStart w:id="2" w:name="_Toc1976794"/>
      <w:r>
        <w:rPr>
          <w:lang w:val="pl-PL"/>
        </w:rPr>
        <w:lastRenderedPageBreak/>
        <w:t>Słownik pojęć</w:t>
      </w:r>
      <w:bookmarkEnd w:id="2"/>
    </w:p>
    <w:p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:rsidR="008C3F06" w:rsidRPr="0057348F" w:rsidRDefault="008C3F06" w:rsidP="00946ED8">
      <w:pPr>
        <w:pStyle w:val="Nagwek1"/>
        <w:rPr>
          <w:lang w:val="pl-PL"/>
        </w:rPr>
      </w:pPr>
      <w:bookmarkStart w:id="3" w:name="_Toc1976795"/>
      <w:r w:rsidRPr="0057348F">
        <w:rPr>
          <w:lang w:val="pl-PL"/>
        </w:rPr>
        <w:lastRenderedPageBreak/>
        <w:t>Wprowadzenie</w:t>
      </w:r>
      <w:bookmarkEnd w:id="3"/>
    </w:p>
    <w:p w:rsidR="00BD4411" w:rsidRDefault="008C3F06" w:rsidP="00BD4411">
      <w:pPr>
        <w:pStyle w:val="Nagwek2"/>
        <w:rPr>
          <w:lang w:val="pl-PL"/>
        </w:rPr>
      </w:pPr>
      <w:bookmarkStart w:id="4" w:name="_Toc1976796"/>
      <w:r w:rsidRPr="0057348F">
        <w:rPr>
          <w:lang w:val="pl-PL"/>
        </w:rPr>
        <w:t>Cel dokumentacji</w:t>
      </w:r>
      <w:bookmarkEnd w:id="4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Nagwek2"/>
        <w:rPr>
          <w:lang w:val="pl-PL"/>
        </w:rPr>
      </w:pPr>
      <w:bookmarkStart w:id="5" w:name="_Toc1976797"/>
      <w:r>
        <w:rPr>
          <w:lang w:val="pl-PL"/>
        </w:rPr>
        <w:t>Przeznaczenie dokumentacji</w:t>
      </w:r>
      <w:bookmarkEnd w:id="5"/>
    </w:p>
    <w:p w:rsidR="008C3F06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:rsidR="00EE3CC0" w:rsidRDefault="00EE3CC0" w:rsidP="00EE3CC0">
      <w:pPr>
        <w:pStyle w:val="Nagwek2"/>
        <w:rPr>
          <w:lang w:val="pl-PL"/>
        </w:rPr>
      </w:pPr>
      <w:bookmarkStart w:id="6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6"/>
    </w:p>
    <w:p w:rsidR="002740C3" w:rsidRDefault="002740C3" w:rsidP="00BD4411">
      <w:pPr>
        <w:rPr>
          <w:lang w:val="pl-PL"/>
        </w:rPr>
      </w:pPr>
      <w:r>
        <w:rPr>
          <w:lang w:val="pl-PL"/>
        </w:rPr>
        <w:t>Jedna z dwóch opcji:</w:t>
      </w:r>
    </w:p>
    <w:p w:rsidR="00EE3CC0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dla konkretnej organizacji: C</w:t>
      </w:r>
      <w:r w:rsidR="00134AF7" w:rsidRPr="002740C3">
        <w:rPr>
          <w:lang w:val="pl-PL"/>
        </w:rPr>
        <w:t>zym</w:t>
      </w:r>
      <w:r w:rsidR="00EE3CC0" w:rsidRPr="002740C3">
        <w:rPr>
          <w:lang w:val="pl-PL"/>
        </w:rPr>
        <w:t xml:space="preserve"> jest organizacja, dla której realizowany będzie system</w:t>
      </w:r>
      <w:r w:rsidR="00134AF7" w:rsidRPr="002740C3">
        <w:rPr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2740C3" w:rsidRPr="002740C3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6A5F82" w:rsidRPr="0057348F" w:rsidRDefault="006A5F82" w:rsidP="006A5F82">
      <w:pPr>
        <w:pStyle w:val="Nagwek2"/>
        <w:rPr>
          <w:lang w:val="pl-PL"/>
        </w:rPr>
      </w:pPr>
      <w:bookmarkStart w:id="7" w:name="_Toc1976799"/>
      <w:r w:rsidRPr="0057348F">
        <w:rPr>
          <w:lang w:val="pl-PL"/>
        </w:rPr>
        <w:t>Analiza SWOT organizacji</w:t>
      </w:r>
      <w:bookmarkEnd w:id="7"/>
    </w:p>
    <w:p w:rsidR="002740C3" w:rsidRDefault="002740C3" w:rsidP="00BD4411">
      <w:pPr>
        <w:rPr>
          <w:lang w:val="pl-PL"/>
        </w:rPr>
      </w:pPr>
      <w:r>
        <w:rPr>
          <w:lang w:val="pl-PL"/>
        </w:rPr>
        <w:t>Tylko jeśli dla konkretnej organizacji</w:t>
      </w:r>
    </w:p>
    <w:p w:rsidR="006A5F82" w:rsidRPr="00BD4411" w:rsidRDefault="006A5F82" w:rsidP="00BD4411">
      <w:pPr>
        <w:rPr>
          <w:lang w:val="pl-PL"/>
        </w:rPr>
      </w:pPr>
      <w:r>
        <w:rPr>
          <w:lang w:val="pl-PL"/>
        </w:rPr>
        <w:t>Wystarczy sama tabela 2x2 (</w:t>
      </w:r>
      <w:proofErr w:type="spellStart"/>
      <w:r>
        <w:rPr>
          <w:lang w:val="pl-PL"/>
        </w:rPr>
        <w:t>silne-słabe-szanse-zagrożenia</w:t>
      </w:r>
      <w:proofErr w:type="spellEnd"/>
      <w:r>
        <w:rPr>
          <w:lang w:val="pl-PL"/>
        </w:rPr>
        <w:t>)</w:t>
      </w:r>
    </w:p>
    <w:p w:rsidR="008C3F06" w:rsidRPr="0057348F" w:rsidRDefault="008C3F06" w:rsidP="00BD4411">
      <w:pPr>
        <w:pStyle w:val="Nagwek1"/>
        <w:rPr>
          <w:lang w:val="pl-PL"/>
        </w:rPr>
      </w:pPr>
      <w:bookmarkStart w:id="8" w:name="_Toc1976800"/>
      <w:r w:rsidRPr="0057348F">
        <w:rPr>
          <w:lang w:val="pl-PL"/>
        </w:rPr>
        <w:lastRenderedPageBreak/>
        <w:t>Specyfikacja wymagań</w:t>
      </w:r>
      <w:bookmarkEnd w:id="8"/>
    </w:p>
    <w:p w:rsidR="008C3F06" w:rsidRPr="0057348F" w:rsidRDefault="008C3F06" w:rsidP="00BD4411">
      <w:pPr>
        <w:pStyle w:val="Nagwek2"/>
        <w:rPr>
          <w:lang w:val="pl-PL"/>
        </w:rPr>
      </w:pPr>
      <w:bookmarkStart w:id="9" w:name="_Toc1976801"/>
      <w:r w:rsidRPr="0057348F">
        <w:rPr>
          <w:lang w:val="pl-PL"/>
        </w:rPr>
        <w:t>Charakterystyka ogólna</w:t>
      </w:r>
      <w:bookmarkEnd w:id="9"/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</w:p>
    <w:p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:rsidR="002740C3" w:rsidRPr="0057348F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:rsidR="006A5F82" w:rsidRDefault="006A5F82" w:rsidP="006A5F82">
      <w:pPr>
        <w:pStyle w:val="Nagwek3"/>
        <w:rPr>
          <w:lang w:val="pl-PL"/>
        </w:rPr>
      </w:pPr>
      <w:bookmarkStart w:id="10" w:name="_Ref413828438"/>
      <w:r>
        <w:rPr>
          <w:lang w:val="pl-PL"/>
        </w:rPr>
        <w:t>Korzyści z systemu</w:t>
      </w:r>
      <w:bookmarkEnd w:id="10"/>
    </w:p>
    <w:p w:rsidR="006A5F82" w:rsidRPr="0057348F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:rsidR="008C3F06" w:rsidRPr="0057348F" w:rsidRDefault="008C3F06" w:rsidP="00BD4411">
      <w:pPr>
        <w:pStyle w:val="Nagwek2"/>
        <w:rPr>
          <w:lang w:val="pl-PL"/>
        </w:rPr>
      </w:pPr>
      <w:bookmarkStart w:id="11" w:name="_Toc1976802"/>
      <w:r w:rsidRPr="0057348F">
        <w:rPr>
          <w:lang w:val="pl-PL"/>
        </w:rPr>
        <w:t>Wymagania funkcjonalne</w:t>
      </w:r>
      <w:bookmarkEnd w:id="11"/>
    </w:p>
    <w:p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</w:p>
    <w:p w:rsidR="006A5F82" w:rsidRDefault="006A5F82" w:rsidP="006A5F82">
      <w:pPr>
        <w:pStyle w:val="Nagwek3"/>
        <w:rPr>
          <w:lang w:val="pl-PL"/>
        </w:rPr>
      </w:pPr>
      <w:bookmarkStart w:id="12" w:name="_Ref413828923"/>
      <w:r>
        <w:rPr>
          <w:lang w:val="pl-PL"/>
        </w:rPr>
        <w:t>Diagramy przypadków użycia</w:t>
      </w:r>
      <w:bookmarkEnd w:id="12"/>
    </w:p>
    <w:p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lastRenderedPageBreak/>
        <w:t>Warunki początkowe</w:t>
      </w:r>
    </w:p>
    <w:p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:rsidR="00B00E27" w:rsidRDefault="00B00E27" w:rsidP="00B00E27">
      <w:pPr>
        <w:ind w:left="1080"/>
        <w:rPr>
          <w:lang w:val="pl-PL"/>
        </w:rPr>
      </w:pPr>
    </w:p>
    <w:p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:rsidR="00BD4411" w:rsidRDefault="00BD4411" w:rsidP="00BD4411">
      <w:pPr>
        <w:pStyle w:val="Nagwek2"/>
        <w:rPr>
          <w:lang w:val="pl-PL"/>
        </w:rPr>
      </w:pPr>
      <w:bookmarkStart w:id="13" w:name="_Toc1976803"/>
      <w:r>
        <w:rPr>
          <w:lang w:val="pl-PL"/>
        </w:rPr>
        <w:t>Wymagania niefunkcjonalne</w:t>
      </w:r>
      <w:bookmarkEnd w:id="13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wobec całego systemu</w:t>
      </w:r>
    </w:p>
    <w:p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14" w:name="_Toc1976804"/>
      <w:r w:rsidRPr="0057348F">
        <w:rPr>
          <w:lang w:val="pl-PL"/>
        </w:rPr>
        <w:lastRenderedPageBreak/>
        <w:t>Zarządzanie projektem</w:t>
      </w:r>
      <w:bookmarkEnd w:id="14"/>
    </w:p>
    <w:p w:rsidR="00BD4411" w:rsidRDefault="008C3F06" w:rsidP="00BD4411">
      <w:pPr>
        <w:pStyle w:val="Nagwek2"/>
        <w:rPr>
          <w:lang w:val="pl-PL"/>
        </w:rPr>
      </w:pPr>
      <w:bookmarkStart w:id="15" w:name="_Toc1976805"/>
      <w:r w:rsidRPr="0057348F">
        <w:rPr>
          <w:lang w:val="pl-PL"/>
        </w:rPr>
        <w:t>Zasoby ludzkie</w:t>
      </w:r>
      <w:bookmarkEnd w:id="15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:rsidR="00BD4411" w:rsidRDefault="00BD4411" w:rsidP="00BD4411">
      <w:pPr>
        <w:pStyle w:val="Nagwek2"/>
        <w:rPr>
          <w:lang w:val="pl-PL"/>
        </w:rPr>
      </w:pPr>
      <w:bookmarkStart w:id="16" w:name="_Toc1976806"/>
      <w:r>
        <w:rPr>
          <w:lang w:val="pl-PL"/>
        </w:rPr>
        <w:t>Harmonogram prac</w:t>
      </w:r>
      <w:bookmarkEnd w:id="16"/>
    </w:p>
    <w:p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:rsidR="005309FC" w:rsidRDefault="005309FC" w:rsidP="005309FC">
      <w:pPr>
        <w:pStyle w:val="Nagwek2"/>
        <w:rPr>
          <w:lang w:val="pl-PL"/>
        </w:rPr>
      </w:pPr>
      <w:bookmarkStart w:id="17" w:name="_Toc1976807"/>
      <w:r w:rsidRPr="0057348F">
        <w:rPr>
          <w:lang w:val="pl-PL"/>
        </w:rPr>
        <w:t>Etapy/kamienie milowe projektu</w:t>
      </w:r>
      <w:bookmarkEnd w:id="17"/>
    </w:p>
    <w:p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:rsidR="005309FC" w:rsidRPr="0057348F" w:rsidRDefault="005309FC" w:rsidP="00BD4411">
      <w:pPr>
        <w:rPr>
          <w:lang w:val="pl-PL"/>
        </w:rPr>
      </w:pPr>
    </w:p>
    <w:p w:rsidR="0057348F" w:rsidRPr="0057348F" w:rsidRDefault="0057348F" w:rsidP="00BD4411">
      <w:pPr>
        <w:pStyle w:val="Nagwek1"/>
        <w:rPr>
          <w:lang w:val="pl-PL"/>
        </w:rPr>
      </w:pPr>
      <w:bookmarkStart w:id="18" w:name="_Toc1976808"/>
      <w:r w:rsidRPr="0057348F">
        <w:rPr>
          <w:lang w:val="pl-PL"/>
        </w:rPr>
        <w:lastRenderedPageBreak/>
        <w:t>Zarządzanie ryzykiem</w:t>
      </w:r>
      <w:bookmarkEnd w:id="18"/>
    </w:p>
    <w:p w:rsidR="0057348F" w:rsidRDefault="0057348F" w:rsidP="00BD4411">
      <w:pPr>
        <w:pStyle w:val="Nagwek2"/>
        <w:rPr>
          <w:lang w:val="pl-PL"/>
        </w:rPr>
      </w:pPr>
      <w:bookmarkStart w:id="19" w:name="_Toc1976809"/>
      <w:r w:rsidRPr="0057348F">
        <w:rPr>
          <w:lang w:val="pl-PL"/>
        </w:rPr>
        <w:t>Lista czynników ryzyka</w:t>
      </w:r>
      <w:bookmarkEnd w:id="19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:rsidR="00BD4411" w:rsidRDefault="00BD4411" w:rsidP="00BD4411">
      <w:pPr>
        <w:pStyle w:val="Nagwek2"/>
        <w:rPr>
          <w:lang w:val="pl-PL"/>
        </w:rPr>
      </w:pPr>
      <w:bookmarkStart w:id="20" w:name="_Toc1976810"/>
      <w:r>
        <w:rPr>
          <w:lang w:val="pl-PL"/>
        </w:rPr>
        <w:t>Ocena ryzyka</w:t>
      </w:r>
      <w:bookmarkEnd w:id="20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Nagwek2"/>
        <w:rPr>
          <w:lang w:val="pl-PL"/>
        </w:rPr>
      </w:pPr>
      <w:bookmarkStart w:id="21" w:name="_Toc1976811"/>
      <w:r w:rsidRPr="0057348F">
        <w:rPr>
          <w:lang w:val="pl-PL"/>
        </w:rPr>
        <w:t>Plan reakcji na ryzyko</w:t>
      </w:r>
      <w:bookmarkEnd w:id="21"/>
    </w:p>
    <w:p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ryzyk.</w:t>
      </w:r>
      <w:proofErr w:type="spellEnd"/>
    </w:p>
    <w:p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:rsidR="007B0AFB" w:rsidRPr="0057348F" w:rsidRDefault="007B0AFB" w:rsidP="00BD4411">
      <w:pPr>
        <w:pStyle w:val="Nagwek1"/>
        <w:rPr>
          <w:lang w:val="pl-PL"/>
        </w:rPr>
      </w:pPr>
      <w:bookmarkStart w:id="22" w:name="_Toc1976812"/>
      <w:r w:rsidRPr="0057348F">
        <w:rPr>
          <w:lang w:val="pl-PL"/>
        </w:rPr>
        <w:lastRenderedPageBreak/>
        <w:t>Zarządzanie jakością</w:t>
      </w:r>
      <w:bookmarkEnd w:id="22"/>
    </w:p>
    <w:p w:rsidR="00BD4411" w:rsidRDefault="008C3F06" w:rsidP="00BD4411">
      <w:pPr>
        <w:pStyle w:val="Nagwek2"/>
        <w:rPr>
          <w:lang w:val="pl-PL"/>
        </w:rPr>
      </w:pPr>
      <w:bookmarkStart w:id="23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3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5649A0" w:rsidRPr="0057348F" w:rsidRDefault="005649A0" w:rsidP="00BD4411">
      <w:pPr>
        <w:pStyle w:val="Nagwek1"/>
        <w:rPr>
          <w:lang w:val="pl-PL"/>
        </w:rPr>
      </w:pPr>
      <w:bookmarkStart w:id="24" w:name="_Toc1976814"/>
      <w:r w:rsidRPr="0057348F">
        <w:rPr>
          <w:lang w:val="pl-PL"/>
        </w:rPr>
        <w:lastRenderedPageBreak/>
        <w:t>Projekt techniczny</w:t>
      </w:r>
      <w:bookmarkEnd w:id="24"/>
    </w:p>
    <w:p w:rsidR="00BD4411" w:rsidRDefault="00BD4411" w:rsidP="00BD4411">
      <w:pPr>
        <w:pStyle w:val="Nagwek2"/>
        <w:rPr>
          <w:lang w:val="pl-PL"/>
        </w:rPr>
      </w:pPr>
      <w:bookmarkStart w:id="25" w:name="_Toc1976815"/>
      <w:r>
        <w:rPr>
          <w:lang w:val="pl-PL"/>
        </w:rPr>
        <w:t>Opis architektury systemu</w:t>
      </w:r>
      <w:bookmarkEnd w:id="25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Nagwek2"/>
        <w:rPr>
          <w:lang w:val="pl-PL"/>
        </w:rPr>
      </w:pPr>
      <w:bookmarkStart w:id="26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6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Nagwek2"/>
        <w:rPr>
          <w:lang w:val="pl-PL"/>
        </w:rPr>
      </w:pPr>
      <w:bookmarkStart w:id="27" w:name="_Toc1976817"/>
      <w:r>
        <w:rPr>
          <w:lang w:val="pl-PL"/>
        </w:rPr>
        <w:t>Diagramy UML</w:t>
      </w:r>
      <w:bookmarkEnd w:id="27"/>
    </w:p>
    <w:p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</w:t>
      </w:r>
      <w:r w:rsidR="00CA1FC0">
        <w:rPr>
          <w:lang w:val="pl-PL"/>
        </w:rPr>
        <w:t>2</w:t>
      </w:r>
      <w:r w:rsidR="00CA1FC0">
        <w:rPr>
          <w:lang w:val="pl-PL"/>
        </w:rPr>
        <w:t>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Nagwek2"/>
        <w:rPr>
          <w:lang w:val="pl-PL"/>
        </w:rPr>
      </w:pPr>
      <w:bookmarkStart w:id="28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8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Nagwek2"/>
        <w:rPr>
          <w:lang w:val="pl-PL"/>
        </w:rPr>
      </w:pPr>
      <w:bookmarkStart w:id="29" w:name="_Toc1976819"/>
      <w:r w:rsidRPr="0057348F">
        <w:rPr>
          <w:lang w:val="pl-PL"/>
        </w:rPr>
        <w:t>Projekt bazy danych</w:t>
      </w:r>
      <w:bookmarkEnd w:id="29"/>
    </w:p>
    <w:p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Default="00C147CC" w:rsidP="00D37881">
      <w:pPr>
        <w:pStyle w:val="Nagwek2"/>
        <w:rPr>
          <w:lang w:val="pl-PL"/>
        </w:rPr>
      </w:pPr>
      <w:bookmarkStart w:id="30" w:name="_Toc1976820"/>
      <w:r w:rsidRPr="0057348F">
        <w:rPr>
          <w:lang w:val="pl-PL"/>
        </w:rPr>
        <w:t>Projekt interfejsu użytkownika</w:t>
      </w:r>
      <w:bookmarkEnd w:id="30"/>
    </w:p>
    <w:p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:rsidR="00CA1FC0" w:rsidRDefault="00CA1FC0" w:rsidP="00CA1FC0">
      <w:pPr>
        <w:pStyle w:val="Akapitzlist"/>
        <w:ind w:left="1440"/>
        <w:rPr>
          <w:lang w:val="pl-PL"/>
        </w:rPr>
      </w:pPr>
    </w:p>
    <w:p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Nagwek2"/>
        <w:rPr>
          <w:lang w:val="pl-PL"/>
        </w:rPr>
      </w:pPr>
      <w:bookmarkStart w:id="31" w:name="_Toc1976821"/>
      <w:r>
        <w:rPr>
          <w:lang w:val="pl-PL"/>
        </w:rPr>
        <w:t>Procedura wdrożenia</w:t>
      </w:r>
      <w:bookmarkEnd w:id="31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Nagwek1"/>
        <w:rPr>
          <w:lang w:val="pl-PL"/>
        </w:rPr>
      </w:pPr>
      <w:bookmarkStart w:id="32" w:name="_Toc1976822"/>
      <w:r>
        <w:rPr>
          <w:lang w:val="pl-PL"/>
        </w:rPr>
        <w:lastRenderedPageBreak/>
        <w:t>Dokumentacja dla użytkownika</w:t>
      </w:r>
      <w:bookmarkEnd w:id="32"/>
    </w:p>
    <w:p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:rsidR="00CA1FC0" w:rsidRDefault="00CA1FC0" w:rsidP="00D37881">
      <w:pPr>
        <w:rPr>
          <w:lang w:val="pl-PL"/>
        </w:rPr>
      </w:pPr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Nagwek1"/>
        <w:rPr>
          <w:lang w:val="pl-PL"/>
        </w:rPr>
      </w:pPr>
      <w:bookmarkStart w:id="33" w:name="_Toc1976823"/>
      <w:r w:rsidRPr="0057348F">
        <w:rPr>
          <w:lang w:val="pl-PL"/>
        </w:rPr>
        <w:lastRenderedPageBreak/>
        <w:t>Podsumowanie</w:t>
      </w:r>
      <w:bookmarkEnd w:id="33"/>
    </w:p>
    <w:p w:rsidR="00D37881" w:rsidRDefault="00663F24" w:rsidP="00D37881">
      <w:pPr>
        <w:pStyle w:val="Nagwek2"/>
        <w:rPr>
          <w:lang w:val="pl-PL"/>
        </w:rPr>
      </w:pPr>
      <w:bookmarkStart w:id="34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4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:rsidR="00663F24" w:rsidRDefault="00663F24" w:rsidP="00D37881">
      <w:pPr>
        <w:pStyle w:val="Nagwek1"/>
        <w:rPr>
          <w:lang w:val="pl-PL"/>
        </w:rPr>
      </w:pPr>
      <w:bookmarkStart w:id="35" w:name="_Toc1976825"/>
      <w:r w:rsidRPr="0057348F">
        <w:rPr>
          <w:lang w:val="pl-PL"/>
        </w:rPr>
        <w:lastRenderedPageBreak/>
        <w:t>Inne informacje</w:t>
      </w:r>
      <w:bookmarkEnd w:id="35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panose1 w:val="02020600060500020200"/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7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5"/>
  </w:num>
  <w:num w:numId="5">
    <w:abstractNumId w:val="14"/>
  </w:num>
  <w:num w:numId="6">
    <w:abstractNumId w:val="23"/>
  </w:num>
  <w:num w:numId="7">
    <w:abstractNumId w:val="13"/>
  </w:num>
  <w:num w:numId="8">
    <w:abstractNumId w:val="20"/>
  </w:num>
  <w:num w:numId="9">
    <w:abstractNumId w:val="4"/>
  </w:num>
  <w:num w:numId="10">
    <w:abstractNumId w:val="19"/>
  </w:num>
  <w:num w:numId="11">
    <w:abstractNumId w:val="1"/>
  </w:num>
  <w:num w:numId="12">
    <w:abstractNumId w:val="3"/>
  </w:num>
  <w:num w:numId="13">
    <w:abstractNumId w:val="5"/>
  </w:num>
  <w:num w:numId="14">
    <w:abstractNumId w:val="18"/>
  </w:num>
  <w:num w:numId="15">
    <w:abstractNumId w:val="22"/>
  </w:num>
  <w:num w:numId="16">
    <w:abstractNumId w:val="21"/>
  </w:num>
  <w:num w:numId="17">
    <w:abstractNumId w:val="10"/>
  </w:num>
  <w:num w:numId="18">
    <w:abstractNumId w:val="2"/>
  </w:num>
  <w:num w:numId="19">
    <w:abstractNumId w:val="12"/>
  </w:num>
  <w:num w:numId="20">
    <w:abstractNumId w:val="8"/>
  </w:num>
  <w:num w:numId="21">
    <w:abstractNumId w:val="9"/>
  </w:num>
  <w:num w:numId="22">
    <w:abstractNumId w:val="6"/>
  </w:num>
  <w:num w:numId="23">
    <w:abstractNumId w:val="1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0078"/>
    <w:rsid w:val="00026B9C"/>
    <w:rsid w:val="00072E33"/>
    <w:rsid w:val="00115889"/>
    <w:rsid w:val="00134AF7"/>
    <w:rsid w:val="00154D54"/>
    <w:rsid w:val="00174206"/>
    <w:rsid w:val="002421E5"/>
    <w:rsid w:val="002729FD"/>
    <w:rsid w:val="002740C3"/>
    <w:rsid w:val="00400078"/>
    <w:rsid w:val="00437D12"/>
    <w:rsid w:val="004645D7"/>
    <w:rsid w:val="005309FC"/>
    <w:rsid w:val="005649A0"/>
    <w:rsid w:val="0057348F"/>
    <w:rsid w:val="0060543D"/>
    <w:rsid w:val="0065650F"/>
    <w:rsid w:val="00663F24"/>
    <w:rsid w:val="0068689B"/>
    <w:rsid w:val="006A5F82"/>
    <w:rsid w:val="006E056B"/>
    <w:rsid w:val="00774340"/>
    <w:rsid w:val="00786617"/>
    <w:rsid w:val="007B0AFB"/>
    <w:rsid w:val="00855804"/>
    <w:rsid w:val="008C3F06"/>
    <w:rsid w:val="008F2B7E"/>
    <w:rsid w:val="00946ED8"/>
    <w:rsid w:val="00A12F41"/>
    <w:rsid w:val="00B00E27"/>
    <w:rsid w:val="00B83A1A"/>
    <w:rsid w:val="00BD4411"/>
    <w:rsid w:val="00C147CC"/>
    <w:rsid w:val="00C51174"/>
    <w:rsid w:val="00CA1FC0"/>
    <w:rsid w:val="00D37881"/>
    <w:rsid w:val="00DA6CE2"/>
    <w:rsid w:val="00E74C7E"/>
    <w:rsid w:val="00E84D91"/>
    <w:rsid w:val="00EE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198431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1745</Words>
  <Characters>10470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Lukasz Radlinski</cp:lastModifiedBy>
  <cp:revision>5</cp:revision>
  <dcterms:created xsi:type="dcterms:W3CDTF">2016-04-18T07:31:00Z</dcterms:created>
  <dcterms:modified xsi:type="dcterms:W3CDTF">2019-02-25T07:47:00Z</dcterms:modified>
</cp:coreProperties>
</file>