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color w:val="0000FF"/>
        </w:rPr>
      </w:pPr>
    </w:p>
    <w:p w:rsidR="002754C7" w:rsidRDefault="006374FC">
      <w:pPr>
        <w:pStyle w:val="Zkladntextodsazen"/>
        <w:ind w:left="0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Zápočtová úloha z předmětu KIV/ZSWI</w:t>
      </w:r>
    </w:p>
    <w:p w:rsidR="002754C7" w:rsidRDefault="002754C7">
      <w:pPr>
        <w:pStyle w:val="Zkladntextodsazen"/>
        <w:ind w:left="0"/>
        <w:rPr>
          <w:rFonts w:ascii="Arial" w:hAnsi="Arial" w:cs="Arial"/>
          <w:sz w:val="40"/>
        </w:rPr>
      </w:pPr>
    </w:p>
    <w:p w:rsidR="002754C7" w:rsidRDefault="002754C7">
      <w:pPr>
        <w:pStyle w:val="Zkladntextodsazen"/>
        <w:ind w:left="0"/>
        <w:rPr>
          <w:rFonts w:ascii="Arial" w:hAnsi="Arial" w:cs="Arial"/>
          <w:sz w:val="40"/>
        </w:rPr>
      </w:pPr>
    </w:p>
    <w:p w:rsidR="002754C7" w:rsidRDefault="006374FC">
      <w:pPr>
        <w:pStyle w:val="Text"/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DOKUMENT SPECIFIKACE POŽADAVKŮ</w:t>
      </w:r>
    </w:p>
    <w:p w:rsidR="002754C7" w:rsidRDefault="002754C7">
      <w:pPr>
        <w:pStyle w:val="Zkladntextodsazen"/>
        <w:ind w:left="0"/>
        <w:jc w:val="both"/>
        <w:rPr>
          <w:rFonts w:ascii="Arial" w:hAnsi="Arial" w:cs="Arial"/>
          <w:b/>
          <w:sz w:val="40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6374FC">
      <w:pPr>
        <w:pStyle w:val="Zkladntextodsazen"/>
        <w:ind w:left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28. 3. 2018</w:t>
      </w:r>
    </w:p>
    <w:p w:rsidR="002754C7" w:rsidRDefault="002754C7">
      <w:pPr>
        <w:pStyle w:val="Zkladntextodsazen"/>
        <w:ind w:left="0"/>
        <w:jc w:val="both"/>
        <w:rPr>
          <w:rFonts w:ascii="Arial" w:hAnsi="Arial" w:cs="Arial"/>
          <w:color w:val="000000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  <w:color w:val="000000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6374FC">
      <w:pPr>
        <w:pStyle w:val="Zkladntextodsazen"/>
        <w:ind w:left="0"/>
        <w:jc w:val="both"/>
      </w:pPr>
      <w:r>
        <w:rPr>
          <w:rFonts w:ascii="Arial" w:hAnsi="Arial" w:cs="Arial"/>
        </w:rPr>
        <w:t xml:space="preserve">Tým: </w:t>
      </w:r>
      <w:r>
        <w:rPr>
          <w:rFonts w:ascii="Arial" w:hAnsi="Arial" w:cs="Arial"/>
          <w:color w:val="000000"/>
        </w:rPr>
        <w:t>RLP</w:t>
      </w:r>
    </w:p>
    <w:p w:rsidR="002754C7" w:rsidRDefault="002754C7">
      <w:pPr>
        <w:pStyle w:val="Zkladntextodsazen"/>
        <w:ind w:left="0"/>
        <w:jc w:val="both"/>
        <w:rPr>
          <w:rFonts w:ascii="Arial" w:hAnsi="Arial" w:cs="Arial"/>
        </w:rPr>
      </w:pPr>
    </w:p>
    <w:p w:rsidR="002754C7" w:rsidRDefault="006374FC">
      <w:pPr>
        <w:pStyle w:val="Zkladntextodsazen"/>
        <w:ind w:left="0"/>
        <w:jc w:val="both"/>
      </w:pPr>
      <w:r>
        <w:rPr>
          <w:rFonts w:ascii="Arial" w:hAnsi="Arial" w:cs="Arial"/>
        </w:rPr>
        <w:t>Členové:</w:t>
      </w:r>
    </w:p>
    <w:p w:rsidR="002754C7" w:rsidRDefault="006374FC">
      <w:pPr>
        <w:pStyle w:val="Zkladntextodsazen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Tomáš Rozsypal</w:t>
      </w:r>
      <w:r>
        <w:rPr>
          <w:rFonts w:ascii="Arial" w:hAnsi="Arial" w:cs="Arial"/>
          <w:color w:val="000000"/>
        </w:rPr>
        <w:tab/>
        <w:t xml:space="preserve">rotosi@students.zcu.cz </w:t>
      </w:r>
    </w:p>
    <w:p w:rsidR="002754C7" w:rsidRDefault="006374FC">
      <w:pPr>
        <w:pStyle w:val="Zkladntextodsazen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Michal Linha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mlinha@students.zcu.cz</w:t>
      </w:r>
    </w:p>
    <w:p w:rsidR="002754C7" w:rsidRDefault="006374FC">
      <w:pPr>
        <w:pStyle w:val="Zkladntextodsazen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Lukáš Pavlík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lpavlik@students.zcu.cz</w:t>
      </w:r>
    </w:p>
    <w:p w:rsidR="002754C7" w:rsidRDefault="002754C7">
      <w:pPr>
        <w:pStyle w:val="Zkladntextodsazen"/>
        <w:ind w:left="0"/>
        <w:jc w:val="both"/>
        <w:rPr>
          <w:rFonts w:ascii="Arial" w:hAnsi="Arial" w:cs="Arial"/>
          <w:color w:val="0000FF"/>
        </w:rPr>
      </w:pPr>
    </w:p>
    <w:p w:rsidR="002754C7" w:rsidRDefault="002754C7">
      <w:pPr>
        <w:pStyle w:val="Zkladntextodsazen"/>
        <w:ind w:left="0"/>
        <w:jc w:val="both"/>
        <w:rPr>
          <w:rFonts w:ascii="Arial" w:hAnsi="Arial" w:cs="Arial"/>
          <w:color w:val="0000FF"/>
        </w:rPr>
      </w:pPr>
    </w:p>
    <w:p w:rsidR="002754C7" w:rsidRDefault="002754C7">
      <w:pPr>
        <w:jc w:val="right"/>
      </w:pPr>
    </w:p>
    <w:p w:rsidR="002754C7" w:rsidRDefault="002754C7">
      <w:pPr>
        <w:jc w:val="right"/>
      </w:pPr>
    </w:p>
    <w:p w:rsidR="002754C7" w:rsidRDefault="006374FC">
      <w:pPr>
        <w:pStyle w:val="Nzev"/>
        <w:spacing w:after="0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Eye Tracker</w:t>
      </w:r>
    </w:p>
    <w:p w:rsidR="002754C7" w:rsidRDefault="006374FC">
      <w:pPr>
        <w:pStyle w:val="Text"/>
        <w:spacing w:before="120"/>
        <w:jc w:val="right"/>
        <w:rPr>
          <w:b/>
          <w:sz w:val="24"/>
        </w:rPr>
      </w:pPr>
      <w:r>
        <w:rPr>
          <w:b/>
          <w:sz w:val="24"/>
        </w:rPr>
        <w:t>Dokument specifikace požadavků</w:t>
      </w:r>
    </w:p>
    <w:p w:rsidR="002754C7" w:rsidRDefault="006374FC">
      <w:pPr>
        <w:pStyle w:val="Zkladntextodsazen"/>
        <w:jc w:val="right"/>
      </w:pPr>
      <w:r>
        <w:rPr>
          <w:rFonts w:ascii="Arial" w:hAnsi="Arial" w:cs="Arial"/>
        </w:rPr>
        <w:t xml:space="preserve">pro </w:t>
      </w:r>
      <w:r>
        <w:rPr>
          <w:rFonts w:ascii="Arial" w:hAnsi="Arial" w:cs="Arial"/>
          <w:color w:val="000000"/>
        </w:rPr>
        <w:t>Eye Tracker</w:t>
      </w:r>
    </w:p>
    <w:p w:rsidR="002754C7" w:rsidRDefault="002754C7">
      <w:pPr>
        <w:jc w:val="right"/>
        <w:rPr>
          <w:lang w:val="cs-CZ"/>
        </w:rPr>
      </w:pPr>
    </w:p>
    <w:p w:rsidR="002754C7" w:rsidRDefault="002754C7">
      <w:pPr>
        <w:jc w:val="right"/>
        <w:rPr>
          <w:lang w:val="cs-CZ"/>
        </w:rPr>
      </w:pPr>
    </w:p>
    <w:p w:rsidR="002754C7" w:rsidRDefault="002754C7">
      <w:pPr>
        <w:jc w:val="right"/>
        <w:rPr>
          <w:lang w:val="cs-CZ"/>
        </w:rPr>
      </w:pPr>
    </w:p>
    <w:p w:rsidR="002754C7" w:rsidRDefault="002754C7">
      <w:pPr>
        <w:jc w:val="right"/>
        <w:rPr>
          <w:lang w:val="cs-CZ"/>
        </w:rPr>
      </w:pPr>
    </w:p>
    <w:p w:rsidR="002754C7" w:rsidRDefault="002754C7">
      <w:pPr>
        <w:jc w:val="right"/>
        <w:rPr>
          <w:lang w:val="cs-CZ"/>
        </w:rPr>
      </w:pPr>
    </w:p>
    <w:p w:rsidR="002754C7" w:rsidRDefault="006374FC">
      <w:pPr>
        <w:pStyle w:val="Zkladntextodsazen"/>
        <w:jc w:val="right"/>
        <w:rPr>
          <w:rFonts w:ascii="Arial" w:hAnsi="Arial" w:cs="Arial"/>
        </w:rPr>
      </w:pPr>
      <w:r>
        <w:rPr>
          <w:rFonts w:ascii="Arial" w:hAnsi="Arial" w:cs="Arial"/>
        </w:rPr>
        <w:t>Verze 3.1</w:t>
      </w:r>
    </w:p>
    <w:p w:rsidR="002754C7" w:rsidRDefault="002754C7">
      <w:pPr>
        <w:jc w:val="right"/>
      </w:pPr>
    </w:p>
    <w:p w:rsidR="002754C7" w:rsidRDefault="002754C7">
      <w:pPr>
        <w:jc w:val="both"/>
      </w:pPr>
    </w:p>
    <w:p w:rsidR="002754C7" w:rsidRDefault="002754C7">
      <w:pPr>
        <w:jc w:val="both"/>
      </w:pPr>
    </w:p>
    <w:p w:rsidR="002754C7" w:rsidRDefault="002754C7">
      <w:pPr>
        <w:jc w:val="both"/>
      </w:pPr>
    </w:p>
    <w:p w:rsidR="002754C7" w:rsidRDefault="002754C7">
      <w:pPr>
        <w:jc w:val="both"/>
      </w:pPr>
    </w:p>
    <w:p w:rsidR="002754C7" w:rsidRDefault="006374FC">
      <w:pPr>
        <w:pStyle w:val="Text"/>
        <w:ind w:firstLine="0"/>
        <w:rPr>
          <w:b/>
          <w:sz w:val="24"/>
        </w:rPr>
      </w:pPr>
      <w:r>
        <w:rPr>
          <w:b/>
          <w:sz w:val="24"/>
        </w:rPr>
        <w:t>Historie dokumentu</w:t>
      </w:r>
    </w:p>
    <w:p w:rsidR="002754C7" w:rsidRDefault="002754C7">
      <w:pPr>
        <w:rPr>
          <w:b/>
        </w:rPr>
      </w:pPr>
    </w:p>
    <w:tbl>
      <w:tblPr>
        <w:tblW w:w="9576" w:type="dxa"/>
        <w:tblInd w:w="-108" w:type="dxa"/>
        <w:tblLook w:val="0000"/>
      </w:tblPr>
      <w:tblGrid>
        <w:gridCol w:w="2421"/>
        <w:gridCol w:w="1231"/>
        <w:gridCol w:w="3309"/>
        <w:gridCol w:w="2615"/>
      </w:tblGrid>
      <w:tr w:rsidR="002754C7">
        <w:tc>
          <w:tcPr>
            <w:tcW w:w="2421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</w:t>
            </w:r>
          </w:p>
        </w:tc>
        <w:tc>
          <w:tcPr>
            <w:tcW w:w="1231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Verze</w:t>
            </w:r>
          </w:p>
        </w:tc>
        <w:tc>
          <w:tcPr>
            <w:tcW w:w="3309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</w:t>
            </w:r>
          </w:p>
        </w:tc>
        <w:tc>
          <w:tcPr>
            <w:tcW w:w="2615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2754C7">
        <w:trPr>
          <w:trHeight w:val="132"/>
        </w:trPr>
        <w:tc>
          <w:tcPr>
            <w:tcW w:w="2421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13. 3. 2018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20. 3. 2018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26. 3. 2018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27. 3. 2018</w:t>
            </w:r>
          </w:p>
        </w:tc>
        <w:tc>
          <w:tcPr>
            <w:tcW w:w="1231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2.0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3.0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3309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Úvodní verze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Úprava specifikací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Úprava dle zadavatele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Podpisová verze</w:t>
            </w:r>
          </w:p>
        </w:tc>
        <w:tc>
          <w:tcPr>
            <w:tcW w:w="2615" w:type="dxa"/>
            <w:shd w:val="clear" w:color="auto" w:fill="auto"/>
          </w:tcPr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Rozsypal Tomáš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Rozsypal Tomáš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Rozsypal Tomáš</w:t>
            </w:r>
          </w:p>
          <w:p w:rsidR="002754C7" w:rsidRDefault="006374FC">
            <w:pPr>
              <w:pStyle w:val="Prosttext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Rozsypal Tomáš</w:t>
            </w:r>
          </w:p>
        </w:tc>
      </w:tr>
    </w:tbl>
    <w:p w:rsidR="002754C7" w:rsidRDefault="006374FC">
      <w:pPr>
        <w:pStyle w:val="TOCEntry"/>
        <w:rPr>
          <w:lang w:val="cs-CZ"/>
        </w:rPr>
      </w:pPr>
      <w:r>
        <w:br w:type="page"/>
      </w:r>
      <w:r>
        <w:rPr>
          <w:lang w:val="cs-CZ"/>
        </w:rPr>
        <w:lastRenderedPageBreak/>
        <w:t>Obsah</w:t>
      </w:r>
    </w:p>
    <w:p w:rsidR="006374FC" w:rsidRDefault="00085B91" w:rsidP="006374FC">
      <w:pPr>
        <w:pStyle w:val="Obsah1"/>
        <w:tabs>
          <w:tab w:val="left" w:pos="440"/>
          <w:tab w:val="right" w:leader="dot" w:pos="9350"/>
        </w:tabs>
        <w:spacing w:after="0" w:line="240" w:lineRule="auto"/>
        <w:rPr>
          <w:noProof/>
        </w:rPr>
      </w:pPr>
      <w:r w:rsidRPr="00085B91">
        <w:fldChar w:fldCharType="begin"/>
      </w:r>
      <w:r w:rsidR="006374FC">
        <w:instrText>TOC \o "1-9" \h</w:instrText>
      </w:r>
      <w:r w:rsidRPr="00085B91">
        <w:fldChar w:fldCharType="separate"/>
      </w:r>
      <w:hyperlink w:anchor="_Toc510713222" w:history="1">
        <w:r w:rsidR="006374FC" w:rsidRPr="00523ED9">
          <w:rPr>
            <w:rStyle w:val="Hypertextovodkaz"/>
            <w:noProof/>
            <w:lang w:val="cs-CZ"/>
          </w:rPr>
          <w:t>1.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Úvod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3" w:history="1">
        <w:r w:rsidR="006374FC" w:rsidRPr="00523ED9">
          <w:rPr>
            <w:rStyle w:val="Hypertextovodkaz"/>
            <w:noProof/>
            <w:lang w:val="cs-CZ"/>
          </w:rPr>
          <w:t>1.1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Předmět specifikace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4" w:history="1">
        <w:r w:rsidR="006374FC" w:rsidRPr="00523ED9">
          <w:rPr>
            <w:rStyle w:val="Hypertextovodkaz"/>
            <w:noProof/>
            <w:lang w:val="cs-CZ"/>
          </w:rPr>
          <w:t>1.2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Typografické konvence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5" w:history="1">
        <w:r w:rsidR="006374FC" w:rsidRPr="00523ED9">
          <w:rPr>
            <w:rStyle w:val="Hypertextovodkaz"/>
            <w:noProof/>
            <w:lang w:val="cs-CZ"/>
          </w:rPr>
          <w:t>1.3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Cílová skupina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6" w:history="1">
        <w:r w:rsidR="006374FC" w:rsidRPr="00523ED9">
          <w:rPr>
            <w:rStyle w:val="Hypertextovodkaz"/>
            <w:noProof/>
            <w:lang w:val="cs-CZ"/>
          </w:rPr>
          <w:t>1.4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Rozsah projektu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7" w:history="1">
        <w:r w:rsidR="006374FC" w:rsidRPr="00523ED9">
          <w:rPr>
            <w:rStyle w:val="Hypertextovodkaz"/>
            <w:noProof/>
            <w:lang w:val="cs-CZ"/>
          </w:rPr>
          <w:t>1.5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Odkazy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1"/>
        <w:tabs>
          <w:tab w:val="left" w:pos="440"/>
          <w:tab w:val="right" w:leader="dot" w:pos="9350"/>
        </w:tabs>
        <w:spacing w:after="0" w:line="240" w:lineRule="auto"/>
        <w:rPr>
          <w:noProof/>
        </w:rPr>
      </w:pPr>
      <w:hyperlink w:anchor="_Toc510713228" w:history="1">
        <w:r w:rsidR="006374FC" w:rsidRPr="00523ED9">
          <w:rPr>
            <w:rStyle w:val="Hypertextovodkaz"/>
            <w:noProof/>
          </w:rPr>
          <w:t>2.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</w:rPr>
          <w:t>Obecný popis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29" w:history="1">
        <w:r w:rsidR="006374FC" w:rsidRPr="00523ED9">
          <w:rPr>
            <w:rStyle w:val="Hypertextovodkaz"/>
            <w:noProof/>
            <w:lang w:val="cs-CZ"/>
          </w:rPr>
          <w:t>2.1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Kontext systému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0" w:history="1">
        <w:r w:rsidR="006374FC" w:rsidRPr="00523ED9">
          <w:rPr>
            <w:rStyle w:val="Hypertextovodkaz"/>
            <w:noProof/>
            <w:lang w:val="cs-CZ"/>
          </w:rPr>
          <w:t>2.2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Funkce produktu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1" w:history="1">
        <w:r w:rsidR="006374FC" w:rsidRPr="00523ED9">
          <w:rPr>
            <w:rStyle w:val="Hypertextovodkaz"/>
            <w:noProof/>
            <w:lang w:val="cs-CZ"/>
          </w:rPr>
          <w:t>2.3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Uživatelé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2" w:history="1">
        <w:r w:rsidR="006374FC" w:rsidRPr="00523ED9">
          <w:rPr>
            <w:rStyle w:val="Hypertextovodkaz"/>
            <w:noProof/>
          </w:rPr>
          <w:t>2.4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Provozní prostředí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3" w:history="1">
        <w:r w:rsidR="006374FC" w:rsidRPr="00523ED9">
          <w:rPr>
            <w:rStyle w:val="Hypertextovodkaz"/>
            <w:noProof/>
            <w:lang w:val="cs-CZ"/>
          </w:rPr>
          <w:t>2.5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Omezení návrhu a implementace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4" w:history="1">
        <w:r w:rsidR="006374FC" w:rsidRPr="00523ED9">
          <w:rPr>
            <w:rStyle w:val="Hypertextovodkaz"/>
            <w:noProof/>
            <w:lang w:val="cs-CZ"/>
          </w:rPr>
          <w:t>2.6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Uživatelská dokumentace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5" w:history="1">
        <w:r w:rsidR="006374FC" w:rsidRPr="00523ED9">
          <w:rPr>
            <w:rStyle w:val="Hypertextovodkaz"/>
            <w:noProof/>
            <w:lang w:val="cs-CZ"/>
          </w:rPr>
          <w:t>2.7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Předpoklady a závislosti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1"/>
        <w:tabs>
          <w:tab w:val="left" w:pos="440"/>
          <w:tab w:val="right" w:leader="dot" w:pos="9350"/>
        </w:tabs>
        <w:spacing w:after="0" w:line="240" w:lineRule="auto"/>
        <w:rPr>
          <w:noProof/>
        </w:rPr>
      </w:pPr>
      <w:hyperlink w:anchor="_Toc510713236" w:history="1">
        <w:r w:rsidR="006374FC" w:rsidRPr="00523ED9">
          <w:rPr>
            <w:rStyle w:val="Hypertextovodkaz"/>
            <w:noProof/>
            <w:lang w:val="cs-CZ"/>
          </w:rPr>
          <w:t>3.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Funkce systému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37" w:history="1">
        <w:r w:rsidR="006374FC" w:rsidRPr="00523ED9">
          <w:rPr>
            <w:rStyle w:val="Hypertextovodkaz"/>
            <w:noProof/>
            <w:lang w:val="cs-CZ"/>
          </w:rPr>
          <w:t>3.1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Nastavení kamery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38" w:history="1">
        <w:r w:rsidR="006374FC" w:rsidRPr="00523ED9">
          <w:rPr>
            <w:rStyle w:val="Hypertextovodkaz"/>
            <w:noProof/>
          </w:rPr>
          <w:t>3.1.1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39" w:history="1">
        <w:r w:rsidR="006374FC" w:rsidRPr="00523ED9">
          <w:rPr>
            <w:rStyle w:val="Hypertextovodkaz"/>
            <w:noProof/>
          </w:rPr>
          <w:t>3.1.2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40" w:history="1">
        <w:r w:rsidR="006374FC" w:rsidRPr="00523ED9">
          <w:rPr>
            <w:rStyle w:val="Hypertextovodkaz"/>
            <w:noProof/>
            <w:lang w:val="cs-CZ" w:eastAsia="cs-CZ"/>
          </w:rPr>
          <w:t>3.2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Kalibrace kamery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1" w:history="1">
        <w:r w:rsidR="006374FC" w:rsidRPr="00523ED9">
          <w:rPr>
            <w:rStyle w:val="Hypertextovodkaz"/>
            <w:noProof/>
            <w:lang w:val="cs-CZ" w:eastAsia="cs-CZ"/>
          </w:rPr>
          <w:t>3.2.1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2" w:history="1">
        <w:r w:rsidR="006374FC" w:rsidRPr="00523ED9">
          <w:rPr>
            <w:rStyle w:val="Hypertextovodkaz"/>
            <w:noProof/>
            <w:lang w:val="cs-CZ" w:eastAsia="cs-CZ"/>
          </w:rPr>
          <w:t>3.2.2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43" w:history="1">
        <w:r w:rsidR="006374FC" w:rsidRPr="00523ED9">
          <w:rPr>
            <w:rStyle w:val="Hypertextovodkaz"/>
            <w:noProof/>
            <w:lang w:val="cs-CZ" w:eastAsia="cs-CZ"/>
          </w:rPr>
          <w:t>3.3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Načtení nových obrázků do aplikace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4" w:history="1">
        <w:r w:rsidR="006374FC" w:rsidRPr="00523ED9">
          <w:rPr>
            <w:rStyle w:val="Hypertextovodkaz"/>
            <w:noProof/>
            <w:lang w:val="cs-CZ" w:eastAsia="cs-CZ"/>
          </w:rPr>
          <w:t>3.3.1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5" w:history="1">
        <w:r w:rsidR="006374FC" w:rsidRPr="00523ED9">
          <w:rPr>
            <w:rStyle w:val="Hypertextovodkaz"/>
            <w:noProof/>
            <w:lang w:val="cs-CZ" w:eastAsia="cs-CZ"/>
          </w:rPr>
          <w:t>3.3.2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46" w:history="1">
        <w:r w:rsidR="006374FC" w:rsidRPr="00523ED9">
          <w:rPr>
            <w:rStyle w:val="Hypertextovodkaz"/>
            <w:noProof/>
            <w:lang w:val="cs-CZ" w:eastAsia="cs-CZ"/>
          </w:rPr>
          <w:t>3.4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Výběr obrázků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7" w:history="1">
        <w:r w:rsidR="006374FC" w:rsidRPr="00523ED9">
          <w:rPr>
            <w:rStyle w:val="Hypertextovodkaz"/>
            <w:noProof/>
            <w:lang w:val="cs-CZ" w:eastAsia="cs-CZ"/>
          </w:rPr>
          <w:t>3.4.1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48" w:history="1">
        <w:r w:rsidR="006374FC" w:rsidRPr="00523ED9">
          <w:rPr>
            <w:rStyle w:val="Hypertextovodkaz"/>
            <w:noProof/>
            <w:lang w:val="cs-CZ" w:eastAsia="cs-CZ"/>
          </w:rPr>
          <w:t>3.4.2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49" w:history="1">
        <w:r w:rsidR="006374FC" w:rsidRPr="00523ED9">
          <w:rPr>
            <w:rStyle w:val="Hypertextovodkaz"/>
            <w:noProof/>
            <w:lang w:val="cs-CZ" w:eastAsia="cs-CZ"/>
          </w:rPr>
          <w:t>3.5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Vykreslení mřížky.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50" w:history="1">
        <w:r w:rsidR="006374FC" w:rsidRPr="00523ED9">
          <w:rPr>
            <w:rStyle w:val="Hypertextovodkaz"/>
            <w:noProof/>
            <w:lang w:val="cs-CZ" w:eastAsia="cs-CZ"/>
          </w:rPr>
          <w:t>3.5.1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51" w:history="1">
        <w:r w:rsidR="006374FC" w:rsidRPr="00523ED9">
          <w:rPr>
            <w:rStyle w:val="Hypertextovodkaz"/>
            <w:noProof/>
            <w:lang w:val="cs-CZ" w:eastAsia="cs-CZ"/>
          </w:rPr>
          <w:t>3.5.2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52" w:history="1">
        <w:r w:rsidR="006374FC" w:rsidRPr="00523ED9">
          <w:rPr>
            <w:rStyle w:val="Hypertextovodkaz"/>
            <w:noProof/>
            <w:lang w:val="cs-CZ" w:eastAsia="cs-CZ"/>
          </w:rPr>
          <w:t>3.6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Výběr pole v mřížce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53" w:history="1">
        <w:r w:rsidR="006374FC" w:rsidRPr="00523ED9">
          <w:rPr>
            <w:rStyle w:val="Hypertextovodkaz"/>
            <w:noProof/>
            <w:lang w:val="cs-CZ" w:eastAsia="cs-CZ"/>
          </w:rPr>
          <w:t>3.6.1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Popis a priorita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3"/>
        <w:tabs>
          <w:tab w:val="left" w:pos="1320"/>
          <w:tab w:val="right" w:leader="dot" w:pos="9350"/>
        </w:tabs>
        <w:spacing w:after="0" w:line="240" w:lineRule="auto"/>
        <w:rPr>
          <w:noProof/>
        </w:rPr>
      </w:pPr>
      <w:hyperlink w:anchor="_Toc510713254" w:history="1">
        <w:r w:rsidR="006374FC" w:rsidRPr="00523ED9">
          <w:rPr>
            <w:rStyle w:val="Hypertextovodkaz"/>
            <w:noProof/>
            <w:lang w:val="cs-CZ" w:eastAsia="cs-CZ"/>
          </w:rPr>
          <w:t>3.6.2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 w:eastAsia="cs-CZ"/>
          </w:rPr>
          <w:t>Události a odpovědi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1"/>
        <w:tabs>
          <w:tab w:val="left" w:pos="480"/>
          <w:tab w:val="right" w:leader="dot" w:pos="9350"/>
        </w:tabs>
        <w:spacing w:after="0" w:line="240" w:lineRule="auto"/>
        <w:rPr>
          <w:noProof/>
        </w:rPr>
      </w:pPr>
      <w:hyperlink w:anchor="_Toc510713255" w:history="1">
        <w:r w:rsidR="006374FC" w:rsidRPr="00523ED9">
          <w:rPr>
            <w:rStyle w:val="Hypertextovodkaz"/>
            <w:noProof/>
          </w:rPr>
          <w:t>4.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</w:rPr>
          <w:t>Požadavky na vnější rozhraní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56" w:history="1">
        <w:r w:rsidR="006374FC" w:rsidRPr="00523ED9">
          <w:rPr>
            <w:rStyle w:val="Hypertextovodkaz"/>
            <w:noProof/>
            <w:lang w:val="cs-CZ"/>
          </w:rPr>
          <w:t>4.1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Uživatelská rozhraní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57" w:history="1">
        <w:r w:rsidR="006374FC" w:rsidRPr="00523ED9">
          <w:rPr>
            <w:rStyle w:val="Hypertextovodkaz"/>
            <w:noProof/>
            <w:lang w:val="cs-CZ"/>
          </w:rPr>
          <w:t>4.2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Hardwarová rozhraní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6374FC" w:rsidRDefault="00085B91" w:rsidP="006374FC">
      <w:pPr>
        <w:pStyle w:val="Obsah2"/>
        <w:tabs>
          <w:tab w:val="left" w:pos="880"/>
          <w:tab w:val="right" w:leader="dot" w:pos="9350"/>
        </w:tabs>
        <w:spacing w:after="0" w:line="240" w:lineRule="auto"/>
        <w:rPr>
          <w:noProof/>
        </w:rPr>
      </w:pPr>
      <w:hyperlink w:anchor="_Toc510713258" w:history="1">
        <w:r w:rsidR="006374FC" w:rsidRPr="00523ED9">
          <w:rPr>
            <w:rStyle w:val="Hypertextovodkaz"/>
            <w:noProof/>
            <w:lang w:val="cs-CZ"/>
          </w:rPr>
          <w:t>4.3</w:t>
        </w:r>
        <w:r w:rsidR="006374FC">
          <w:rPr>
            <w:noProof/>
          </w:rPr>
          <w:tab/>
        </w:r>
        <w:r w:rsidR="006374FC" w:rsidRPr="00523ED9">
          <w:rPr>
            <w:rStyle w:val="Hypertextovodkaz"/>
            <w:noProof/>
            <w:lang w:val="cs-CZ"/>
          </w:rPr>
          <w:t>Softwarová rozhraní</w:t>
        </w:r>
        <w:r w:rsidR="006374FC">
          <w:rPr>
            <w:noProof/>
          </w:rPr>
          <w:tab/>
        </w:r>
        <w:r>
          <w:rPr>
            <w:noProof/>
          </w:rPr>
          <w:fldChar w:fldCharType="begin"/>
        </w:r>
        <w:r w:rsidR="006374FC">
          <w:rPr>
            <w:noProof/>
          </w:rPr>
          <w:instrText xml:space="preserve"> PAGEREF _Toc510713258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74FC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754C7" w:rsidRDefault="00085B91">
      <w:pPr>
        <w:pStyle w:val="TOC1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szCs w:val="22"/>
        </w:rPr>
        <w:fldChar w:fldCharType="end"/>
      </w:r>
    </w:p>
    <w:p w:rsidR="002754C7" w:rsidRDefault="002754C7">
      <w:pPr>
        <w:sectPr w:rsidR="002754C7">
          <w:pgSz w:w="12240" w:h="15840"/>
          <w:pgMar w:top="1440" w:right="1440" w:bottom="1440" w:left="1440" w:header="0" w:footer="0" w:gutter="0"/>
          <w:pgNumType w:fmt="lowerRoman"/>
          <w:cols w:space="708"/>
          <w:formProt w:val="0"/>
          <w:docGrid w:linePitch="360"/>
        </w:sectPr>
      </w:pPr>
    </w:p>
    <w:p w:rsidR="002754C7" w:rsidRDefault="002754C7">
      <w:pPr>
        <w:rPr>
          <w:lang w:val="cs-CZ" w:eastAsia="cs-CZ"/>
        </w:rPr>
      </w:pPr>
    </w:p>
    <w:p w:rsidR="002754C7" w:rsidRDefault="002754C7">
      <w:pPr>
        <w:rPr>
          <w:lang w:val="cs-CZ" w:eastAsia="cs-CZ"/>
        </w:rPr>
      </w:pPr>
    </w:p>
    <w:p w:rsidR="002754C7" w:rsidRDefault="002754C7">
      <w:pPr>
        <w:sectPr w:rsidR="002754C7">
          <w:type w:val="continuous"/>
          <w:pgSz w:w="12240" w:h="15840"/>
          <w:pgMar w:top="1440" w:right="1440" w:bottom="1440" w:left="1440" w:header="0" w:footer="0" w:gutter="0"/>
          <w:cols w:space="708"/>
          <w:formProt w:val="0"/>
          <w:docGrid w:linePitch="360"/>
        </w:sectPr>
      </w:pPr>
    </w:p>
    <w:p w:rsidR="002754C7" w:rsidRDefault="006374FC">
      <w:pPr>
        <w:pStyle w:val="Heading1"/>
        <w:rPr>
          <w:lang w:val="cs-CZ"/>
        </w:rPr>
      </w:pPr>
      <w:bookmarkStart w:id="0" w:name="__RefHeading__28_57829115"/>
      <w:bookmarkStart w:id="1" w:name="_Toc510713222"/>
      <w:bookmarkEnd w:id="0"/>
      <w:r>
        <w:rPr>
          <w:lang w:val="cs-CZ"/>
        </w:rPr>
        <w:lastRenderedPageBreak/>
        <w:t>Úvod</w:t>
      </w:r>
      <w:bookmarkEnd w:id="1"/>
    </w:p>
    <w:p w:rsidR="002754C7" w:rsidRDefault="006374FC">
      <w:pPr>
        <w:pStyle w:val="Heading2"/>
        <w:rPr>
          <w:lang w:val="cs-CZ"/>
        </w:rPr>
      </w:pPr>
      <w:bookmarkStart w:id="2" w:name="__RefHeading__3_814252235"/>
      <w:bookmarkStart w:id="3" w:name="_Toc510713223"/>
      <w:bookmarkEnd w:id="2"/>
      <w:r>
        <w:rPr>
          <w:lang w:val="cs-CZ"/>
        </w:rPr>
        <w:t>Předmět specifikace</w:t>
      </w:r>
      <w:bookmarkEnd w:id="3"/>
    </w:p>
    <w:p w:rsidR="002754C7" w:rsidRDefault="006374FC">
      <w:pPr>
        <w:pStyle w:val="Text"/>
      </w:pPr>
      <w:r>
        <w:t>Tato specifikace popisuje software pro Eye Tracker umožňující výběr obrázků z množiny obrázků zobrazených na monitoru. Software je vytvářen v rámci předmětu KIV/ZSWI.</w:t>
      </w:r>
    </w:p>
    <w:p w:rsidR="002754C7" w:rsidRDefault="006374FC">
      <w:pPr>
        <w:pStyle w:val="Text"/>
      </w:pPr>
      <w:r>
        <w:t>Projekt má do budoucna za úkol pomoci lidem bez možnosti pohybu v komunikaci s okolním světem.</w:t>
      </w:r>
    </w:p>
    <w:p w:rsidR="002754C7" w:rsidRDefault="006374FC">
      <w:pPr>
        <w:pStyle w:val="Heading2"/>
        <w:rPr>
          <w:lang w:val="cs-CZ"/>
        </w:rPr>
      </w:pPr>
      <w:bookmarkStart w:id="4" w:name="__RefHeading__5_814252235"/>
      <w:bookmarkStart w:id="5" w:name="_Toc510713224"/>
      <w:bookmarkEnd w:id="4"/>
      <w:r>
        <w:rPr>
          <w:lang w:val="cs-CZ"/>
        </w:rPr>
        <w:t>Typografické konvence</w:t>
      </w:r>
      <w:bookmarkEnd w:id="5"/>
    </w:p>
    <w:p w:rsidR="002754C7" w:rsidRDefault="006374FC">
      <w:pPr>
        <w:pStyle w:val="Text"/>
      </w:pPr>
      <w:r>
        <w:t>Pro odlišení jednotlivých významných prvků v textu je použita konvence:</w:t>
      </w:r>
    </w:p>
    <w:p w:rsidR="002754C7" w:rsidRDefault="006374FC">
      <w:pPr>
        <w:pStyle w:val="Text"/>
        <w:numPr>
          <w:ilvl w:val="0"/>
          <w:numId w:val="3"/>
        </w:numPr>
      </w:pPr>
      <w:r>
        <w:t>Názvy komponent v grafickém uživatelském rozhraní jsou psány kurzívou</w:t>
      </w:r>
    </w:p>
    <w:p w:rsidR="002754C7" w:rsidRDefault="006374FC">
      <w:pPr>
        <w:pStyle w:val="Heading2"/>
        <w:rPr>
          <w:lang w:val="cs-CZ"/>
        </w:rPr>
      </w:pPr>
      <w:bookmarkStart w:id="6" w:name="__RefHeading__7_814252235"/>
      <w:bookmarkStart w:id="7" w:name="_Toc510713225"/>
      <w:bookmarkEnd w:id="6"/>
      <w:r>
        <w:rPr>
          <w:lang w:val="cs-CZ"/>
        </w:rPr>
        <w:t>Cílová skupina</w:t>
      </w:r>
      <w:bookmarkEnd w:id="7"/>
    </w:p>
    <w:p w:rsidR="002754C7" w:rsidRDefault="006374FC">
      <w:pPr>
        <w:pStyle w:val="Text"/>
      </w:pPr>
      <w:r>
        <w:rPr>
          <w:rStyle w:val="5yl5"/>
        </w:rPr>
        <w:t>Tato specifikace je určena pro zadavatele projektu, pro cvičícího učitele předmětu ZSWI a pro náš tým.</w:t>
      </w:r>
      <w:r>
        <w:t xml:space="preserve"> Tento dokument poskytuje základní popis toho, co má systém dělat, jak bude vypadat, na kterých knihovnách bude záviset a o platformě, na které poběží.</w:t>
      </w:r>
    </w:p>
    <w:p w:rsidR="002754C7" w:rsidRDefault="006374FC">
      <w:pPr>
        <w:pStyle w:val="Heading2"/>
        <w:rPr>
          <w:lang w:val="cs-CZ"/>
        </w:rPr>
      </w:pPr>
      <w:bookmarkStart w:id="8" w:name="__RefHeading__9_814252235"/>
      <w:bookmarkStart w:id="9" w:name="_Toc510713226"/>
      <w:bookmarkEnd w:id="8"/>
      <w:r>
        <w:rPr>
          <w:lang w:val="cs-CZ"/>
        </w:rPr>
        <w:t>Rozsah projektu</w:t>
      </w:r>
      <w:bookmarkEnd w:id="9"/>
    </w:p>
    <w:p w:rsidR="002754C7" w:rsidRDefault="006374FC">
      <w:pPr>
        <w:pStyle w:val="Text"/>
      </w:pPr>
      <w:r>
        <w:t xml:space="preserve">Hlavním účelem programu je umožnit uživateli vybrat jeden nebo více obrázků z množiny obrázků na monitoru pouze pomocí určení směru pohledu a následného mrknutí). Obrázky představují činnosti nebo potřeby člověka, například: obrázek jídla znamená, že uživatel má hlad atd. </w:t>
      </w:r>
    </w:p>
    <w:p w:rsidR="002754C7" w:rsidRDefault="006374FC">
      <w:pPr>
        <w:pStyle w:val="Text"/>
      </w:pPr>
      <w:r>
        <w:t>Samotný Eye Tracker reaguje pouze na pohyb oka a na tlačítko pro ukončení aplikace. Uživatelské rozhraní aplikace je blíže popsané v kapitole 4.1.</w:t>
      </w:r>
    </w:p>
    <w:p w:rsidR="002754C7" w:rsidRDefault="006374FC">
      <w:pPr>
        <w:pStyle w:val="Heading2"/>
        <w:rPr>
          <w:lang w:val="cs-CZ"/>
        </w:rPr>
      </w:pPr>
      <w:bookmarkStart w:id="10" w:name="__RefHeading__11_814252235"/>
      <w:bookmarkStart w:id="11" w:name="_Toc510713227"/>
      <w:bookmarkEnd w:id="10"/>
      <w:r>
        <w:rPr>
          <w:lang w:val="cs-CZ"/>
        </w:rPr>
        <w:t>Odkazy</w:t>
      </w:r>
      <w:bookmarkEnd w:id="11"/>
    </w:p>
    <w:p w:rsidR="002754C7" w:rsidRDefault="006374FC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15"/>
        </w:tabs>
        <w:ind w:firstLine="0"/>
      </w:pPr>
      <w:r>
        <w:tab/>
        <w:t>Veškeré informace k softwaru Pupil jsou k dispozici na uložišti GitHub:</w:t>
      </w:r>
      <w:r>
        <w:tab/>
      </w:r>
    </w:p>
    <w:p w:rsidR="002754C7" w:rsidRDefault="006374FC">
      <w:pPr>
        <w:pStyle w:val="Text"/>
        <w:ind w:firstLine="0"/>
      </w:pPr>
      <w:r>
        <w:t>Moritz Kassner, William Patera, Pupil Github Repository - https://github.com/pupil-labs/pupil</w:t>
      </w:r>
    </w:p>
    <w:p w:rsidR="002754C7" w:rsidRDefault="006374FC">
      <w:pPr>
        <w:pStyle w:val="Text"/>
        <w:ind w:firstLine="0"/>
      </w:pPr>
      <w:r>
        <w:t>Tým Carel  - předmět ZSWI 2016/2017</w:t>
      </w:r>
      <w:r w:rsidR="005534B8">
        <w:t xml:space="preserve"> - </w:t>
      </w:r>
      <w:r w:rsidR="005534B8" w:rsidRPr="005534B8">
        <w:t>https://github.com/teamCarel/EyeTracker</w:t>
      </w:r>
      <w:r>
        <w:br w:type="page"/>
      </w:r>
    </w:p>
    <w:p w:rsidR="002754C7" w:rsidRDefault="006374FC">
      <w:pPr>
        <w:pStyle w:val="Heading1"/>
      </w:pPr>
      <w:bookmarkStart w:id="12" w:name="__RefHeading__30_57829115"/>
      <w:bookmarkStart w:id="13" w:name="_Toc510713228"/>
      <w:bookmarkEnd w:id="12"/>
      <w:r>
        <w:lastRenderedPageBreak/>
        <w:t>Obecný popis</w:t>
      </w:r>
      <w:bookmarkEnd w:id="13"/>
    </w:p>
    <w:p w:rsidR="002754C7" w:rsidRDefault="006374FC">
      <w:pPr>
        <w:pStyle w:val="Heading2"/>
        <w:rPr>
          <w:lang w:val="cs-CZ"/>
        </w:rPr>
      </w:pPr>
      <w:bookmarkStart w:id="14" w:name="__RefHeading__15_814252235"/>
      <w:bookmarkStart w:id="15" w:name="_Toc510713229"/>
      <w:bookmarkEnd w:id="14"/>
      <w:r>
        <w:rPr>
          <w:lang w:val="cs-CZ"/>
        </w:rPr>
        <w:t>Kontext systému</w:t>
      </w:r>
      <w:bookmarkEnd w:id="15"/>
    </w:p>
    <w:p w:rsidR="002754C7" w:rsidRDefault="006374FC">
      <w:pPr>
        <w:pStyle w:val="Text"/>
      </w:pPr>
      <w:r>
        <w:t>Tento systém je založen na open-source platformě Pupil a je vyvíjen jako plugin do Pupil-labs. Pupil je software určený ke sledování a nahrávání pohybu zorničky v předem definované oblasti jednoznačně určené kalibrací kamery. Systém obsahuje jednoduché uživatelské rozhraní pro nastavení, kalibraci a výběr obrázků, a také komponentu pro vybrání konkrétního obrázku nebo konkrétní posloupnosti obrázků z matice podle zaměření zorničky uživatele. Tento projekt je nutné vyvíjet jako plugin do Pupil softwaru.</w:t>
      </w:r>
    </w:p>
    <w:p w:rsidR="002754C7" w:rsidRDefault="006374FC">
      <w:pPr>
        <w:pStyle w:val="Text"/>
      </w:pPr>
      <w:r>
        <w:t>K dispozici je projekt z minulého roku, který vyvíjel tým Carel. Jejich projekt fungoval jen na jejich počítači s linuxovým systémem. Náš systém je určený pro domácí použití koncových uživatelů, proto musí být přenositelný.</w:t>
      </w:r>
    </w:p>
    <w:p w:rsidR="005534B8" w:rsidRDefault="005534B8">
      <w:pPr>
        <w:pStyle w:val="Text"/>
      </w:pPr>
      <w:r>
        <w:t>Na obrázku 1 je kontextový diagram, který popisuje tento projekt.</w:t>
      </w:r>
    </w:p>
    <w:p w:rsidR="002754C7" w:rsidRDefault="002754C7">
      <w:pPr>
        <w:pStyle w:val="Text"/>
      </w:pPr>
    </w:p>
    <w:p w:rsidR="002754C7" w:rsidRDefault="006374FC">
      <w:pPr>
        <w:pStyle w:val="Text"/>
      </w:pPr>
      <w:r>
        <w:rPr>
          <w:noProof/>
          <w:lang w:eastAsia="cs-CZ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819525"/>
            <wp:effectExtent l="0" t="0" r="0" b="0"/>
            <wp:wrapTopAndBottom/>
            <wp:docPr id="1" name="Obráz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4C7" w:rsidRDefault="006374FC">
      <w:pPr>
        <w:pStyle w:val="Text"/>
        <w:jc w:val="center"/>
        <w:rPr>
          <w:i/>
          <w:iCs/>
        </w:rPr>
      </w:pPr>
      <w:r>
        <w:rPr>
          <w:i/>
          <w:iCs/>
        </w:rPr>
        <w:t>Obr. 1. Kontextový diagram</w:t>
      </w:r>
    </w:p>
    <w:p w:rsidR="005534B8" w:rsidRDefault="005534B8">
      <w:pPr>
        <w:suppressAutoHyphens w:val="0"/>
        <w:spacing w:line="240" w:lineRule="auto"/>
        <w:rPr>
          <w:rFonts w:ascii="Arial" w:hAnsi="Arial" w:cs="Arial"/>
          <w:i/>
          <w:iCs/>
          <w:sz w:val="22"/>
          <w:lang w:val="cs-CZ"/>
        </w:rPr>
      </w:pPr>
      <w:r>
        <w:rPr>
          <w:i/>
          <w:iCs/>
        </w:rPr>
        <w:br w:type="page"/>
      </w:r>
    </w:p>
    <w:p w:rsidR="005534B8" w:rsidRDefault="005534B8" w:rsidP="005534B8">
      <w:pPr>
        <w:pStyle w:val="Text"/>
        <w:rPr>
          <w:i/>
          <w:iCs/>
        </w:rPr>
      </w:pPr>
    </w:p>
    <w:p w:rsidR="002754C7" w:rsidRDefault="006374FC">
      <w:pPr>
        <w:pStyle w:val="Heading2"/>
        <w:rPr>
          <w:lang w:val="cs-CZ"/>
        </w:rPr>
      </w:pPr>
      <w:bookmarkStart w:id="16" w:name="__RefHeading__17_814252235"/>
      <w:bookmarkStart w:id="17" w:name="_Toc510713230"/>
      <w:bookmarkEnd w:id="16"/>
      <w:r>
        <w:rPr>
          <w:lang w:val="cs-CZ"/>
        </w:rPr>
        <w:t>Funkce produktu</w:t>
      </w:r>
      <w:bookmarkEnd w:id="17"/>
    </w:p>
    <w:p w:rsidR="002754C7" w:rsidRDefault="006374FC">
      <w:pPr>
        <w:pStyle w:val="Text"/>
        <w:numPr>
          <w:ilvl w:val="0"/>
          <w:numId w:val="2"/>
        </w:numPr>
        <w:ind w:left="1134"/>
      </w:pPr>
      <w:r>
        <w:t>Grafické uživatelské rozhraní.</w:t>
      </w:r>
    </w:p>
    <w:p w:rsidR="002754C7" w:rsidRDefault="006374FC">
      <w:pPr>
        <w:pStyle w:val="Text"/>
        <w:numPr>
          <w:ilvl w:val="0"/>
          <w:numId w:val="2"/>
        </w:numPr>
        <w:ind w:left="1134"/>
      </w:pPr>
      <w:r>
        <w:t>Výběr velikosti obrázkové matice.</w:t>
      </w:r>
    </w:p>
    <w:p w:rsidR="002754C7" w:rsidRDefault="006374FC">
      <w:pPr>
        <w:pStyle w:val="Text"/>
        <w:numPr>
          <w:ilvl w:val="0"/>
          <w:numId w:val="2"/>
        </w:numPr>
        <w:ind w:left="1134"/>
      </w:pPr>
      <w:r>
        <w:t>Výběr vlastních obrázků.</w:t>
      </w:r>
    </w:p>
    <w:p w:rsidR="002754C7" w:rsidRDefault="006374FC">
      <w:pPr>
        <w:pStyle w:val="Text"/>
        <w:numPr>
          <w:ilvl w:val="0"/>
          <w:numId w:val="2"/>
        </w:numPr>
        <w:ind w:left="1134"/>
      </w:pPr>
      <w:r>
        <w:t>Vyhodnocení cílového obrázku podle souřadnic pohledu očí</w:t>
      </w:r>
      <w:r>
        <w:rPr>
          <w:i/>
          <w:color w:val="000000"/>
        </w:rPr>
        <w:t>.</w:t>
      </w:r>
    </w:p>
    <w:p w:rsidR="002754C7" w:rsidRDefault="006374FC">
      <w:pPr>
        <w:pStyle w:val="Text"/>
        <w:numPr>
          <w:ilvl w:val="0"/>
          <w:numId w:val="2"/>
        </w:numPr>
        <w:ind w:left="1134"/>
      </w:pPr>
      <w:r>
        <w:t>Potvrzení výběru obrázku pomocí mrknutí.</w:t>
      </w:r>
    </w:p>
    <w:p w:rsidR="002754C7" w:rsidRDefault="006374FC">
      <w:pPr>
        <w:pStyle w:val="Heading2"/>
        <w:rPr>
          <w:lang w:val="cs-CZ"/>
        </w:rPr>
      </w:pPr>
      <w:bookmarkStart w:id="18" w:name="_Toc510713231"/>
      <w:r>
        <w:rPr>
          <w:lang w:val="cs-CZ"/>
        </w:rPr>
        <w:t>Uživatelé</w:t>
      </w:r>
      <w:bookmarkEnd w:id="18"/>
    </w:p>
    <w:p w:rsidR="002754C7" w:rsidRDefault="006374FC">
      <w:pPr>
        <w:pStyle w:val="Text"/>
      </w:pPr>
      <w:r>
        <w:t>Produkt je určen pro uživatele, pro které je nejsnazší komunikovat pomocí očí. Tito uživatelé mohou potřebovat pomoct se spuštěním a kalibrací aplikace, v závislosti na jejich imobilitě.</w:t>
      </w:r>
    </w:p>
    <w:p w:rsidR="002754C7" w:rsidRDefault="006374FC">
      <w:pPr>
        <w:pStyle w:val="Text"/>
      </w:pPr>
      <w:r>
        <w:t>Pro asistenty je vyžadována co nejjednodušší instalace. Je nutné přečtení uživatelské dokumentace. Ovládání aplikace nevyžaduje žádné specifické dovednosti.</w:t>
      </w:r>
    </w:p>
    <w:p w:rsidR="002754C7" w:rsidRDefault="006374FC">
      <w:pPr>
        <w:pStyle w:val="Heading2"/>
      </w:pPr>
      <w:bookmarkStart w:id="19" w:name="__RefHeading__21_814252235"/>
      <w:bookmarkStart w:id="20" w:name="_Toc510713232"/>
      <w:bookmarkEnd w:id="19"/>
      <w:r>
        <w:rPr>
          <w:lang w:val="cs-CZ"/>
        </w:rPr>
        <w:t>Provozní prostředí</w:t>
      </w:r>
      <w:bookmarkEnd w:id="20"/>
    </w:p>
    <w:p w:rsidR="002754C7" w:rsidRDefault="006374FC">
      <w:pPr>
        <w:pStyle w:val="Text"/>
      </w:pPr>
      <w:r>
        <w:t>Výsledný produkt musí být spustitelný na počítačích se systémem Windows 10/64bit.</w:t>
      </w:r>
    </w:p>
    <w:p w:rsidR="002754C7" w:rsidRDefault="006374FC">
      <w:pPr>
        <w:pStyle w:val="Text"/>
      </w:pPr>
      <w:r>
        <w:t>Nejvyšší priorita.</w:t>
      </w:r>
    </w:p>
    <w:p w:rsidR="002754C7" w:rsidRDefault="006374FC">
      <w:pPr>
        <w:pStyle w:val="Heading2"/>
        <w:rPr>
          <w:lang w:val="cs-CZ"/>
        </w:rPr>
      </w:pPr>
      <w:bookmarkStart w:id="21" w:name="__RefHeading__23_814252235"/>
      <w:bookmarkStart w:id="22" w:name="_Toc510713233"/>
      <w:bookmarkEnd w:id="21"/>
      <w:r>
        <w:rPr>
          <w:lang w:val="cs-CZ"/>
        </w:rPr>
        <w:t>Omezení návrhu a implementace</w:t>
      </w:r>
      <w:bookmarkEnd w:id="22"/>
    </w:p>
    <w:p w:rsidR="002754C7" w:rsidRDefault="006374FC">
      <w:pPr>
        <w:pStyle w:val="Text"/>
      </w:pPr>
      <w:r>
        <w:t>Implementac</w:t>
      </w:r>
      <w:r w:rsidR="005534B8">
        <w:t>e</w:t>
      </w:r>
      <w:r>
        <w:t xml:space="preserve"> bude provedena formou pluginu do systému Pupil-labs.</w:t>
      </w:r>
    </w:p>
    <w:p w:rsidR="002754C7" w:rsidRDefault="006374FC">
      <w:pPr>
        <w:pStyle w:val="Heading2"/>
        <w:rPr>
          <w:lang w:val="cs-CZ"/>
        </w:rPr>
      </w:pPr>
      <w:bookmarkStart w:id="23" w:name="__RefHeading__25_814252235"/>
      <w:bookmarkStart w:id="24" w:name="_Toc510713234"/>
      <w:bookmarkEnd w:id="23"/>
      <w:r>
        <w:rPr>
          <w:lang w:val="cs-CZ"/>
        </w:rPr>
        <w:t>Uživatelská dokumentace</w:t>
      </w:r>
      <w:bookmarkEnd w:id="24"/>
      <w:r>
        <w:rPr>
          <w:lang w:val="cs-CZ"/>
        </w:rPr>
        <w:t xml:space="preserve"> </w:t>
      </w:r>
    </w:p>
    <w:p w:rsidR="002754C7" w:rsidRDefault="006374FC">
      <w:pPr>
        <w:pStyle w:val="Text"/>
      </w:pPr>
      <w:r>
        <w:t>S projektem bude dodáván uživatelský manuál s popisem funkcí a návodem k použití. Ve spuštěné aplikaci bude tlačítko pro nápovědu k ovládání aplikace.</w:t>
      </w:r>
    </w:p>
    <w:p w:rsidR="002754C7" w:rsidRDefault="006374FC">
      <w:pPr>
        <w:pStyle w:val="Heading2"/>
        <w:rPr>
          <w:lang w:val="cs-CZ"/>
        </w:rPr>
      </w:pPr>
      <w:bookmarkStart w:id="25" w:name="__RefHeading__27_814252235"/>
      <w:bookmarkStart w:id="26" w:name="_Toc510713235"/>
      <w:bookmarkEnd w:id="25"/>
      <w:r>
        <w:rPr>
          <w:lang w:val="cs-CZ"/>
        </w:rPr>
        <w:t>Předpoklady a závislosti</w:t>
      </w:r>
      <w:bookmarkEnd w:id="26"/>
    </w:p>
    <w:p w:rsidR="008A4149" w:rsidRDefault="006374FC">
      <w:pPr>
        <w:suppressAutoHyphens w:val="0"/>
        <w:spacing w:line="240" w:lineRule="auto"/>
        <w:rPr>
          <w:rFonts w:ascii="Arial" w:hAnsi="Arial" w:cs="Arial"/>
          <w:sz w:val="22"/>
          <w:lang w:val="cs-CZ"/>
        </w:rPr>
      </w:pPr>
      <w:r>
        <w:t>Závislost na Pupil-labs</w:t>
      </w:r>
      <w:r w:rsidR="00E42B22">
        <w:t xml:space="preserve"> </w:t>
      </w:r>
      <w:r w:rsidR="00922268">
        <w:rPr>
          <w:rStyle w:val="5yl5"/>
        </w:rPr>
        <w:t>v1.5-12</w:t>
      </w:r>
      <w:r w:rsidRPr="00E42B22">
        <w:t>.</w:t>
      </w:r>
      <w:r w:rsidR="008A4149">
        <w:br w:type="page"/>
      </w:r>
    </w:p>
    <w:p w:rsidR="002754C7" w:rsidRDefault="006374FC">
      <w:pPr>
        <w:pStyle w:val="Heading1"/>
        <w:rPr>
          <w:lang w:val="cs-CZ"/>
        </w:rPr>
      </w:pPr>
      <w:bookmarkStart w:id="27" w:name="__RefHeading__32_57829115"/>
      <w:bookmarkStart w:id="28" w:name="_Toc510713236"/>
      <w:bookmarkEnd w:id="27"/>
      <w:r>
        <w:rPr>
          <w:lang w:val="cs-CZ"/>
        </w:rPr>
        <w:lastRenderedPageBreak/>
        <w:t>Funkce systému</w:t>
      </w:r>
      <w:bookmarkEnd w:id="28"/>
    </w:p>
    <w:p w:rsidR="002754C7" w:rsidRDefault="006374FC">
      <w:pPr>
        <w:pStyle w:val="Heading2"/>
        <w:rPr>
          <w:lang w:val="cs-CZ"/>
        </w:rPr>
      </w:pPr>
      <w:bookmarkStart w:id="29" w:name="_Toc510713237"/>
      <w:r>
        <w:rPr>
          <w:lang w:val="cs-CZ"/>
        </w:rPr>
        <w:t>Nastavení kamery</w:t>
      </w:r>
      <w:bookmarkEnd w:id="29"/>
    </w:p>
    <w:p w:rsidR="002754C7" w:rsidRDefault="006374FC">
      <w:pPr>
        <w:pStyle w:val="Heading3"/>
      </w:pPr>
      <w:bookmarkStart w:id="30" w:name="_Toc510713238"/>
      <w:r>
        <w:t>Popis a priorita</w:t>
      </w:r>
      <w:bookmarkEnd w:id="30"/>
    </w:p>
    <w:p w:rsidR="002754C7" w:rsidRDefault="006374FC">
      <w:pPr>
        <w:pStyle w:val="Text"/>
      </w:pPr>
      <w:r>
        <w:t>Funkce zobrazí pohled kamery, která snímá oko, a její možná nastavení jako obraz kamery, oblast zájmu a algoritmus. Celá tato funkce je převzatá od Pupil.</w:t>
      </w:r>
    </w:p>
    <w:p w:rsidR="002754C7" w:rsidRDefault="006374FC">
      <w:pPr>
        <w:pStyle w:val="Text"/>
      </w:pPr>
      <w:r>
        <w:t>Priorita vysoká.</w:t>
      </w:r>
    </w:p>
    <w:p w:rsidR="002754C7" w:rsidRDefault="006374FC">
      <w:pPr>
        <w:pStyle w:val="Heading3"/>
      </w:pPr>
      <w:bookmarkStart w:id="31" w:name="_Toc510713239"/>
      <w:r>
        <w:t>Události a odpovědi</w:t>
      </w:r>
      <w:bookmarkEnd w:id="31"/>
    </w:p>
    <w:p w:rsidR="002754C7" w:rsidRDefault="006374FC">
      <w:pPr>
        <w:pStyle w:val="Text"/>
      </w:pPr>
      <w:r>
        <w:t>Proces nastavení kamery lze spustit opakovaně, výsledný stav je trvalý a v dalším běhu programu jej nelze změnit.</w:t>
      </w:r>
    </w:p>
    <w:p w:rsidR="002754C7" w:rsidRDefault="006374FC">
      <w:pPr>
        <w:pStyle w:val="Text"/>
      </w:pPr>
      <w:r>
        <w:t>Více informací lze nalézt v dokumentaci Pupilu.</w:t>
      </w:r>
    </w:p>
    <w:p w:rsidR="002754C7" w:rsidRDefault="006374FC">
      <w:pPr>
        <w:pStyle w:val="Heading2"/>
        <w:rPr>
          <w:lang w:val="cs-CZ" w:eastAsia="cs-CZ"/>
        </w:rPr>
      </w:pPr>
      <w:bookmarkStart w:id="32" w:name="_Toc510713240"/>
      <w:r>
        <w:rPr>
          <w:lang w:val="cs-CZ" w:eastAsia="cs-CZ"/>
        </w:rPr>
        <w:t>Kalibrace kamery</w:t>
      </w:r>
      <w:bookmarkEnd w:id="32"/>
    </w:p>
    <w:p w:rsidR="002754C7" w:rsidRDefault="006374FC">
      <w:pPr>
        <w:pStyle w:val="Heading3"/>
        <w:rPr>
          <w:lang w:val="cs-CZ" w:eastAsia="cs-CZ"/>
        </w:rPr>
      </w:pPr>
      <w:bookmarkStart w:id="33" w:name="_Toc510713241"/>
      <w:r>
        <w:rPr>
          <w:lang w:val="cs-CZ" w:eastAsia="cs-CZ"/>
        </w:rPr>
        <w:t>Popis a priorita</w:t>
      </w:r>
      <w:bookmarkEnd w:id="33"/>
    </w:p>
    <w:p w:rsidR="002754C7" w:rsidRDefault="006374FC">
      <w:pPr>
        <w:pStyle w:val="Text"/>
      </w:pPr>
      <w:r>
        <w:t>Funkce zobrazí kalibrační proces přes celou plochu monitoru. Uživatel se dívá na jednotlivé kalibrační body. Funkce snímá jednou kamerou pohyb oka a druhou kamerou sleduje okolní svět (oblast, kterou před sebou uživatel skutečně má). Sjednocením kalibračních bodů s mapovanými koordináty se dosáhne optimální kalibrace.</w:t>
      </w:r>
    </w:p>
    <w:p w:rsidR="002754C7" w:rsidRDefault="006374FC">
      <w:pPr>
        <w:pStyle w:val="Text"/>
      </w:pPr>
      <w:r>
        <w:t>Priorita vysoká.</w:t>
      </w:r>
    </w:p>
    <w:p w:rsidR="002754C7" w:rsidRDefault="006374FC">
      <w:pPr>
        <w:pStyle w:val="Heading3"/>
        <w:rPr>
          <w:lang w:val="cs-CZ" w:eastAsia="cs-CZ"/>
        </w:rPr>
      </w:pPr>
      <w:bookmarkStart w:id="34" w:name="_Toc510713242"/>
      <w:r>
        <w:rPr>
          <w:lang w:val="cs-CZ" w:eastAsia="cs-CZ"/>
        </w:rPr>
        <w:t>Události a odpovědi</w:t>
      </w:r>
      <w:bookmarkEnd w:id="34"/>
    </w:p>
    <w:p w:rsidR="002754C7" w:rsidRDefault="006374FC">
      <w:pPr>
        <w:pStyle w:val="Text"/>
      </w:pPr>
      <w:r>
        <w:t>Proces kalibrace kamery lze spustit opakovaně, výsledný stav je trvalý a v dalším běhu programu jej nelze změnit.</w:t>
      </w:r>
    </w:p>
    <w:p w:rsidR="002754C7" w:rsidRDefault="006374FC">
      <w:pPr>
        <w:pStyle w:val="Text"/>
      </w:pPr>
      <w:r>
        <w:t>Více informací lze nalézt v dokumentaci Pupilu.</w:t>
      </w:r>
    </w:p>
    <w:p w:rsidR="002754C7" w:rsidRDefault="006374FC">
      <w:pPr>
        <w:pStyle w:val="Heading2"/>
        <w:rPr>
          <w:lang w:val="cs-CZ" w:eastAsia="cs-CZ"/>
        </w:rPr>
      </w:pPr>
      <w:bookmarkStart w:id="35" w:name="_Toc510713243"/>
      <w:r>
        <w:rPr>
          <w:lang w:val="cs-CZ" w:eastAsia="cs-CZ"/>
        </w:rPr>
        <w:t>Načtení nových obrázků do aplikace</w:t>
      </w:r>
      <w:bookmarkEnd w:id="35"/>
    </w:p>
    <w:p w:rsidR="002754C7" w:rsidRDefault="006374FC">
      <w:pPr>
        <w:pStyle w:val="Heading3"/>
        <w:rPr>
          <w:lang w:val="cs-CZ" w:eastAsia="cs-CZ"/>
        </w:rPr>
      </w:pPr>
      <w:bookmarkStart w:id="36" w:name="_Toc510713244"/>
      <w:r>
        <w:rPr>
          <w:lang w:val="cs-CZ" w:eastAsia="cs-CZ"/>
        </w:rPr>
        <w:t>Popis a priorita</w:t>
      </w:r>
      <w:bookmarkEnd w:id="36"/>
    </w:p>
    <w:p w:rsidR="002754C7" w:rsidRDefault="006374FC">
      <w:pPr>
        <w:pStyle w:val="Text"/>
      </w:pPr>
      <w:r>
        <w:t>Funkce otevře průzkumníka souborů a uživatelem vybrané obrázky přidá do seznamu obrázků</w:t>
      </w:r>
    </w:p>
    <w:p w:rsidR="002754C7" w:rsidRDefault="006374FC">
      <w:pPr>
        <w:pStyle w:val="Text"/>
      </w:pPr>
      <w:r>
        <w:t>Priorita střední.</w:t>
      </w:r>
    </w:p>
    <w:p w:rsidR="002754C7" w:rsidRDefault="006374FC">
      <w:pPr>
        <w:pStyle w:val="Heading3"/>
        <w:rPr>
          <w:lang w:val="cs-CZ" w:eastAsia="cs-CZ"/>
        </w:rPr>
      </w:pPr>
      <w:bookmarkStart w:id="37" w:name="_Toc510713245"/>
      <w:r>
        <w:rPr>
          <w:lang w:val="cs-CZ" w:eastAsia="cs-CZ"/>
        </w:rPr>
        <w:t>Události a odpovědi</w:t>
      </w:r>
      <w:bookmarkEnd w:id="37"/>
    </w:p>
    <w:p w:rsidR="002754C7" w:rsidRDefault="006374FC">
      <w:pPr>
        <w:pStyle w:val="Text"/>
      </w:pPr>
      <w:r>
        <w:t>Uživatel vybere jeden nebo více obrázků – názvy vybraných obrázků se objeví v seznamu obrázků.</w:t>
      </w:r>
    </w:p>
    <w:p w:rsidR="002754C7" w:rsidRDefault="006374FC">
      <w:pPr>
        <w:pStyle w:val="Text"/>
      </w:pPr>
      <w:r>
        <w:t>Uživatel nevybere žádné obrázky – seznam obrázků zůstává ve stejném stavu, nic se nevkládá</w:t>
      </w:r>
    </w:p>
    <w:p w:rsidR="002754C7" w:rsidRDefault="006374FC">
      <w:pPr>
        <w:pStyle w:val="Text"/>
        <w:ind w:left="720" w:firstLine="0"/>
      </w:pPr>
      <w:r>
        <w:lastRenderedPageBreak/>
        <w:t>Uživatel vloží nepodporovaný formát – soubory ve špatném formátu se do seznamu nevloží a zobrazí se chybová hláška o nekompatibilitě souborů.</w:t>
      </w:r>
    </w:p>
    <w:p w:rsidR="002754C7" w:rsidRDefault="006374FC">
      <w:pPr>
        <w:pStyle w:val="Heading2"/>
        <w:rPr>
          <w:lang w:val="cs-CZ" w:eastAsia="cs-CZ"/>
        </w:rPr>
      </w:pPr>
      <w:bookmarkStart w:id="38" w:name="_Toc510713246"/>
      <w:r>
        <w:rPr>
          <w:lang w:val="cs-CZ" w:eastAsia="cs-CZ"/>
        </w:rPr>
        <w:t>Výběr obrázků</w:t>
      </w:r>
      <w:bookmarkEnd w:id="38"/>
    </w:p>
    <w:p w:rsidR="002754C7" w:rsidRDefault="006374FC">
      <w:pPr>
        <w:pStyle w:val="Heading3"/>
        <w:rPr>
          <w:lang w:val="cs-CZ" w:eastAsia="cs-CZ"/>
        </w:rPr>
      </w:pPr>
      <w:bookmarkStart w:id="39" w:name="_Toc510713247"/>
      <w:r>
        <w:rPr>
          <w:lang w:val="cs-CZ" w:eastAsia="cs-CZ"/>
        </w:rPr>
        <w:t>Popis a priorita</w:t>
      </w:r>
      <w:bookmarkEnd w:id="39"/>
    </w:p>
    <w:p w:rsidR="002754C7" w:rsidRDefault="006374FC">
      <w:pPr>
        <w:pStyle w:val="Text"/>
      </w:pPr>
      <w:r>
        <w:t xml:space="preserve">Pro spuštění aplikace je nutné vybrat rozložení mřížky, ve které se obrázky zobrazía vložit alespoň jeden obrázek. Vybraný obrázek se zobrazí v seznamu zvolených obrázků. Obrázek je možné odebrat kliknutím na název obrázku v seznamu obrázků a následným kliknutím na tlačítko </w:t>
      </w:r>
      <w:r>
        <w:rPr>
          <w:i/>
          <w:iCs/>
        </w:rPr>
        <w:t>Remove</w:t>
      </w:r>
      <w:r>
        <w:t>.</w:t>
      </w:r>
    </w:p>
    <w:p w:rsidR="002754C7" w:rsidRDefault="006374FC">
      <w:pPr>
        <w:pStyle w:val="Text"/>
      </w:pPr>
      <w:r>
        <w:t>Priorita střední.</w:t>
      </w:r>
    </w:p>
    <w:p w:rsidR="002754C7" w:rsidRDefault="006374FC">
      <w:pPr>
        <w:pStyle w:val="Heading3"/>
        <w:rPr>
          <w:lang w:val="cs-CZ" w:eastAsia="cs-CZ"/>
        </w:rPr>
      </w:pPr>
      <w:bookmarkStart w:id="40" w:name="_Toc510713248"/>
      <w:r>
        <w:rPr>
          <w:lang w:val="cs-CZ" w:eastAsia="cs-CZ"/>
        </w:rPr>
        <w:t>Události a odpovědi</w:t>
      </w:r>
      <w:bookmarkEnd w:id="40"/>
    </w:p>
    <w:p w:rsidR="002754C7" w:rsidRDefault="006374FC">
      <w:pPr>
        <w:pStyle w:val="Text"/>
      </w:pPr>
      <w:r>
        <w:t>Uživatel vloží obrázek – název obrázku se zobrazív seznamu zvolených obrázků.</w:t>
      </w:r>
    </w:p>
    <w:p w:rsidR="002754C7" w:rsidRDefault="006374FC">
      <w:pPr>
        <w:pStyle w:val="Text"/>
      </w:pPr>
      <w:r>
        <w:t>Uživatel odebere obrázek – obrázek se odebere ze seznamu zvolených obrázků.</w:t>
      </w:r>
    </w:p>
    <w:p w:rsidR="002754C7" w:rsidRDefault="006374FC">
      <w:pPr>
        <w:pStyle w:val="Heading2"/>
        <w:rPr>
          <w:lang w:val="cs-CZ" w:eastAsia="cs-CZ"/>
        </w:rPr>
      </w:pPr>
      <w:bookmarkStart w:id="41" w:name="_Toc510713249"/>
      <w:r>
        <w:rPr>
          <w:lang w:val="cs-CZ" w:eastAsia="cs-CZ"/>
        </w:rPr>
        <w:t>Vykreslení mřížky.</w:t>
      </w:r>
      <w:bookmarkEnd w:id="41"/>
    </w:p>
    <w:p w:rsidR="002754C7" w:rsidRDefault="006374FC">
      <w:pPr>
        <w:pStyle w:val="Heading3"/>
        <w:rPr>
          <w:lang w:val="cs-CZ" w:eastAsia="cs-CZ"/>
        </w:rPr>
      </w:pPr>
      <w:bookmarkStart w:id="42" w:name="_Toc510713250"/>
      <w:r>
        <w:rPr>
          <w:lang w:val="cs-CZ" w:eastAsia="cs-CZ"/>
        </w:rPr>
        <w:t>Popis a priorita</w:t>
      </w:r>
      <w:bookmarkEnd w:id="42"/>
    </w:p>
    <w:p w:rsidR="002754C7" w:rsidRDefault="006374FC">
      <w:pPr>
        <w:pStyle w:val="Text"/>
      </w:pPr>
      <w:r>
        <w:t xml:space="preserve">Funkce ze zvolených obrázků vytvoří mřížku požadované velikosti. Obrázky jsou v mřížce uspořádané podle pořadí vložení. Pokud uživatel vloží více obrázků než dovoluje rozměr mřížky, funkce vytvoří více stránek s mřížkami o zadaném rozměru, ve kterých se obrázky zobrazí. Mezi jednotlivými stránkami je možné přepínat tlačítky </w:t>
      </w:r>
      <w:r>
        <w:rPr>
          <w:i/>
          <w:iCs/>
        </w:rPr>
        <w:t>Back</w:t>
      </w:r>
      <w:r w:rsidR="005706EE">
        <w:t xml:space="preserve"> </w:t>
      </w:r>
      <w:r>
        <w:t xml:space="preserve">a </w:t>
      </w:r>
      <w:r>
        <w:rPr>
          <w:i/>
          <w:iCs/>
        </w:rPr>
        <w:t>Next</w:t>
      </w:r>
      <w:r>
        <w:t xml:space="preserve">.  </w:t>
      </w:r>
    </w:p>
    <w:p w:rsidR="002754C7" w:rsidRDefault="006374FC">
      <w:pPr>
        <w:pStyle w:val="Text"/>
      </w:pPr>
      <w:r>
        <w:t>Priorita vysoká.</w:t>
      </w:r>
    </w:p>
    <w:p w:rsidR="002754C7" w:rsidRDefault="006374FC">
      <w:pPr>
        <w:pStyle w:val="Heading3"/>
        <w:rPr>
          <w:lang w:val="cs-CZ" w:eastAsia="cs-CZ"/>
        </w:rPr>
      </w:pPr>
      <w:bookmarkStart w:id="43" w:name="_Toc510713251"/>
      <w:r>
        <w:rPr>
          <w:lang w:val="cs-CZ" w:eastAsia="cs-CZ"/>
        </w:rPr>
        <w:t>Události a odpovědi</w:t>
      </w:r>
      <w:bookmarkEnd w:id="43"/>
    </w:p>
    <w:p w:rsidR="002754C7" w:rsidRDefault="006374FC">
      <w:pPr>
        <w:pStyle w:val="Text"/>
      </w:pPr>
      <w:r>
        <w:t xml:space="preserve">Funkce se spouští tlačítkem </w:t>
      </w:r>
      <w:r>
        <w:rPr>
          <w:i/>
        </w:rPr>
        <w:t>Start</w:t>
      </w:r>
      <w:r>
        <w:t xml:space="preserve"> v hlavní nabídce aplikace.</w:t>
      </w:r>
    </w:p>
    <w:p w:rsidR="002754C7" w:rsidRDefault="006374FC">
      <w:pPr>
        <w:pStyle w:val="Text"/>
      </w:pPr>
      <w:r>
        <w:t>Uživatel se pokusí spustit aplikaci s libovolným počtem zvolených obrázků – přes celou plochu monitoru se vykreslí mřížka s obrázky a spustí se sledování zorničky.</w:t>
      </w:r>
    </w:p>
    <w:p w:rsidR="002754C7" w:rsidRDefault="006374FC">
      <w:pPr>
        <w:pStyle w:val="Text"/>
      </w:pPr>
      <w:r>
        <w:t>Uživatel se pokusí spustit aplikaci bez vložených obrázků – aplikace se nespustí a vyskočí chybová hláška.</w:t>
      </w:r>
    </w:p>
    <w:p w:rsidR="002754C7" w:rsidRDefault="006374FC">
      <w:pPr>
        <w:pStyle w:val="Heading2"/>
        <w:rPr>
          <w:lang w:val="cs-CZ" w:eastAsia="cs-CZ"/>
        </w:rPr>
      </w:pPr>
      <w:bookmarkStart w:id="44" w:name="_Toc510713252"/>
      <w:r>
        <w:rPr>
          <w:lang w:val="cs-CZ" w:eastAsia="cs-CZ"/>
        </w:rPr>
        <w:t>Výběr pole v mřížce</w:t>
      </w:r>
      <w:bookmarkEnd w:id="44"/>
    </w:p>
    <w:p w:rsidR="002754C7" w:rsidRDefault="006374FC">
      <w:pPr>
        <w:pStyle w:val="Heading3"/>
        <w:rPr>
          <w:lang w:val="cs-CZ" w:eastAsia="cs-CZ"/>
        </w:rPr>
      </w:pPr>
      <w:bookmarkStart w:id="45" w:name="_Toc510713253"/>
      <w:r>
        <w:rPr>
          <w:lang w:val="cs-CZ" w:eastAsia="cs-CZ"/>
        </w:rPr>
        <w:t>Popis a priorita</w:t>
      </w:r>
      <w:bookmarkEnd w:id="45"/>
    </w:p>
    <w:p w:rsidR="005706EE" w:rsidRDefault="006374FC">
      <w:pPr>
        <w:pStyle w:val="Text"/>
      </w:pPr>
      <w:r>
        <w:t>Funkce sleduje zorničku a podle sledované oblasti vybere příslušnou sekci a zvýrazní obrázek v sekci. Funkce vybere o</w:t>
      </w:r>
      <w:r w:rsidR="005706EE">
        <w:t>brázek, na který se oko zaměří.</w:t>
      </w:r>
    </w:p>
    <w:p w:rsidR="002754C7" w:rsidRDefault="006374FC" w:rsidP="005706EE">
      <w:pPr>
        <w:pStyle w:val="Text"/>
        <w:ind w:firstLine="0"/>
      </w:pPr>
      <w:r>
        <w:t xml:space="preserve">Pokud uživatel Eye Trackeru mrkne, potvrdí tím vybraný obrázek. </w:t>
      </w:r>
    </w:p>
    <w:p w:rsidR="002754C7" w:rsidRDefault="006374FC">
      <w:pPr>
        <w:pStyle w:val="Text"/>
      </w:pPr>
      <w:r>
        <w:t xml:space="preserve">Priorita </w:t>
      </w:r>
      <w:r w:rsidR="00977460">
        <w:t>středí</w:t>
      </w:r>
      <w:r>
        <w:t>.</w:t>
      </w:r>
    </w:p>
    <w:p w:rsidR="002754C7" w:rsidRDefault="005706EE" w:rsidP="005706EE">
      <w:pPr>
        <w:pStyle w:val="Text"/>
        <w:ind w:firstLine="0"/>
      </w:pPr>
      <w:r>
        <w:t xml:space="preserve">Uživatel si nastaví určitý počet obrázků v sekvenci. Po jejich detekci se aplikace ukončí. Tlačítkem </w:t>
      </w:r>
      <w:r>
        <w:rPr>
          <w:i/>
        </w:rPr>
        <w:t>Finish</w:t>
      </w:r>
      <w:r>
        <w:t xml:space="preserve"> </w:t>
      </w:r>
      <w:r w:rsidR="006374FC">
        <w:t xml:space="preserve"> </w:t>
      </w:r>
      <w:r>
        <w:t>se aplikace ukončí, aniž by uživatel detekoval celou sekvenci obrázků.</w:t>
      </w:r>
    </w:p>
    <w:p w:rsidR="002754C7" w:rsidRDefault="006374FC">
      <w:pPr>
        <w:pStyle w:val="Text"/>
      </w:pPr>
      <w:r>
        <w:t xml:space="preserve">Priorita </w:t>
      </w:r>
      <w:r w:rsidR="005706EE">
        <w:t>vysoká</w:t>
      </w:r>
      <w:r>
        <w:t>.</w:t>
      </w:r>
    </w:p>
    <w:p w:rsidR="002754C7" w:rsidRDefault="006374FC">
      <w:pPr>
        <w:pStyle w:val="Heading3"/>
        <w:rPr>
          <w:lang w:val="cs-CZ" w:eastAsia="cs-CZ"/>
        </w:rPr>
      </w:pPr>
      <w:bookmarkStart w:id="46" w:name="_Toc510713254"/>
      <w:r>
        <w:rPr>
          <w:lang w:val="cs-CZ" w:eastAsia="cs-CZ"/>
        </w:rPr>
        <w:lastRenderedPageBreak/>
        <w:t>Události a odpovědi</w:t>
      </w:r>
      <w:bookmarkEnd w:id="46"/>
    </w:p>
    <w:p w:rsidR="002754C7" w:rsidRDefault="006374FC">
      <w:pPr>
        <w:pStyle w:val="Text"/>
      </w:pPr>
      <w:r>
        <w:t xml:space="preserve">V dolní části obrazovky budou tlačítka </w:t>
      </w:r>
      <w:r>
        <w:rPr>
          <w:i/>
          <w:iCs/>
        </w:rPr>
        <w:t>New</w:t>
      </w:r>
      <w:r>
        <w:t xml:space="preserve">, </w:t>
      </w:r>
      <w:r>
        <w:rPr>
          <w:i/>
          <w:iCs/>
        </w:rPr>
        <w:t>Finish</w:t>
      </w:r>
      <w:r>
        <w:t xml:space="preserve"> a </w:t>
      </w:r>
      <w:r>
        <w:rPr>
          <w:i/>
          <w:iCs/>
        </w:rPr>
        <w:t>Exit</w:t>
      </w:r>
      <w:r>
        <w:t xml:space="preserve"> umožňující návrat do menu a nový výběr obrázků, zobrazení uživatelem zvolených obrázků v galerii nebo ukončení celého procesu.</w:t>
      </w:r>
    </w:p>
    <w:p w:rsidR="002754C7" w:rsidRDefault="006374FC">
      <w:pPr>
        <w:pStyle w:val="Heading1"/>
      </w:pPr>
      <w:bookmarkStart w:id="47" w:name="_Toc510713255"/>
      <w:r>
        <w:t>Požadavky na vnější rozhraní</w:t>
      </w:r>
      <w:bookmarkEnd w:id="47"/>
    </w:p>
    <w:p w:rsidR="002754C7" w:rsidRDefault="006374FC">
      <w:pPr>
        <w:pStyle w:val="Heading2"/>
        <w:rPr>
          <w:lang w:val="cs-CZ"/>
        </w:rPr>
      </w:pPr>
      <w:bookmarkStart w:id="48" w:name="__RefHeading__37_814252235"/>
      <w:bookmarkStart w:id="49" w:name="_Toc510713256"/>
      <w:bookmarkEnd w:id="48"/>
      <w:r>
        <w:rPr>
          <w:lang w:val="cs-CZ"/>
        </w:rPr>
        <w:t>Uživatelská rozhraní</w:t>
      </w:r>
      <w:bookmarkEnd w:id="49"/>
    </w:p>
    <w:p w:rsidR="002754C7" w:rsidRDefault="006374FC">
      <w:pPr>
        <w:pStyle w:val="Text"/>
      </w:pPr>
      <w:r>
        <w:t>Návrh</w:t>
      </w:r>
      <w:r w:rsidR="005706EE">
        <w:t xml:space="preserve"> spouštějícího okna je na Obr. 2</w:t>
      </w:r>
      <w:r>
        <w:t xml:space="preserve">. Má tlačítko </w:t>
      </w:r>
      <w:r>
        <w:rPr>
          <w:i/>
        </w:rPr>
        <w:t>Add Picture</w:t>
      </w:r>
      <w:r>
        <w:t>, které přidá obrázek.</w:t>
      </w:r>
    </w:p>
    <w:p w:rsidR="002754C7" w:rsidRDefault="006374FC">
      <w:pPr>
        <w:pStyle w:val="Text"/>
        <w:spacing w:after="240"/>
      </w:pPr>
      <w:r>
        <w:t xml:space="preserve">Dále tlačítko </w:t>
      </w:r>
      <w:r>
        <w:rPr>
          <w:i/>
        </w:rPr>
        <w:t>Start</w:t>
      </w:r>
      <w:r>
        <w:t xml:space="preserve">, kterým se aplikace spustí a tlačítko </w:t>
      </w:r>
      <w:r>
        <w:rPr>
          <w:i/>
          <w:iCs/>
        </w:rPr>
        <w:t xml:space="preserve">Exit, </w:t>
      </w:r>
      <w:r>
        <w:t>kterým se celý proces vybírání obrázků ukončí</w:t>
      </w:r>
      <w:r>
        <w:rPr>
          <w:i/>
          <w:iCs/>
        </w:rPr>
        <w:t>.</w:t>
      </w:r>
    </w:p>
    <w:p w:rsidR="002754C7" w:rsidRDefault="002754C7">
      <w:pPr>
        <w:pStyle w:val="Text"/>
        <w:spacing w:after="240"/>
        <w:rPr>
          <w:i/>
          <w:iCs/>
        </w:rPr>
      </w:pPr>
    </w:p>
    <w:p w:rsidR="002754C7" w:rsidRDefault="006374FC">
      <w:pPr>
        <w:pStyle w:val="Text"/>
      </w:pPr>
      <w:r>
        <w:rPr>
          <w:noProof/>
          <w:lang w:eastAsia="cs-CZ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-142240</wp:posOffset>
            </wp:positionV>
            <wp:extent cx="3861435" cy="3432175"/>
            <wp:effectExtent l="0" t="0" r="0" b="0"/>
            <wp:wrapSquare wrapText="largest"/>
            <wp:docPr id="2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Pr="00FD0C8E" w:rsidRDefault="006374FC" w:rsidP="00FD0C8E">
      <w:pPr>
        <w:suppressAutoHyphens w:val="0"/>
        <w:spacing w:line="240" w:lineRule="auto"/>
        <w:jc w:val="center"/>
        <w:rPr>
          <w:rFonts w:ascii="Arial" w:hAnsi="Arial" w:cs="Arial"/>
          <w:i/>
          <w:iCs/>
          <w:sz w:val="22"/>
          <w:lang w:val="cs-CZ"/>
        </w:rPr>
      </w:pPr>
      <w:r>
        <w:rPr>
          <w:i/>
          <w:iCs/>
        </w:rPr>
        <w:t>Obr. 2. Úvodní menu programu, ve kterém uživatel volí obrázky</w:t>
      </w:r>
      <w:r w:rsidR="00FD0C8E">
        <w:rPr>
          <w:i/>
          <w:iCs/>
        </w:rPr>
        <w:br w:type="page"/>
      </w:r>
    </w:p>
    <w:p w:rsidR="002754C7" w:rsidRDefault="006374FC">
      <w:pPr>
        <w:pStyle w:val="Text"/>
      </w:pPr>
      <w:r>
        <w:lastRenderedPageBreak/>
        <w:t xml:space="preserve">Návrh obrazovky s mřížkou obrázků je na Obr. </w:t>
      </w:r>
      <w:r w:rsidR="00FD0C8E">
        <w:t>3</w:t>
      </w:r>
      <w:r>
        <w:t xml:space="preserve">. Jsou tam tlačítka </w:t>
      </w:r>
      <w:r>
        <w:rPr>
          <w:i/>
        </w:rPr>
        <w:t>Next</w:t>
      </w:r>
      <w:r>
        <w:t xml:space="preserve"> a </w:t>
      </w:r>
      <w:r>
        <w:rPr>
          <w:i/>
        </w:rPr>
        <w:t>Back</w:t>
      </w:r>
      <w:r>
        <w:t xml:space="preserve"> pomocí nichž se uživatel dostane na další stránku s dalšími obrázky.</w:t>
      </w:r>
    </w:p>
    <w:p w:rsidR="002754C7" w:rsidRDefault="006374FC">
      <w:pPr>
        <w:pStyle w:val="Text"/>
      </w:pPr>
      <w:r>
        <w:t xml:space="preserve">Tlačítkem </w:t>
      </w:r>
      <w:r>
        <w:rPr>
          <w:i/>
        </w:rPr>
        <w:t>New</w:t>
      </w:r>
      <w:r>
        <w:t xml:space="preserve"> vytvoří novou stránku s novými obrázky, tlačítkem </w:t>
      </w:r>
      <w:r>
        <w:rPr>
          <w:i/>
          <w:iCs/>
        </w:rPr>
        <w:t xml:space="preserve">Finish </w:t>
      </w:r>
      <w:r>
        <w:t xml:space="preserve">ukončí výběr obrázků a zobrazí okno s výsledky. Tlačítkem </w:t>
      </w:r>
      <w:r>
        <w:rPr>
          <w:i/>
          <w:iCs/>
        </w:rPr>
        <w:t>Exit</w:t>
      </w:r>
      <w:r>
        <w:t xml:space="preserve"> se ukončí celý program.</w:t>
      </w:r>
    </w:p>
    <w:p w:rsidR="002754C7" w:rsidRDefault="00FD0C8E">
      <w:pPr>
        <w:pStyle w:val="Text"/>
        <w:rPr>
          <w:lang w:eastAsia="cs-CZ"/>
        </w:rPr>
      </w:pPr>
      <w:r>
        <w:rPr>
          <w:noProof/>
          <w:lang w:eastAsia="cs-CZ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186055</wp:posOffset>
            </wp:positionV>
            <wp:extent cx="5204460" cy="4275455"/>
            <wp:effectExtent l="19050" t="0" r="0" b="0"/>
            <wp:wrapNone/>
            <wp:docPr id="3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</w:pPr>
    </w:p>
    <w:p w:rsidR="002754C7" w:rsidRDefault="002754C7">
      <w:pPr>
        <w:pStyle w:val="Text"/>
        <w:ind w:firstLine="0"/>
      </w:pPr>
    </w:p>
    <w:p w:rsidR="00FD0C8E" w:rsidRDefault="00FD0C8E">
      <w:pPr>
        <w:pStyle w:val="Text"/>
        <w:ind w:firstLine="0"/>
      </w:pPr>
    </w:p>
    <w:p w:rsidR="002754C7" w:rsidRDefault="006374FC" w:rsidP="005706EE">
      <w:pPr>
        <w:pStyle w:val="Text"/>
        <w:ind w:firstLine="0"/>
        <w:jc w:val="center"/>
        <w:rPr>
          <w:i/>
          <w:iCs/>
        </w:rPr>
      </w:pPr>
      <w:r>
        <w:rPr>
          <w:i/>
          <w:iCs/>
        </w:rPr>
        <w:t>Obr. 3. Okno s mřížkou pro vybírání obrázků uživatelem</w:t>
      </w:r>
    </w:p>
    <w:p w:rsidR="005706EE" w:rsidRPr="005706EE" w:rsidRDefault="005706EE" w:rsidP="005706EE">
      <w:pPr>
        <w:pStyle w:val="Text"/>
        <w:ind w:firstLine="0"/>
        <w:jc w:val="center"/>
        <w:rPr>
          <w:i/>
          <w:iCs/>
          <w:sz w:val="2"/>
        </w:rPr>
      </w:pPr>
    </w:p>
    <w:p w:rsidR="00FD0C8E" w:rsidRDefault="00FD0C8E">
      <w:pPr>
        <w:suppressAutoHyphens w:val="0"/>
        <w:spacing w:line="240" w:lineRule="auto"/>
        <w:rPr>
          <w:rFonts w:ascii="Arial" w:hAnsi="Arial" w:cs="Arial"/>
          <w:sz w:val="22"/>
          <w:lang w:val="cs-CZ"/>
        </w:rPr>
      </w:pPr>
      <w:r>
        <w:br w:type="page"/>
      </w:r>
    </w:p>
    <w:p w:rsidR="002754C7" w:rsidRPr="00FD0C8E" w:rsidRDefault="006374FC" w:rsidP="00FD0C8E">
      <w:pPr>
        <w:pStyle w:val="Text"/>
      </w:pPr>
      <w:r>
        <w:lastRenderedPageBreak/>
        <w:t xml:space="preserve">Na Obr. </w:t>
      </w:r>
      <w:r w:rsidR="00FD0C8E">
        <w:t>4</w:t>
      </w:r>
      <w:r>
        <w:t xml:space="preserve">. je zobrazené výsledkové okno aplikace. Zde se zobrazí uživatelem vybrané obrázky. Okno obsahuje tlačítko </w:t>
      </w:r>
      <w:r w:rsidRPr="00FD0C8E">
        <w:rPr>
          <w:i/>
        </w:rPr>
        <w:t>New</w:t>
      </w:r>
      <w:r>
        <w:t xml:space="preserve">, pro vytvoření nové mřížky a </w:t>
      </w:r>
      <w:r w:rsidRPr="00FD0C8E">
        <w:rPr>
          <w:i/>
        </w:rPr>
        <w:t>Exit</w:t>
      </w:r>
      <w:r>
        <w:t xml:space="preserve"> </w:t>
      </w:r>
      <w:r w:rsidRPr="00FD0C8E">
        <w:t>pro ukončení programu.</w:t>
      </w:r>
    </w:p>
    <w:p w:rsidR="00FD0C8E" w:rsidRPr="00FD0C8E" w:rsidRDefault="00FD0C8E" w:rsidP="00FD0C8E">
      <w:pPr>
        <w:pStyle w:val="Text"/>
      </w:pP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5706EE">
      <w:pPr>
        <w:pStyle w:val="Text"/>
        <w:ind w:firstLine="0"/>
        <w:jc w:val="center"/>
        <w:rPr>
          <w:i/>
          <w:iCs/>
        </w:rPr>
      </w:pPr>
      <w:r>
        <w:rPr>
          <w:i/>
          <w:iCs/>
          <w:noProof/>
          <w:lang w:eastAsia="cs-CZ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1075690</wp:posOffset>
            </wp:positionH>
            <wp:positionV relativeFrom="paragraph">
              <wp:posOffset>-245533</wp:posOffset>
            </wp:positionV>
            <wp:extent cx="4028017" cy="4038600"/>
            <wp:effectExtent l="19050" t="0" r="0" b="0"/>
            <wp:wrapNone/>
            <wp:docPr id="4" name="Obráz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1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5706EE" w:rsidRDefault="005706EE">
      <w:pPr>
        <w:pStyle w:val="Text"/>
        <w:ind w:firstLine="0"/>
        <w:jc w:val="center"/>
        <w:rPr>
          <w:i/>
          <w:iCs/>
        </w:rPr>
      </w:pP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6374FC">
      <w:pPr>
        <w:pStyle w:val="Text"/>
        <w:ind w:firstLine="0"/>
        <w:jc w:val="center"/>
        <w:rPr>
          <w:i/>
          <w:iCs/>
        </w:rPr>
      </w:pPr>
      <w:r>
        <w:rPr>
          <w:i/>
          <w:iCs/>
        </w:rPr>
        <w:t>Obr. 4. Okno s výsledky</w:t>
      </w:r>
    </w:p>
    <w:p w:rsidR="002754C7" w:rsidRDefault="002754C7">
      <w:pPr>
        <w:pStyle w:val="Text"/>
        <w:ind w:firstLine="0"/>
        <w:jc w:val="center"/>
        <w:rPr>
          <w:i/>
          <w:iCs/>
        </w:rPr>
      </w:pPr>
    </w:p>
    <w:p w:rsidR="002754C7" w:rsidRDefault="006374FC">
      <w:pPr>
        <w:pStyle w:val="Heading2"/>
        <w:rPr>
          <w:lang w:val="cs-CZ"/>
        </w:rPr>
      </w:pPr>
      <w:bookmarkStart w:id="50" w:name="__RefHeading__39_814252235"/>
      <w:bookmarkStart w:id="51" w:name="_Toc510713257"/>
      <w:bookmarkEnd w:id="50"/>
      <w:r>
        <w:rPr>
          <w:lang w:val="cs-CZ"/>
        </w:rPr>
        <w:t>Hardwarová rozhraní</w:t>
      </w:r>
      <w:bookmarkEnd w:id="51"/>
    </w:p>
    <w:p w:rsidR="002754C7" w:rsidRDefault="006374FC">
      <w:pPr>
        <w:pStyle w:val="Text"/>
      </w:pPr>
      <w:r>
        <w:t>Eye Tracker. Pro spojení kamer Eye Trackeru se softwarem slouží rozhraní USB 3.0.</w:t>
      </w:r>
    </w:p>
    <w:p w:rsidR="002754C7" w:rsidRDefault="006374FC">
      <w:pPr>
        <w:pStyle w:val="Heading2"/>
        <w:rPr>
          <w:lang w:val="cs-CZ"/>
        </w:rPr>
      </w:pPr>
      <w:bookmarkStart w:id="52" w:name="__RefHeading__41_814252235"/>
      <w:bookmarkStart w:id="53" w:name="_Toc510713258"/>
      <w:bookmarkEnd w:id="52"/>
      <w:r>
        <w:rPr>
          <w:lang w:val="cs-CZ"/>
        </w:rPr>
        <w:t>Softwarová rozhraní</w:t>
      </w:r>
      <w:bookmarkEnd w:id="53"/>
    </w:p>
    <w:p w:rsidR="002754C7" w:rsidRDefault="006374FC" w:rsidP="00977460">
      <w:pPr>
        <w:pStyle w:val="Text"/>
      </w:pPr>
      <w:r>
        <w:t>Pupil-labs</w:t>
      </w:r>
      <w:r w:rsidR="00C92531">
        <w:t xml:space="preserve"> v</w:t>
      </w:r>
      <w:r w:rsidR="00C92531">
        <w:rPr>
          <w:rStyle w:val="5yl5"/>
        </w:rPr>
        <w:t>1.5-12</w:t>
      </w:r>
      <w:r>
        <w:t>. Provozní prostředí operační systém Windows.</w:t>
      </w:r>
      <w:r w:rsidR="00C92531">
        <w:t xml:space="preserve"> Programovací jazyk Python.</w:t>
      </w:r>
      <w:bookmarkStart w:id="54" w:name="__RefHeading__38_1837550298"/>
      <w:bookmarkEnd w:id="54"/>
    </w:p>
    <w:p w:rsidR="00977460" w:rsidRDefault="00977460" w:rsidP="00977460">
      <w:pPr>
        <w:pStyle w:val="Heading1"/>
      </w:pPr>
      <w:r>
        <w:t>Ostatní požadavky</w:t>
      </w:r>
    </w:p>
    <w:p w:rsidR="00977460" w:rsidRDefault="00977460" w:rsidP="00977460">
      <w:pPr>
        <w:pStyle w:val="Heading2"/>
      </w:pPr>
      <w:r>
        <w:t>Komentáře</w:t>
      </w:r>
    </w:p>
    <w:p w:rsidR="00977460" w:rsidRDefault="00977460" w:rsidP="00977460">
      <w:pPr>
        <w:pStyle w:val="Text"/>
      </w:pPr>
      <w:r>
        <w:t>Kódy budou okomentované v anglické</w:t>
      </w:r>
      <w:r w:rsidR="00FA6D6B">
        <w:t>m</w:t>
      </w:r>
      <w:r>
        <w:t xml:space="preserve"> jazyce.</w:t>
      </w:r>
    </w:p>
    <w:sectPr w:rsidR="00977460" w:rsidSect="002754C7">
      <w:headerReference w:type="default" r:id="rId11"/>
      <w:pgSz w:w="12240" w:h="15840"/>
      <w:pgMar w:top="1440" w:right="1296" w:bottom="1440" w:left="1296" w:header="708" w:footer="0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A79" w:rsidRDefault="007D1A79" w:rsidP="002754C7">
      <w:pPr>
        <w:spacing w:line="240" w:lineRule="auto"/>
      </w:pPr>
      <w:r>
        <w:separator/>
      </w:r>
    </w:p>
  </w:endnote>
  <w:endnote w:type="continuationSeparator" w:id="1">
    <w:p w:rsidR="007D1A79" w:rsidRDefault="007D1A79" w:rsidP="00275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imSun;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A79" w:rsidRDefault="007D1A79" w:rsidP="002754C7">
      <w:pPr>
        <w:spacing w:line="240" w:lineRule="auto"/>
      </w:pPr>
      <w:r>
        <w:separator/>
      </w:r>
    </w:p>
  </w:footnote>
  <w:footnote w:type="continuationSeparator" w:id="1">
    <w:p w:rsidR="007D1A79" w:rsidRDefault="007D1A79" w:rsidP="002754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4FC" w:rsidRDefault="006374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506D"/>
    <w:multiLevelType w:val="multilevel"/>
    <w:tmpl w:val="F1F60B8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>
    <w:nsid w:val="201322C7"/>
    <w:multiLevelType w:val="multilevel"/>
    <w:tmpl w:val="B704C1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C84B82"/>
    <w:multiLevelType w:val="multilevel"/>
    <w:tmpl w:val="DB4EDF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4C7"/>
    <w:rsid w:val="00085B91"/>
    <w:rsid w:val="001A3CB1"/>
    <w:rsid w:val="002754C7"/>
    <w:rsid w:val="003C1874"/>
    <w:rsid w:val="005534B8"/>
    <w:rsid w:val="005706EE"/>
    <w:rsid w:val="006374FC"/>
    <w:rsid w:val="007D1A79"/>
    <w:rsid w:val="008A4149"/>
    <w:rsid w:val="00922268"/>
    <w:rsid w:val="00977460"/>
    <w:rsid w:val="00BD34D6"/>
    <w:rsid w:val="00C92531"/>
    <w:rsid w:val="00E42B22"/>
    <w:rsid w:val="00FA6D6B"/>
    <w:rsid w:val="00FD0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Cs w:val="24"/>
        <w:lang w:val="cs-CZ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54C7"/>
    <w:pPr>
      <w:suppressAutoHyphens/>
      <w:spacing w:line="240" w:lineRule="exact"/>
    </w:pPr>
    <w:rPr>
      <w:rFonts w:ascii="Times" w:eastAsia="Times New Roman" w:hAnsi="Times" w:cs="Times"/>
      <w:sz w:val="24"/>
      <w:szCs w:val="20"/>
      <w:lang w:val="en-US"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1">
    <w:name w:val="Heading 1"/>
    <w:basedOn w:val="Normln"/>
    <w:next w:val="Normln"/>
    <w:qFormat/>
    <w:rsid w:val="002754C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customStyle="1" w:styleId="Heading2">
    <w:name w:val="Heading 2"/>
    <w:basedOn w:val="Normln"/>
    <w:next w:val="Normln"/>
    <w:qFormat/>
    <w:rsid w:val="002754C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customStyle="1" w:styleId="Heading3">
    <w:name w:val="Heading 3"/>
    <w:basedOn w:val="Normln"/>
    <w:next w:val="Normln"/>
    <w:qFormat/>
    <w:rsid w:val="002754C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customStyle="1" w:styleId="Heading4">
    <w:name w:val="Heading 4"/>
    <w:basedOn w:val="Normln"/>
    <w:next w:val="Normln"/>
    <w:qFormat/>
    <w:rsid w:val="002754C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customStyle="1" w:styleId="Heading5">
    <w:name w:val="Heading 5"/>
    <w:basedOn w:val="Normln"/>
    <w:next w:val="Normln"/>
    <w:qFormat/>
    <w:rsid w:val="002754C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customStyle="1" w:styleId="Heading6">
    <w:name w:val="Heading 6"/>
    <w:basedOn w:val="Normln"/>
    <w:next w:val="Normln"/>
    <w:qFormat/>
    <w:rsid w:val="002754C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customStyle="1" w:styleId="Heading7">
    <w:name w:val="Heading 7"/>
    <w:basedOn w:val="Normln"/>
    <w:next w:val="Normln"/>
    <w:qFormat/>
    <w:rsid w:val="002754C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customStyle="1" w:styleId="Heading8">
    <w:name w:val="Heading 8"/>
    <w:basedOn w:val="Normln"/>
    <w:next w:val="Normln"/>
    <w:qFormat/>
    <w:rsid w:val="002754C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customStyle="1" w:styleId="Heading9">
    <w:name w:val="Heading 9"/>
    <w:basedOn w:val="Normln"/>
    <w:next w:val="Normln"/>
    <w:qFormat/>
    <w:rsid w:val="002754C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customStyle="1" w:styleId="WW8Num1z0">
    <w:name w:val="WW8Num1z0"/>
    <w:qFormat/>
    <w:rsid w:val="002754C7"/>
  </w:style>
  <w:style w:type="character" w:customStyle="1" w:styleId="WW8Num1z1">
    <w:name w:val="WW8Num1z1"/>
    <w:qFormat/>
    <w:rsid w:val="002754C7"/>
    <w:rPr>
      <w:color w:val="000000"/>
    </w:rPr>
  </w:style>
  <w:style w:type="character" w:customStyle="1" w:styleId="WW8Num1z2">
    <w:name w:val="WW8Num1z2"/>
    <w:qFormat/>
    <w:rsid w:val="002754C7"/>
  </w:style>
  <w:style w:type="character" w:customStyle="1" w:styleId="WW8Num1z3">
    <w:name w:val="WW8Num1z3"/>
    <w:qFormat/>
    <w:rsid w:val="002754C7"/>
  </w:style>
  <w:style w:type="character" w:customStyle="1" w:styleId="WW8Num1z4">
    <w:name w:val="WW8Num1z4"/>
    <w:qFormat/>
    <w:rsid w:val="002754C7"/>
  </w:style>
  <w:style w:type="character" w:customStyle="1" w:styleId="WW8Num1z5">
    <w:name w:val="WW8Num1z5"/>
    <w:qFormat/>
    <w:rsid w:val="002754C7"/>
  </w:style>
  <w:style w:type="character" w:customStyle="1" w:styleId="WW8Num1z6">
    <w:name w:val="WW8Num1z6"/>
    <w:qFormat/>
    <w:rsid w:val="002754C7"/>
  </w:style>
  <w:style w:type="character" w:customStyle="1" w:styleId="WW8Num1z7">
    <w:name w:val="WW8Num1z7"/>
    <w:qFormat/>
    <w:rsid w:val="002754C7"/>
  </w:style>
  <w:style w:type="character" w:customStyle="1" w:styleId="WW8Num1z8">
    <w:name w:val="WW8Num1z8"/>
    <w:qFormat/>
    <w:rsid w:val="002754C7"/>
  </w:style>
  <w:style w:type="character" w:customStyle="1" w:styleId="WW8Num2z0">
    <w:name w:val="WW8Num2z0"/>
    <w:qFormat/>
    <w:rsid w:val="002754C7"/>
    <w:rPr>
      <w:rFonts w:ascii="Symbol" w:hAnsi="Symbol" w:cs="Symbol"/>
    </w:rPr>
  </w:style>
  <w:style w:type="character" w:customStyle="1" w:styleId="WW8Num2z1">
    <w:name w:val="WW8Num2z1"/>
    <w:qFormat/>
    <w:rsid w:val="002754C7"/>
    <w:rPr>
      <w:rFonts w:ascii="Courier New" w:hAnsi="Courier New" w:cs="Courier New"/>
    </w:rPr>
  </w:style>
  <w:style w:type="character" w:customStyle="1" w:styleId="WW8Num2z2">
    <w:name w:val="WW8Num2z2"/>
    <w:qFormat/>
    <w:rsid w:val="002754C7"/>
    <w:rPr>
      <w:rFonts w:ascii="Wingdings" w:hAnsi="Wingdings" w:cs="Wingdings"/>
    </w:rPr>
  </w:style>
  <w:style w:type="character" w:customStyle="1" w:styleId="WW8Num3z0">
    <w:name w:val="WW8Num3z0"/>
    <w:qFormat/>
    <w:rsid w:val="002754C7"/>
    <w:rPr>
      <w:rFonts w:ascii="Symbol" w:hAnsi="Symbol" w:cs="Symbol"/>
    </w:rPr>
  </w:style>
  <w:style w:type="character" w:customStyle="1" w:styleId="WW8Num3z1">
    <w:name w:val="WW8Num3z1"/>
    <w:qFormat/>
    <w:rsid w:val="002754C7"/>
    <w:rPr>
      <w:rFonts w:ascii="Courier New" w:hAnsi="Courier New" w:cs="Courier New"/>
    </w:rPr>
  </w:style>
  <w:style w:type="character" w:customStyle="1" w:styleId="WW8Num3z2">
    <w:name w:val="WW8Num3z2"/>
    <w:qFormat/>
    <w:rsid w:val="002754C7"/>
    <w:rPr>
      <w:rFonts w:ascii="Wingdings" w:hAnsi="Wingdings" w:cs="Wingdings"/>
    </w:rPr>
  </w:style>
  <w:style w:type="character" w:customStyle="1" w:styleId="WW8Num4z0">
    <w:name w:val="WW8Num4z0"/>
    <w:qFormat/>
    <w:rsid w:val="002754C7"/>
    <w:rPr>
      <w:rFonts w:ascii="Symbol" w:hAnsi="Symbol" w:cs="Symbol"/>
    </w:rPr>
  </w:style>
  <w:style w:type="character" w:customStyle="1" w:styleId="WW8Num4z1">
    <w:name w:val="WW8Num4z1"/>
    <w:qFormat/>
    <w:rsid w:val="002754C7"/>
    <w:rPr>
      <w:rFonts w:ascii="Courier New" w:hAnsi="Courier New" w:cs="Courier New"/>
    </w:rPr>
  </w:style>
  <w:style w:type="character" w:customStyle="1" w:styleId="WW8Num4z2">
    <w:name w:val="WW8Num4z2"/>
    <w:qFormat/>
    <w:rsid w:val="002754C7"/>
    <w:rPr>
      <w:rFonts w:ascii="Wingdings" w:hAnsi="Wingdings" w:cs="Wingdings"/>
    </w:rPr>
  </w:style>
  <w:style w:type="character" w:customStyle="1" w:styleId="WW8Num5z0">
    <w:name w:val="WW8Num5z0"/>
    <w:qFormat/>
    <w:rsid w:val="002754C7"/>
  </w:style>
  <w:style w:type="character" w:customStyle="1" w:styleId="WW8Num5z1">
    <w:name w:val="WW8Num5z1"/>
    <w:qFormat/>
    <w:rsid w:val="002754C7"/>
  </w:style>
  <w:style w:type="character" w:customStyle="1" w:styleId="WW8Num5z2">
    <w:name w:val="WW8Num5z2"/>
    <w:qFormat/>
    <w:rsid w:val="002754C7"/>
  </w:style>
  <w:style w:type="character" w:customStyle="1" w:styleId="WW8Num5z3">
    <w:name w:val="WW8Num5z3"/>
    <w:qFormat/>
    <w:rsid w:val="002754C7"/>
  </w:style>
  <w:style w:type="character" w:customStyle="1" w:styleId="WW8Num5z4">
    <w:name w:val="WW8Num5z4"/>
    <w:qFormat/>
    <w:rsid w:val="002754C7"/>
  </w:style>
  <w:style w:type="character" w:customStyle="1" w:styleId="WW8Num5z5">
    <w:name w:val="WW8Num5z5"/>
    <w:qFormat/>
    <w:rsid w:val="002754C7"/>
  </w:style>
  <w:style w:type="character" w:customStyle="1" w:styleId="WW8Num5z6">
    <w:name w:val="WW8Num5z6"/>
    <w:qFormat/>
    <w:rsid w:val="002754C7"/>
  </w:style>
  <w:style w:type="character" w:customStyle="1" w:styleId="WW8Num5z7">
    <w:name w:val="WW8Num5z7"/>
    <w:qFormat/>
    <w:rsid w:val="002754C7"/>
  </w:style>
  <w:style w:type="character" w:customStyle="1" w:styleId="WW8Num5z8">
    <w:name w:val="WW8Num5z8"/>
    <w:qFormat/>
    <w:rsid w:val="002754C7"/>
  </w:style>
  <w:style w:type="character" w:customStyle="1" w:styleId="WW8Num2z3">
    <w:name w:val="WW8Num2z3"/>
    <w:qFormat/>
    <w:rsid w:val="002754C7"/>
  </w:style>
  <w:style w:type="character" w:customStyle="1" w:styleId="WW8Num2z4">
    <w:name w:val="WW8Num2z4"/>
    <w:qFormat/>
    <w:rsid w:val="002754C7"/>
  </w:style>
  <w:style w:type="character" w:customStyle="1" w:styleId="WW8Num2z5">
    <w:name w:val="WW8Num2z5"/>
    <w:qFormat/>
    <w:rsid w:val="002754C7"/>
  </w:style>
  <w:style w:type="character" w:customStyle="1" w:styleId="WW8Num2z6">
    <w:name w:val="WW8Num2z6"/>
    <w:qFormat/>
    <w:rsid w:val="002754C7"/>
  </w:style>
  <w:style w:type="character" w:customStyle="1" w:styleId="WW8Num2z7">
    <w:name w:val="WW8Num2z7"/>
    <w:qFormat/>
    <w:rsid w:val="002754C7"/>
  </w:style>
  <w:style w:type="character" w:customStyle="1" w:styleId="WW8Num2z8">
    <w:name w:val="WW8Num2z8"/>
    <w:qFormat/>
    <w:rsid w:val="002754C7"/>
  </w:style>
  <w:style w:type="character" w:customStyle="1" w:styleId="WW8Num3z3">
    <w:name w:val="WW8Num3z3"/>
    <w:qFormat/>
    <w:rsid w:val="002754C7"/>
  </w:style>
  <w:style w:type="character" w:customStyle="1" w:styleId="WW8Num3z4">
    <w:name w:val="WW8Num3z4"/>
    <w:qFormat/>
    <w:rsid w:val="002754C7"/>
  </w:style>
  <w:style w:type="character" w:customStyle="1" w:styleId="WW8Num3z5">
    <w:name w:val="WW8Num3z5"/>
    <w:qFormat/>
    <w:rsid w:val="002754C7"/>
  </w:style>
  <w:style w:type="character" w:customStyle="1" w:styleId="WW8Num3z6">
    <w:name w:val="WW8Num3z6"/>
    <w:qFormat/>
    <w:rsid w:val="002754C7"/>
  </w:style>
  <w:style w:type="character" w:customStyle="1" w:styleId="WW8Num3z7">
    <w:name w:val="WW8Num3z7"/>
    <w:qFormat/>
    <w:rsid w:val="002754C7"/>
  </w:style>
  <w:style w:type="character" w:customStyle="1" w:styleId="WW8Num3z8">
    <w:name w:val="WW8Num3z8"/>
    <w:qFormat/>
    <w:rsid w:val="002754C7"/>
  </w:style>
  <w:style w:type="character" w:customStyle="1" w:styleId="WW8Num4z3">
    <w:name w:val="WW8Num4z3"/>
    <w:qFormat/>
    <w:rsid w:val="002754C7"/>
  </w:style>
  <w:style w:type="character" w:customStyle="1" w:styleId="WW8Num4z4">
    <w:name w:val="WW8Num4z4"/>
    <w:qFormat/>
    <w:rsid w:val="002754C7"/>
  </w:style>
  <w:style w:type="character" w:customStyle="1" w:styleId="WW8Num4z5">
    <w:name w:val="WW8Num4z5"/>
    <w:qFormat/>
    <w:rsid w:val="002754C7"/>
  </w:style>
  <w:style w:type="character" w:customStyle="1" w:styleId="WW8Num4z6">
    <w:name w:val="WW8Num4z6"/>
    <w:qFormat/>
    <w:rsid w:val="002754C7"/>
  </w:style>
  <w:style w:type="character" w:customStyle="1" w:styleId="WW8Num4z7">
    <w:name w:val="WW8Num4z7"/>
    <w:qFormat/>
    <w:rsid w:val="002754C7"/>
  </w:style>
  <w:style w:type="character" w:customStyle="1" w:styleId="WW8Num4z8">
    <w:name w:val="WW8Num4z8"/>
    <w:qFormat/>
    <w:rsid w:val="002754C7"/>
  </w:style>
  <w:style w:type="character" w:customStyle="1" w:styleId="Standardnpsmoodstavce1">
    <w:name w:val="Standardní písmo odstavce1"/>
    <w:qFormat/>
    <w:rsid w:val="002754C7"/>
  </w:style>
  <w:style w:type="character" w:styleId="slostrnky">
    <w:name w:val="page number"/>
    <w:basedOn w:val="Standardnpsmoodstavce1"/>
    <w:rsid w:val="002754C7"/>
  </w:style>
  <w:style w:type="character" w:customStyle="1" w:styleId="Internetovodkaz">
    <w:name w:val="Internetový odkaz"/>
    <w:basedOn w:val="Standardnpsmoodstavce1"/>
    <w:rsid w:val="002754C7"/>
    <w:rPr>
      <w:color w:val="0000FF"/>
      <w:u w:val="single"/>
    </w:rPr>
  </w:style>
  <w:style w:type="character" w:customStyle="1" w:styleId="Navtveninternetovodkaz">
    <w:name w:val="Navštívený internetový odkaz"/>
    <w:basedOn w:val="Standardnpsmoodstavce1"/>
    <w:rsid w:val="002754C7"/>
    <w:rPr>
      <w:color w:val="800080"/>
      <w:u w:val="single"/>
    </w:rPr>
  </w:style>
  <w:style w:type="character" w:customStyle="1" w:styleId="ProsttextChar">
    <w:name w:val="Prostý text Char"/>
    <w:basedOn w:val="Standardnpsmoodstavce1"/>
    <w:qFormat/>
    <w:rsid w:val="002754C7"/>
    <w:rPr>
      <w:rFonts w:ascii="Courier New" w:hAnsi="Courier New" w:cs="Courier New"/>
    </w:rPr>
  </w:style>
  <w:style w:type="character" w:customStyle="1" w:styleId="ZkladntextodsazenChar">
    <w:name w:val="Základní text odsazený Char"/>
    <w:basedOn w:val="Standardnpsmoodstavce1"/>
    <w:qFormat/>
    <w:rsid w:val="002754C7"/>
    <w:rPr>
      <w:sz w:val="24"/>
      <w:szCs w:val="24"/>
    </w:rPr>
  </w:style>
  <w:style w:type="character" w:customStyle="1" w:styleId="ZkladntextChar">
    <w:name w:val="Základní text Char"/>
    <w:basedOn w:val="Standardnpsmoodstavce1"/>
    <w:qFormat/>
    <w:rsid w:val="002754C7"/>
    <w:rPr>
      <w:sz w:val="24"/>
      <w:szCs w:val="24"/>
    </w:rPr>
  </w:style>
  <w:style w:type="character" w:customStyle="1" w:styleId="Odkaznarejstk">
    <w:name w:val="Odkaz na rejstřík"/>
    <w:qFormat/>
    <w:rsid w:val="002754C7"/>
  </w:style>
  <w:style w:type="character" w:customStyle="1" w:styleId="5yl5">
    <w:name w:val="_5yl5"/>
    <w:basedOn w:val="Standardnpsmoodstavce"/>
    <w:qFormat/>
    <w:rsid w:val="002754C7"/>
  </w:style>
  <w:style w:type="character" w:customStyle="1" w:styleId="TextbublinyChar">
    <w:name w:val="Text bubliny Char"/>
    <w:basedOn w:val="Standardnpsmoodstavce"/>
    <w:qFormat/>
    <w:rsid w:val="002754C7"/>
    <w:rPr>
      <w:rFonts w:ascii="Tahoma" w:hAnsi="Tahoma" w:cs="Tahoma"/>
      <w:sz w:val="16"/>
      <w:szCs w:val="16"/>
      <w:lang w:val="en-US" w:eastAsia="zh-CN"/>
    </w:rPr>
  </w:style>
  <w:style w:type="character" w:customStyle="1" w:styleId="Silnzdraznn">
    <w:name w:val="Silné zdůraznění"/>
    <w:basedOn w:val="Standardnpsmoodstavce"/>
    <w:qFormat/>
    <w:rsid w:val="002754C7"/>
    <w:rPr>
      <w:b/>
      <w:bCs/>
    </w:rPr>
  </w:style>
  <w:style w:type="paragraph" w:customStyle="1" w:styleId="Nadpis">
    <w:name w:val="Nadpis"/>
    <w:basedOn w:val="Normln"/>
    <w:next w:val="Zkladntext"/>
    <w:qFormat/>
    <w:rsid w:val="002754C7"/>
    <w:pPr>
      <w:spacing w:before="240" w:after="720" w:line="240" w:lineRule="auto"/>
      <w:jc w:val="right"/>
    </w:pPr>
    <w:rPr>
      <w:rFonts w:ascii="Arial" w:hAnsi="Arial" w:cs="Arial"/>
      <w:b/>
      <w:kern w:val="2"/>
      <w:sz w:val="64"/>
    </w:rPr>
  </w:style>
  <w:style w:type="paragraph" w:styleId="Zkladntext">
    <w:name w:val="Body Text"/>
    <w:basedOn w:val="Normln"/>
    <w:rsid w:val="002754C7"/>
    <w:pPr>
      <w:spacing w:after="120" w:line="240" w:lineRule="auto"/>
    </w:pPr>
    <w:rPr>
      <w:rFonts w:ascii="Times New Roman" w:hAnsi="Times New Roman" w:cs="Times New Roman"/>
      <w:szCs w:val="24"/>
      <w:lang w:val="cs-CZ"/>
    </w:rPr>
  </w:style>
  <w:style w:type="paragraph" w:styleId="Seznam">
    <w:name w:val="List"/>
    <w:basedOn w:val="Zkladntext"/>
    <w:rsid w:val="002754C7"/>
    <w:rPr>
      <w:rFonts w:cs="Lucida Sans"/>
    </w:rPr>
  </w:style>
  <w:style w:type="paragraph" w:customStyle="1" w:styleId="Caption">
    <w:name w:val="Caption"/>
    <w:basedOn w:val="Normln"/>
    <w:qFormat/>
    <w:rsid w:val="002754C7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Rejstk">
    <w:name w:val="Rejstřík"/>
    <w:basedOn w:val="Normln"/>
    <w:qFormat/>
    <w:rsid w:val="002754C7"/>
    <w:pPr>
      <w:suppressLineNumbers/>
    </w:pPr>
    <w:rPr>
      <w:rFonts w:cs="Lucida Sans"/>
    </w:rPr>
  </w:style>
  <w:style w:type="paragraph" w:styleId="Titulek">
    <w:name w:val="caption"/>
    <w:basedOn w:val="Normln"/>
    <w:qFormat/>
    <w:rsid w:val="002754C7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Footer">
    <w:name w:val="Footer"/>
    <w:basedOn w:val="Normln"/>
    <w:rsid w:val="002754C7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qFormat/>
    <w:rsid w:val="002754C7"/>
    <w:rPr>
      <w:rFonts w:ascii="Arial" w:hAnsi="Arial" w:cs="Arial"/>
      <w:sz w:val="20"/>
    </w:rPr>
  </w:style>
  <w:style w:type="paragraph" w:customStyle="1" w:styleId="Header">
    <w:name w:val="Header"/>
    <w:basedOn w:val="Normln"/>
    <w:rsid w:val="002754C7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ln"/>
    <w:qFormat/>
    <w:rsid w:val="002754C7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TOC1">
    <w:name w:val="TOC 1"/>
    <w:basedOn w:val="Normln"/>
    <w:next w:val="Normln"/>
    <w:rsid w:val="002754C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val="cs-CZ" w:eastAsia="cs-CZ"/>
    </w:rPr>
  </w:style>
  <w:style w:type="paragraph" w:customStyle="1" w:styleId="TOC2">
    <w:name w:val="TOC 2"/>
    <w:basedOn w:val="Normln"/>
    <w:next w:val="Normln"/>
    <w:rsid w:val="002754C7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qFormat/>
    <w:rsid w:val="002754C7"/>
    <w:pPr>
      <w:spacing w:before="120" w:after="120"/>
      <w:ind w:left="634"/>
    </w:pPr>
  </w:style>
  <w:style w:type="paragraph" w:customStyle="1" w:styleId="level5">
    <w:name w:val="level 5"/>
    <w:basedOn w:val="Normln"/>
    <w:qFormat/>
    <w:rsid w:val="002754C7"/>
    <w:pPr>
      <w:tabs>
        <w:tab w:val="left" w:pos="2520"/>
      </w:tabs>
      <w:ind w:left="1440"/>
    </w:pPr>
  </w:style>
  <w:style w:type="paragraph" w:customStyle="1" w:styleId="TOCEntry">
    <w:name w:val="TOCEntry"/>
    <w:basedOn w:val="Normln"/>
    <w:qFormat/>
    <w:rsid w:val="002754C7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OC3">
    <w:name w:val="TOC 3"/>
    <w:basedOn w:val="Normln"/>
    <w:next w:val="Normln"/>
    <w:rsid w:val="002754C7"/>
    <w:pPr>
      <w:tabs>
        <w:tab w:val="left" w:pos="1200"/>
        <w:tab w:val="right" w:leader="dot" w:pos="9360"/>
      </w:tabs>
      <w:ind w:left="480"/>
    </w:pPr>
    <w:rPr>
      <w:sz w:val="22"/>
      <w:lang w:val="cs-CZ" w:eastAsia="cs-CZ"/>
    </w:rPr>
  </w:style>
  <w:style w:type="paragraph" w:customStyle="1" w:styleId="TOC4">
    <w:name w:val="TOC 4"/>
    <w:basedOn w:val="Normln"/>
    <w:next w:val="Normln"/>
    <w:rsid w:val="002754C7"/>
    <w:pPr>
      <w:tabs>
        <w:tab w:val="right" w:leader="dot" w:pos="9360"/>
      </w:tabs>
      <w:ind w:left="720"/>
    </w:pPr>
  </w:style>
  <w:style w:type="paragraph" w:customStyle="1" w:styleId="TOC5">
    <w:name w:val="TOC 5"/>
    <w:basedOn w:val="Normln"/>
    <w:next w:val="Normln"/>
    <w:rsid w:val="002754C7"/>
    <w:pPr>
      <w:tabs>
        <w:tab w:val="right" w:leader="dot" w:pos="9360"/>
      </w:tabs>
      <w:ind w:left="960"/>
    </w:pPr>
  </w:style>
  <w:style w:type="paragraph" w:customStyle="1" w:styleId="TOC6">
    <w:name w:val="TOC 6"/>
    <w:basedOn w:val="Normln"/>
    <w:next w:val="Normln"/>
    <w:rsid w:val="002754C7"/>
    <w:pPr>
      <w:tabs>
        <w:tab w:val="right" w:leader="dot" w:pos="9360"/>
      </w:tabs>
      <w:ind w:left="1200"/>
    </w:pPr>
  </w:style>
  <w:style w:type="paragraph" w:customStyle="1" w:styleId="TOC7">
    <w:name w:val="TOC 7"/>
    <w:basedOn w:val="Normln"/>
    <w:next w:val="Normln"/>
    <w:rsid w:val="002754C7"/>
    <w:pPr>
      <w:tabs>
        <w:tab w:val="right" w:leader="dot" w:pos="9360"/>
      </w:tabs>
      <w:ind w:left="1440"/>
    </w:pPr>
  </w:style>
  <w:style w:type="paragraph" w:customStyle="1" w:styleId="TOC8">
    <w:name w:val="TOC 8"/>
    <w:basedOn w:val="Normln"/>
    <w:next w:val="Normln"/>
    <w:rsid w:val="002754C7"/>
    <w:pPr>
      <w:tabs>
        <w:tab w:val="right" w:leader="dot" w:pos="9360"/>
      </w:tabs>
      <w:ind w:left="1680"/>
    </w:pPr>
  </w:style>
  <w:style w:type="paragraph" w:customStyle="1" w:styleId="TOC9">
    <w:name w:val="TOC 9"/>
    <w:basedOn w:val="Normln"/>
    <w:next w:val="Normln"/>
    <w:rsid w:val="002754C7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qFormat/>
    <w:rsid w:val="002754C7"/>
    <w:rPr>
      <w:rFonts w:ascii="Arial" w:hAnsi="Arial" w:cs="Arial"/>
      <w:i/>
      <w:sz w:val="22"/>
    </w:rPr>
  </w:style>
  <w:style w:type="paragraph" w:customStyle="1" w:styleId="level3text">
    <w:name w:val="level 3 text"/>
    <w:basedOn w:val="Normln"/>
    <w:qFormat/>
    <w:rsid w:val="002754C7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requirement">
    <w:name w:val="requirement"/>
    <w:basedOn w:val="level4"/>
    <w:qFormat/>
    <w:rsid w:val="002754C7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qFormat/>
    <w:rsid w:val="002754C7"/>
    <w:rPr>
      <w:sz w:val="28"/>
    </w:rPr>
  </w:style>
  <w:style w:type="paragraph" w:customStyle="1" w:styleId="ChangeHistoryTitle">
    <w:name w:val="ChangeHistory Title"/>
    <w:basedOn w:val="Normln"/>
    <w:qFormat/>
    <w:rsid w:val="002754C7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Nadpis"/>
    <w:next w:val="Normln"/>
    <w:qFormat/>
    <w:rsid w:val="002754C7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qFormat/>
    <w:rsid w:val="002754C7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Prosttext1">
    <w:name w:val="Prostý text1"/>
    <w:basedOn w:val="Normln"/>
    <w:qFormat/>
    <w:rsid w:val="002754C7"/>
    <w:pPr>
      <w:spacing w:line="240" w:lineRule="auto"/>
    </w:pPr>
    <w:rPr>
      <w:rFonts w:ascii="Courier New" w:hAnsi="Courier New" w:cs="Courier New"/>
      <w:sz w:val="20"/>
      <w:lang w:val="cs-CZ"/>
    </w:rPr>
  </w:style>
  <w:style w:type="paragraph" w:styleId="Zkladntextodsazen">
    <w:name w:val="Body Text Indent"/>
    <w:basedOn w:val="Normln"/>
    <w:rsid w:val="002754C7"/>
    <w:pPr>
      <w:spacing w:after="120" w:line="240" w:lineRule="auto"/>
      <w:ind w:left="283"/>
    </w:pPr>
    <w:rPr>
      <w:rFonts w:ascii="Times New Roman" w:hAnsi="Times New Roman" w:cs="Times New Roman"/>
      <w:szCs w:val="24"/>
      <w:lang w:val="cs-CZ"/>
    </w:rPr>
  </w:style>
  <w:style w:type="paragraph" w:styleId="Hlavikaobsahu">
    <w:name w:val="toa heading"/>
    <w:basedOn w:val="Heading1"/>
    <w:next w:val="Normln"/>
    <w:qFormat/>
    <w:rsid w:val="002754C7"/>
    <w:pPr>
      <w:numPr>
        <w:numId w:val="0"/>
      </w:numPr>
      <w:spacing w:after="0" w:line="276" w:lineRule="auto"/>
    </w:pPr>
    <w:rPr>
      <w:rFonts w:ascii="Cambria" w:hAnsi="Cambria" w:cs="Times New Roman"/>
      <w:bCs/>
      <w:color w:val="365F91"/>
      <w:sz w:val="28"/>
      <w:szCs w:val="28"/>
      <w:lang w:val="cs-CZ"/>
    </w:rPr>
  </w:style>
  <w:style w:type="paragraph" w:customStyle="1" w:styleId="Obsahtabulky">
    <w:name w:val="Obsah tabulky"/>
    <w:basedOn w:val="Normln"/>
    <w:qFormat/>
    <w:rsid w:val="002754C7"/>
    <w:pPr>
      <w:suppressLineNumbers/>
    </w:pPr>
  </w:style>
  <w:style w:type="paragraph" w:customStyle="1" w:styleId="Nadpistabulky">
    <w:name w:val="Nadpis tabulky"/>
    <w:basedOn w:val="Obsahtabulky"/>
    <w:qFormat/>
    <w:rsid w:val="002754C7"/>
    <w:pPr>
      <w:jc w:val="center"/>
    </w:pPr>
    <w:rPr>
      <w:b/>
      <w:bCs/>
    </w:rPr>
  </w:style>
  <w:style w:type="paragraph" w:customStyle="1" w:styleId="Obsah10">
    <w:name w:val="Obsah 10"/>
    <w:basedOn w:val="Rejstk"/>
    <w:qFormat/>
    <w:rsid w:val="002754C7"/>
    <w:pPr>
      <w:tabs>
        <w:tab w:val="right" w:leader="dot" w:pos="7091"/>
      </w:tabs>
      <w:ind w:left="2547"/>
    </w:pPr>
  </w:style>
  <w:style w:type="paragraph" w:customStyle="1" w:styleId="Default">
    <w:name w:val="Default"/>
    <w:qFormat/>
    <w:rsid w:val="002754C7"/>
    <w:pPr>
      <w:widowControl w:val="0"/>
      <w:suppressAutoHyphens/>
    </w:pPr>
    <w:rPr>
      <w:rFonts w:ascii="Times New Roman" w:eastAsia="SimSun;宋体" w:hAnsi="Times New Roman"/>
      <w:sz w:val="24"/>
    </w:rPr>
  </w:style>
  <w:style w:type="paragraph" w:styleId="Nzev">
    <w:name w:val="Title"/>
    <w:basedOn w:val="Nadpis"/>
    <w:next w:val="Zkladntext"/>
    <w:qFormat/>
    <w:rsid w:val="002754C7"/>
    <w:pPr>
      <w:jc w:val="center"/>
    </w:pPr>
    <w:rPr>
      <w:bCs/>
      <w:sz w:val="36"/>
      <w:szCs w:val="36"/>
    </w:rPr>
  </w:style>
  <w:style w:type="paragraph" w:styleId="Podtitul">
    <w:name w:val="Subtitle"/>
    <w:basedOn w:val="Nadpis"/>
    <w:next w:val="Zkladntext"/>
    <w:qFormat/>
    <w:rsid w:val="002754C7"/>
    <w:pPr>
      <w:jc w:val="center"/>
    </w:pPr>
    <w:rPr>
      <w:i/>
      <w:iCs/>
      <w:sz w:val="28"/>
      <w:szCs w:val="28"/>
    </w:rPr>
  </w:style>
  <w:style w:type="paragraph" w:styleId="Citace">
    <w:name w:val="Quote"/>
    <w:basedOn w:val="Normln"/>
    <w:qFormat/>
    <w:rsid w:val="002754C7"/>
    <w:pPr>
      <w:spacing w:after="283"/>
      <w:ind w:left="567" w:right="567"/>
    </w:pPr>
  </w:style>
  <w:style w:type="paragraph" w:customStyle="1" w:styleId="Text">
    <w:name w:val="Text"/>
    <w:basedOn w:val="Normln"/>
    <w:qFormat/>
    <w:rsid w:val="002754C7"/>
    <w:pPr>
      <w:spacing w:after="120"/>
      <w:ind w:firstLine="720"/>
    </w:pPr>
    <w:rPr>
      <w:rFonts w:ascii="Arial" w:hAnsi="Arial" w:cs="Arial"/>
      <w:sz w:val="22"/>
      <w:lang w:val="cs-CZ"/>
    </w:rPr>
  </w:style>
  <w:style w:type="paragraph" w:styleId="Textbubliny">
    <w:name w:val="Balloon Text"/>
    <w:basedOn w:val="Normln"/>
    <w:qFormat/>
    <w:rsid w:val="002754C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bsahrmce">
    <w:name w:val="Obsah rámce"/>
    <w:basedOn w:val="Normln"/>
    <w:qFormat/>
    <w:rsid w:val="002754C7"/>
  </w:style>
  <w:style w:type="numbering" w:customStyle="1" w:styleId="WW8Num1">
    <w:name w:val="WW8Num1"/>
    <w:qFormat/>
    <w:rsid w:val="002754C7"/>
  </w:style>
  <w:style w:type="numbering" w:customStyle="1" w:styleId="WW8Num2">
    <w:name w:val="WW8Num2"/>
    <w:qFormat/>
    <w:rsid w:val="002754C7"/>
  </w:style>
  <w:style w:type="numbering" w:customStyle="1" w:styleId="WW8Num3">
    <w:name w:val="WW8Num3"/>
    <w:qFormat/>
    <w:rsid w:val="002754C7"/>
  </w:style>
  <w:style w:type="numbering" w:customStyle="1" w:styleId="WW8Num4">
    <w:name w:val="WW8Num4"/>
    <w:qFormat/>
    <w:rsid w:val="002754C7"/>
  </w:style>
  <w:style w:type="numbering" w:customStyle="1" w:styleId="WW8Num5">
    <w:name w:val="WW8Num5"/>
    <w:qFormat/>
    <w:rsid w:val="002754C7"/>
  </w:style>
  <w:style w:type="character" w:styleId="Hypertextovodkaz">
    <w:name w:val="Hyperlink"/>
    <w:basedOn w:val="Standardnpsmoodstavce"/>
    <w:uiPriority w:val="99"/>
    <w:unhideWhenUsed/>
    <w:rsid w:val="005534B8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42B22"/>
    <w:rPr>
      <w:b/>
      <w:bCs/>
    </w:rPr>
  </w:style>
  <w:style w:type="paragraph" w:styleId="Obsah1">
    <w:name w:val="toc 1"/>
    <w:basedOn w:val="Normln"/>
    <w:next w:val="Normln"/>
    <w:autoRedefine/>
    <w:uiPriority w:val="39"/>
    <w:unhideWhenUsed/>
    <w:rsid w:val="006374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374F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374FC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1688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Microsoft</Company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/>
  <cp:keywords/>
  <dc:description/>
  <cp:lastModifiedBy>Rosi</cp:lastModifiedBy>
  <cp:revision>47</cp:revision>
  <dcterms:created xsi:type="dcterms:W3CDTF">2018-03-27T21:45:00Z</dcterms:created>
  <dcterms:modified xsi:type="dcterms:W3CDTF">2018-04-16T15:50:00Z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{2CC74E0D-E94F-445A-8743-4FB3C5B198CA}</vt:lpwstr>
  </property>
  <property fmtid="{D5CDD505-2E9C-101B-9397-08002B2CF9AE}" pid="3" name="dgnword-eventsink">
    <vt:lpwstr>22325624</vt:lpwstr>
  </property>
</Properties>
</file>