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0E5D7" w14:textId="77777777" w:rsidR="00AA15D9" w:rsidRDefault="00AA15D9" w:rsidP="00AA15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22CE1145" w14:textId="77777777" w:rsidR="00AA15D9" w:rsidRDefault="00AA15D9" w:rsidP="00AA15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6794554" w14:textId="77777777" w:rsidR="00AA15D9" w:rsidRDefault="00AA15D9" w:rsidP="00AA15D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658960" w14:textId="77777777" w:rsidR="00AA15D9" w:rsidRDefault="00AA15D9" w:rsidP="00AA15D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53E3E5" w14:textId="77777777" w:rsidR="00AA15D9" w:rsidRDefault="00AA15D9" w:rsidP="00AA15D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5A8E9F" w14:textId="77777777" w:rsidR="00AA15D9" w:rsidRDefault="00AA15D9" w:rsidP="00AA15D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1E6014" w14:textId="77777777" w:rsidR="00AA15D9" w:rsidRDefault="00AA15D9" w:rsidP="00AA15D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588B7A" w14:textId="77777777" w:rsidR="00AA15D9" w:rsidRDefault="00AA15D9" w:rsidP="00AA15D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EB813E" w14:textId="77777777" w:rsidR="00AA15D9" w:rsidRDefault="00AA15D9" w:rsidP="00AA15D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6DC847" w14:textId="77777777" w:rsidR="00AA15D9" w:rsidRPr="00AA15D9" w:rsidRDefault="00AA15D9" w:rsidP="00AA15D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A15D9">
        <w:rPr>
          <w:rFonts w:ascii="Times New Roman" w:hAnsi="Times New Roman" w:cs="Times New Roman"/>
          <w:sz w:val="32"/>
          <w:szCs w:val="32"/>
          <w:lang w:val="ru-RU"/>
        </w:rPr>
        <w:t>Администрирование систем управления базами данных</w:t>
      </w:r>
    </w:p>
    <w:p w14:paraId="3FF533C9" w14:textId="47CACCE3" w:rsidR="00AA15D9" w:rsidRDefault="00AA15D9" w:rsidP="00AA15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07B02199291C44C79712BFD209225221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3CD080AF" w14:textId="39B5F2AE" w:rsidR="00AA15D9" w:rsidRDefault="008F7C9B" w:rsidP="00AA15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191</w:t>
      </w:r>
      <w:r w:rsidR="00AA15D9">
        <w:rPr>
          <w:rFonts w:ascii="Times New Roman" w:hAnsi="Times New Roman" w:cs="Times New Roman"/>
          <w:sz w:val="28"/>
          <w:szCs w:val="28"/>
          <w:lang w:val="ru-RU"/>
        </w:rPr>
        <w:t xml:space="preserve"> вариант</w:t>
      </w:r>
    </w:p>
    <w:p w14:paraId="25E58B2C" w14:textId="77777777" w:rsidR="00AA15D9" w:rsidRDefault="00AA15D9" w:rsidP="00AA15D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18E967" w14:textId="77777777" w:rsidR="00AA15D9" w:rsidRDefault="00AA15D9" w:rsidP="00AA15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BF0D21" w14:textId="77777777" w:rsidR="00AA15D9" w:rsidRDefault="00AA15D9" w:rsidP="00AA15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677670" w14:textId="77777777" w:rsidR="00AA15D9" w:rsidRDefault="00AA15D9" w:rsidP="00AA15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88F077" w14:textId="205F8841" w:rsidR="00AA15D9" w:rsidRPr="00412F32" w:rsidRDefault="00AA15D9" w:rsidP="00412F3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Выполнили студенты: </w:t>
      </w:r>
    </w:p>
    <w:p w14:paraId="74C03F11" w14:textId="5F9671B5" w:rsidR="00AA15D9" w:rsidRDefault="00680E93" w:rsidP="00AA15D9">
      <w:pPr>
        <w:tabs>
          <w:tab w:val="left" w:pos="7755"/>
        </w:tabs>
        <w:jc w:val="right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Мизевич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Илья</w:t>
      </w:r>
    </w:p>
    <w:p w14:paraId="157E0C8E" w14:textId="55E59E7C" w:rsidR="00AA15D9" w:rsidRDefault="00AA15D9" w:rsidP="00AA15D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07B02199291C44C79712BFD209225221"/>
          </w:placeholder>
          <w:text/>
        </w:sdtPr>
        <w:sdtContent>
          <w:r w:rsidRPr="00AE0420">
            <w:rPr>
              <w:rFonts w:ascii="Times New Roman" w:hAnsi="Times New Roman" w:cs="Times New Roman"/>
              <w:sz w:val="24"/>
              <w:szCs w:val="24"/>
            </w:rPr>
            <w:t>P</w:t>
          </w:r>
          <w:r w:rsidR="00680E93">
            <w:rPr>
              <w:rFonts w:ascii="Times New Roman" w:hAnsi="Times New Roman" w:cs="Times New Roman"/>
              <w:sz w:val="24"/>
              <w:szCs w:val="24"/>
              <w:lang w:val="ru-RU"/>
            </w:rPr>
            <w:t>3320</w:t>
          </w:r>
          <w:r w:rsidRPr="00AE0420">
            <w:rPr>
              <w:rFonts w:ascii="Times New Roman" w:hAnsi="Times New Roman" w:cs="Times New Roman"/>
              <w:sz w:val="24"/>
              <w:szCs w:val="24"/>
              <w:lang w:val="ru-RU"/>
            </w:rPr>
            <w:t>2</w:t>
          </w:r>
        </w:sdtContent>
      </w:sdt>
    </w:p>
    <w:p w14:paraId="1FB458DD" w14:textId="48F7FBF2" w:rsidR="00AA15D9" w:rsidRDefault="00AA15D9" w:rsidP="00AA15D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07B02199291C44C79712BFD209225221"/>
          </w:placeholder>
          <w:text/>
        </w:sdtPr>
        <w:sdtContent>
          <w:r w:rsidRPr="00AA15D9">
            <w:rPr>
              <w:rFonts w:ascii="Times New Roman" w:hAnsi="Times New Roman" w:cs="Times New Roman"/>
              <w:sz w:val="24"/>
              <w:szCs w:val="24"/>
              <w:lang w:val="ru-RU"/>
            </w:rPr>
            <w:t>Николаев Владимир Вячеславович</w:t>
          </w:r>
        </w:sdtContent>
      </w:sdt>
    </w:p>
    <w:p w14:paraId="64C1CF61" w14:textId="77777777" w:rsidR="00AA15D9" w:rsidRDefault="00AA15D9" w:rsidP="00AA15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3DA5CF" w14:textId="77777777" w:rsidR="00AA15D9" w:rsidRDefault="00AA15D9" w:rsidP="00AA15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0EF3C8" w14:textId="77777777" w:rsidR="00AA15D9" w:rsidRDefault="00AA15D9" w:rsidP="00AA15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AB039E" w14:textId="77777777" w:rsidR="00AA15D9" w:rsidRDefault="00AA15D9" w:rsidP="00AA15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B69493" w14:textId="77777777" w:rsidR="00AA15D9" w:rsidRDefault="00AA15D9" w:rsidP="00AA15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6E8C84" w14:textId="77777777" w:rsidR="00AA15D9" w:rsidRDefault="00AA15D9" w:rsidP="00AA15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3090A3" w14:textId="77777777" w:rsidR="00AA15D9" w:rsidRDefault="00AA15D9" w:rsidP="00AA15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2982E6" w14:textId="77777777" w:rsidR="00AA15D9" w:rsidRDefault="00AA15D9" w:rsidP="00AA15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8F888C" w14:textId="77777777" w:rsidR="00AA15D9" w:rsidRDefault="00AA15D9" w:rsidP="00AA15D9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E9BC088" w14:textId="7DAD3480" w:rsidR="0035364D" w:rsidRDefault="00AA15D9" w:rsidP="00AA15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2023</w:t>
      </w:r>
    </w:p>
    <w:p w14:paraId="0065F9CA" w14:textId="77777777" w:rsidR="004E50DB" w:rsidRPr="004E50DB" w:rsidRDefault="004E50DB" w:rsidP="00AA1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1457D" w14:textId="2D261EE0" w:rsidR="00AA15D9" w:rsidRDefault="00B9613F" w:rsidP="00AA15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Этапы выполнения работы</w:t>
      </w:r>
    </w:p>
    <w:p w14:paraId="3EAE5F27" w14:textId="6E64A7C4" w:rsidR="00B9613F" w:rsidRPr="00B9613F" w:rsidRDefault="00B9613F" w:rsidP="00B9613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613F">
        <w:rPr>
          <w:rFonts w:ascii="Times New Roman" w:hAnsi="Times New Roman" w:cs="Times New Roman"/>
          <w:sz w:val="24"/>
          <w:szCs w:val="24"/>
          <w:lang w:val="ru-RU"/>
        </w:rPr>
        <w:t>На выделенном узле создать и сконфигурировать новый кластер БД, саму БД,</w:t>
      </w:r>
      <w:r w:rsidRPr="00B9613F">
        <w:rPr>
          <w:rFonts w:ascii="Times New Roman" w:hAnsi="Times New Roman" w:cs="Times New Roman"/>
          <w:sz w:val="24"/>
          <w:szCs w:val="24"/>
          <w:lang w:val="ru-RU"/>
        </w:rPr>
        <w:br/>
        <w:t xml:space="preserve">табличные пространства и новую роль в соответствии с заданием. </w:t>
      </w:r>
      <w:proofErr w:type="spellStart"/>
      <w:r w:rsidRPr="00B9613F">
        <w:rPr>
          <w:rFonts w:ascii="Times New Roman" w:hAnsi="Times New Roman" w:cs="Times New Roman"/>
          <w:sz w:val="24"/>
          <w:szCs w:val="24"/>
        </w:rPr>
        <w:t>Произвести</w:t>
      </w:r>
      <w:proofErr w:type="spellEnd"/>
      <w:r w:rsidRPr="00B961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9613F">
        <w:rPr>
          <w:rFonts w:ascii="Times New Roman" w:hAnsi="Times New Roman" w:cs="Times New Roman"/>
          <w:sz w:val="24"/>
          <w:szCs w:val="24"/>
        </w:rPr>
        <w:t>наполнение</w:t>
      </w:r>
      <w:proofErr w:type="spellEnd"/>
      <w:r w:rsidRPr="00B96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3F">
        <w:rPr>
          <w:rFonts w:ascii="Times New Roman" w:hAnsi="Times New Roman" w:cs="Times New Roman"/>
          <w:sz w:val="24"/>
          <w:szCs w:val="24"/>
        </w:rPr>
        <w:t>базы</w:t>
      </w:r>
      <w:proofErr w:type="spellEnd"/>
      <w:r w:rsidRPr="00B9613F">
        <w:rPr>
          <w:rFonts w:ascii="Times New Roman" w:hAnsi="Times New Roman" w:cs="Times New Roman"/>
          <w:sz w:val="24"/>
          <w:szCs w:val="24"/>
        </w:rPr>
        <w:t>.</w:t>
      </w:r>
    </w:p>
    <w:p w14:paraId="7ECFAEE0" w14:textId="0DA765C4" w:rsidR="00B9613F" w:rsidRPr="00B9613F" w:rsidRDefault="00B9613F" w:rsidP="00B96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Инициализация кластера БД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Имя узла —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pg</w:t>
      </w:r>
      <w:proofErr w:type="spellEnd"/>
      <w:r w:rsid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191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Имя пользователя —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postgres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0.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Директория кластера БД — $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HOME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/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23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/</w:t>
      </w:r>
      <w:proofErr w:type="spellStart"/>
      <w:r w:rsid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znt</w:t>
      </w:r>
      <w:proofErr w:type="spellEnd"/>
      <w:r w:rsid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06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Кодировка,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локаль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— </w:t>
      </w:r>
      <w:r w:rsid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UTF</w:t>
      </w:r>
      <w:r w:rsidR="008F7C9B" w:rsidRP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8</w:t>
      </w:r>
      <w:r w:rsid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, английская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Перечисленные параметры задать через переменные окружения.</w:t>
      </w:r>
    </w:p>
    <w:p w14:paraId="47B182C3" w14:textId="77777777" w:rsidR="00D7764E" w:rsidRPr="00D7764E" w:rsidRDefault="00B9613F" w:rsidP="00B96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Конфигурация и запуск сервера БД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Способ подключения к БД — 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TCP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/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IP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socket</w:t>
      </w:r>
      <w:r w:rsid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, номер порта 9191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Остальные способы подключений запретить.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Способ аутентификации клиентов — </w:t>
      </w:r>
      <w:r w:rsidR="008F7C9B" w:rsidRPr="008F7C9B">
        <w:rPr>
          <w:rFonts w:ascii="Arial" w:hAnsi="Arial" w:cs="Arial"/>
          <w:color w:val="222222"/>
          <w:shd w:val="clear" w:color="auto" w:fill="FFFFFF"/>
          <w:lang w:val="ru-RU"/>
        </w:rPr>
        <w:t>по имени пользователя</w:t>
      </w:r>
      <w:r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Pr="00E9622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•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Настроить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следующие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параметры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сервера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БД: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max_connections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B9613F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shared_buffers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temp_buffers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work_mem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checkpoint_timeout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B9613F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effective_cache_size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fsync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commit_delay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D7764E" w:rsidRPr="00D7764E">
        <w:rPr>
          <w:rFonts w:ascii="Arial" w:hAnsi="Arial" w:cs="Arial"/>
          <w:color w:val="222222"/>
          <w:shd w:val="clear" w:color="auto" w:fill="FFFFFF"/>
          <w:lang w:val="ru-RU"/>
        </w:rPr>
        <w:t>Параметры должны быть подобраны в соответствии с аппаратной конфигурацией: оперативная память 8 ГБ, хранение на жёстком диске (</w:t>
      </w:r>
      <w:r w:rsidR="00D7764E">
        <w:rPr>
          <w:rFonts w:ascii="Arial" w:hAnsi="Arial" w:cs="Arial"/>
          <w:color w:val="222222"/>
          <w:shd w:val="clear" w:color="auto" w:fill="FFFFFF"/>
        </w:rPr>
        <w:t>HDD</w:t>
      </w:r>
      <w:r w:rsidR="00D7764E" w:rsidRPr="00D7764E">
        <w:rPr>
          <w:rFonts w:ascii="Arial" w:hAnsi="Arial" w:cs="Arial"/>
          <w:color w:val="222222"/>
          <w:shd w:val="clear" w:color="auto" w:fill="FFFFFF"/>
          <w:lang w:val="ru-RU"/>
        </w:rPr>
        <w:t>);</w:t>
      </w:r>
    </w:p>
    <w:p w14:paraId="75F696C0" w14:textId="2C762D00" w:rsidR="00B9613F" w:rsidRPr="00B9613F" w:rsidRDefault="00B9613F" w:rsidP="00B96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Директория 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WAL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файлов — $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HOME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/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="00FA5E9C" w:rsidRPr="0041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34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/</w:t>
      </w:r>
      <w:proofErr w:type="spellStart"/>
      <w:r w:rsidR="00FA5E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znt</w:t>
      </w:r>
      <w:proofErr w:type="spellEnd"/>
      <w:r w:rsidR="00FA5E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08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Формат лог-файлов — 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log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Уровень сообщений лога — </w:t>
      </w:r>
      <w:r w:rsidR="00D77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Дополнительно </w:t>
      </w:r>
      <w:proofErr w:type="spellStart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логировать</w:t>
      </w:r>
      <w:proofErr w:type="spellEnd"/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— контрольные точки.</w:t>
      </w:r>
    </w:p>
    <w:p w14:paraId="71A7A2D0" w14:textId="59683803" w:rsidR="00CC6859" w:rsidRDefault="00B9613F" w:rsidP="00B9613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Дополнительные табличные пространства и наполнение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</w:t>
      </w:r>
      <w:r w:rsidR="008F7C9B" w:rsidRPr="008F7C9B">
        <w:rPr>
          <w:rFonts w:ascii="Arial" w:hAnsi="Arial" w:cs="Arial"/>
          <w:color w:val="222222"/>
          <w:shd w:val="clear" w:color="auto" w:fill="FFFFFF"/>
          <w:lang w:val="ru-RU"/>
        </w:rPr>
        <w:t xml:space="preserve">Пересоздать шаблон </w:t>
      </w:r>
      <w:r w:rsidR="008F7C9B">
        <w:rPr>
          <w:rFonts w:ascii="Arial" w:hAnsi="Arial" w:cs="Arial"/>
          <w:color w:val="222222"/>
          <w:shd w:val="clear" w:color="auto" w:fill="FFFFFF"/>
        </w:rPr>
        <w:t>template</w:t>
      </w:r>
      <w:r w:rsidR="008F7C9B" w:rsidRPr="008F7C9B">
        <w:rPr>
          <w:rFonts w:ascii="Arial" w:hAnsi="Arial" w:cs="Arial"/>
          <w:color w:val="222222"/>
          <w:shd w:val="clear" w:color="auto" w:fill="FFFFFF"/>
          <w:lang w:val="ru-RU"/>
        </w:rPr>
        <w:t>1 в новом табличном пространстве: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◦ $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HOME</w:t>
      </w:r>
      <w:r w:rsidR="008F7C9B" w:rsidRPr="008F7C9B">
        <w:rPr>
          <w:rFonts w:ascii="Arial" w:hAnsi="Arial" w:cs="Arial"/>
          <w:color w:val="222222"/>
          <w:shd w:val="clear" w:color="auto" w:fill="FFFFFF"/>
          <w:lang w:val="ru-RU"/>
        </w:rPr>
        <w:t>/</w:t>
      </w:r>
      <w:r w:rsidR="008F7C9B">
        <w:rPr>
          <w:rFonts w:ascii="Arial" w:hAnsi="Arial" w:cs="Arial"/>
          <w:color w:val="222222"/>
          <w:shd w:val="clear" w:color="auto" w:fill="FFFFFF"/>
        </w:rPr>
        <w:t>u</w:t>
      </w:r>
      <w:r w:rsidR="008F7C9B" w:rsidRPr="008F7C9B">
        <w:rPr>
          <w:rFonts w:ascii="Arial" w:hAnsi="Arial" w:cs="Arial"/>
          <w:color w:val="222222"/>
          <w:shd w:val="clear" w:color="auto" w:fill="FFFFFF"/>
          <w:lang w:val="ru-RU"/>
        </w:rPr>
        <w:t>34/</w:t>
      </w:r>
      <w:proofErr w:type="spellStart"/>
      <w:r w:rsidR="008F7C9B">
        <w:rPr>
          <w:rFonts w:ascii="Arial" w:hAnsi="Arial" w:cs="Arial"/>
          <w:color w:val="222222"/>
          <w:shd w:val="clear" w:color="auto" w:fill="FFFFFF"/>
        </w:rPr>
        <w:t>znt</w:t>
      </w:r>
      <w:proofErr w:type="spellEnd"/>
      <w:r w:rsidR="008F7C9B" w:rsidRPr="008F7C9B">
        <w:rPr>
          <w:rFonts w:ascii="Arial" w:hAnsi="Arial" w:cs="Arial"/>
          <w:color w:val="222222"/>
          <w:shd w:val="clear" w:color="auto" w:fill="FFFFFF"/>
          <w:lang w:val="ru-RU"/>
        </w:rPr>
        <w:t>08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На основе </w:t>
      </w:r>
      <w:r w:rsidR="008F7C9B">
        <w:rPr>
          <w:rFonts w:ascii="Arial" w:hAnsi="Arial" w:cs="Arial"/>
          <w:color w:val="222222"/>
          <w:shd w:val="clear" w:color="auto" w:fill="FFFFFF"/>
        </w:rPr>
        <w:t>template</w:t>
      </w:r>
      <w:r w:rsidR="008F7C9B" w:rsidRPr="00D7764E">
        <w:rPr>
          <w:rFonts w:ascii="Arial" w:hAnsi="Arial" w:cs="Arial"/>
          <w:color w:val="222222"/>
          <w:shd w:val="clear" w:color="auto" w:fill="FFFFFF"/>
          <w:lang w:val="ru-RU"/>
        </w:rPr>
        <w:t xml:space="preserve">0 создать новую базу — </w:t>
      </w:r>
      <w:proofErr w:type="spellStart"/>
      <w:r w:rsidR="008F7C9B">
        <w:rPr>
          <w:rFonts w:ascii="Arial" w:hAnsi="Arial" w:cs="Arial"/>
          <w:color w:val="222222"/>
          <w:shd w:val="clear" w:color="auto" w:fill="FFFFFF"/>
        </w:rPr>
        <w:t>theovermind</w:t>
      </w:r>
      <w:proofErr w:type="spellEnd"/>
      <w:r w:rsidR="008F7C9B" w:rsidRPr="00D7764E">
        <w:rPr>
          <w:rFonts w:ascii="Arial" w:hAnsi="Arial" w:cs="Arial"/>
          <w:color w:val="222222"/>
          <w:shd w:val="clear" w:color="auto" w:fill="FFFFFF"/>
          <w:lang w:val="ru-RU"/>
        </w:rPr>
        <w:t>4.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От имени новой роли (не администратора) произвести наполнение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существующих баз тестовыми наборами данных. Предоставить права по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необходимости. Табличные пространства должны использоваться по назначению.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• Вывести список всех табличных пространств кластера и содержащиеся</w:t>
      </w:r>
      <w:r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в них объекты.</w:t>
      </w:r>
    </w:p>
    <w:p w14:paraId="14A64A7F" w14:textId="77777777" w:rsidR="00CC6859" w:rsidRDefault="00CC6859">
      <w:pPr>
        <w:spacing w:line="259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br w:type="page"/>
      </w:r>
    </w:p>
    <w:p w14:paraId="3BB3EB1F" w14:textId="2EC64F27" w:rsidR="00B9613F" w:rsidRDefault="00CC6859" w:rsidP="00CC6859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85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394068EE" w14:textId="77777777" w:rsidR="00CC6859" w:rsidRPr="00CC6859" w:rsidRDefault="00CC6859" w:rsidP="00CC6859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14:paraId="64E809C1" w14:textId="1E3D7502" w:rsidR="00CC6859" w:rsidRPr="008F7C9B" w:rsidRDefault="00CC6859" w:rsidP="008F7C9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67D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u-RU"/>
        </w:rPr>
        <w:t>Инициализация кластера БД</w:t>
      </w:r>
      <w:r w:rsidRPr="009867D2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br/>
      </w:r>
    </w:p>
    <w:p w14:paraId="34CB2E8B" w14:textId="57592E49" w:rsidR="00CC6859" w:rsidRPr="00CC6859" w:rsidRDefault="008F7C9B" w:rsidP="00CC685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PGHOST=pg191</w:t>
      </w:r>
    </w:p>
    <w:p w14:paraId="71C566E1" w14:textId="77777777" w:rsidR="00CC6859" w:rsidRPr="00CC6859" w:rsidRDefault="00CC6859" w:rsidP="00CC6859">
      <w:pPr>
        <w:pStyle w:val="a3"/>
        <w:rPr>
          <w:rFonts w:ascii="Times New Roman" w:hAnsi="Times New Roman" w:cs="Times New Roman"/>
          <w:sz w:val="24"/>
          <w:szCs w:val="24"/>
        </w:rPr>
      </w:pPr>
      <w:r w:rsidRPr="00CC6859">
        <w:rPr>
          <w:rFonts w:ascii="Times New Roman" w:hAnsi="Times New Roman" w:cs="Times New Roman"/>
          <w:sz w:val="24"/>
          <w:szCs w:val="24"/>
        </w:rPr>
        <w:t>PGUSERNAME=postgres0</w:t>
      </w:r>
    </w:p>
    <w:p w14:paraId="3D08C484" w14:textId="3C7AC220" w:rsidR="00CC6859" w:rsidRPr="00CC6859" w:rsidRDefault="008F7C9B" w:rsidP="00CC685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PGDATA=$HOME/u23/znt06</w:t>
      </w:r>
    </w:p>
    <w:p w14:paraId="1467E2AF" w14:textId="47D64F98" w:rsidR="00CC6859" w:rsidRPr="00CC6859" w:rsidRDefault="001A3159" w:rsidP="00CC685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PGLOCALE=en_US</w:t>
      </w:r>
      <w:r w:rsidR="008F7C9B">
        <w:rPr>
          <w:rFonts w:ascii="Times New Roman" w:hAnsi="Times New Roman" w:cs="Times New Roman"/>
          <w:sz w:val="24"/>
          <w:szCs w:val="24"/>
        </w:rPr>
        <w:t>.UTF-8</w:t>
      </w:r>
    </w:p>
    <w:p w14:paraId="7070082C" w14:textId="7484956B" w:rsidR="00CC6859" w:rsidRPr="00CC6859" w:rsidRDefault="008F7C9B" w:rsidP="00CC685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PGENCODING=UTF8</w:t>
      </w:r>
    </w:p>
    <w:p w14:paraId="14F66D75" w14:textId="77777777" w:rsidR="00CC6859" w:rsidRPr="00CC6859" w:rsidRDefault="00CC6859" w:rsidP="00CC6859">
      <w:pPr>
        <w:pStyle w:val="a3"/>
        <w:rPr>
          <w:rFonts w:ascii="Times New Roman" w:hAnsi="Times New Roman" w:cs="Times New Roman"/>
          <w:sz w:val="24"/>
          <w:szCs w:val="24"/>
        </w:rPr>
      </w:pPr>
      <w:r w:rsidRPr="00CC6859">
        <w:rPr>
          <w:rFonts w:ascii="Times New Roman" w:hAnsi="Times New Roman" w:cs="Times New Roman"/>
          <w:sz w:val="24"/>
          <w:szCs w:val="24"/>
        </w:rPr>
        <w:t>export PGHOST PGUSERNAME PGDATA PGLOCALE PGENCODING</w:t>
      </w:r>
    </w:p>
    <w:p w14:paraId="4CD1E384" w14:textId="77777777" w:rsidR="00CC6859" w:rsidRDefault="00CC6859" w:rsidP="00CC6859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CC685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C6859">
        <w:rPr>
          <w:rFonts w:ascii="Times New Roman" w:hAnsi="Times New Roman" w:cs="Times New Roman"/>
          <w:sz w:val="24"/>
          <w:szCs w:val="24"/>
        </w:rPr>
        <w:t xml:space="preserve"> -p "$PGDATA"</w:t>
      </w:r>
    </w:p>
    <w:p w14:paraId="5257C486" w14:textId="1D7D9044" w:rsidR="001A3159" w:rsidRPr="00CC6859" w:rsidRDefault="001A3159" w:rsidP="00CC685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51431EE" wp14:editId="7CB82D2E">
            <wp:extent cx="5940425" cy="8362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8184" w14:textId="7E2A20AC" w:rsidR="00EC6432" w:rsidRDefault="001A3159" w:rsidP="001A3159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--username=$PGUSERNAME --local=$PGLOCALE --encoding="$PGENCODING</w:t>
      </w:r>
      <w:r w:rsidR="008F7C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A3466" w14:textId="69A4D4ED" w:rsidR="001A3159" w:rsidRPr="001A3159" w:rsidRDefault="001A3159" w:rsidP="001A315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1B2A609" wp14:editId="7E9D0A66">
            <wp:extent cx="5940425" cy="2896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AA11713" w14:textId="77777777" w:rsidR="00EC6432" w:rsidRDefault="00EC6432" w:rsidP="00CC6859">
      <w:pPr>
        <w:pStyle w:val="a3"/>
        <w:ind w:left="0"/>
      </w:pPr>
    </w:p>
    <w:p w14:paraId="1590AEBF" w14:textId="7AC490BA" w:rsidR="00EC6432" w:rsidRPr="009867D2" w:rsidRDefault="009867D2" w:rsidP="009867D2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67D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u-RU"/>
        </w:rPr>
        <w:t>Конфигурация и запуск сервера БД</w:t>
      </w:r>
    </w:p>
    <w:p w14:paraId="6B4F34EA" w14:textId="77777777" w:rsidR="009867D2" w:rsidRPr="009867D2" w:rsidRDefault="009867D2" w:rsidP="009867D2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F1A24BB" w14:textId="77777777" w:rsidR="009867D2" w:rsidRDefault="009867D2" w:rsidP="009867D2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Установка нужных параметров происходит в файлах </w:t>
      </w:r>
      <w:proofErr w:type="spellStart"/>
      <w:r w:rsidRPr="009867D2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9867D2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9867D2">
        <w:rPr>
          <w:rFonts w:ascii="Times New Roman" w:hAnsi="Times New Roman" w:cs="Times New Roman"/>
          <w:sz w:val="24"/>
          <w:szCs w:val="24"/>
        </w:rPr>
        <w:t>hba</w:t>
      </w:r>
      <w:proofErr w:type="spellEnd"/>
      <w:r w:rsidRPr="009867D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867D2">
        <w:rPr>
          <w:rFonts w:ascii="Times New Roman" w:hAnsi="Times New Roman" w:cs="Times New Roman"/>
          <w:sz w:val="24"/>
          <w:szCs w:val="24"/>
        </w:rPr>
        <w:t>conf</w:t>
      </w:r>
      <w:r w:rsidRPr="009867D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9867D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67D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867D2">
        <w:rPr>
          <w:rFonts w:ascii="Times New Roman" w:hAnsi="Times New Roman" w:cs="Times New Roman"/>
          <w:sz w:val="24"/>
          <w:szCs w:val="24"/>
        </w:rPr>
        <w:t>conf</w:t>
      </w:r>
      <w:r>
        <w:rPr>
          <w:lang w:val="ru-RU"/>
        </w:rPr>
        <w:t>.</w:t>
      </w:r>
    </w:p>
    <w:p w14:paraId="35C505D3" w14:textId="77777777" w:rsidR="009867D2" w:rsidRDefault="009867D2" w:rsidP="009867D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Редактирование файлов осуществлялось с помощью редактора </w:t>
      </w:r>
      <w:r>
        <w:rPr>
          <w:rFonts w:ascii="Times New Roman" w:hAnsi="Times New Roman" w:cs="Times New Roman"/>
          <w:sz w:val="24"/>
          <w:szCs w:val="24"/>
        </w:rPr>
        <w:t>vi</w:t>
      </w:r>
      <w:r w:rsidRPr="009867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4F2A9A" w14:textId="17E9E22C" w:rsidR="009867D2" w:rsidRDefault="009867D2" w:rsidP="009867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867D2">
        <w:rPr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Измененная конфигурация файла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9867D2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hba</w:t>
      </w:r>
      <w:proofErr w:type="spellEnd"/>
      <w:r w:rsidRPr="009867D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conf</w:t>
      </w:r>
      <w:r w:rsidRPr="009867D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95CC154" w14:textId="432BCF46" w:rsidR="009867D2" w:rsidRDefault="00D7764E" w:rsidP="009867D2">
      <w:pPr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2BB8FF8" wp14:editId="708EC0E8">
            <wp:extent cx="5495925" cy="179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2731" w14:textId="001C606D" w:rsidR="009867D2" w:rsidRDefault="00974EA9" w:rsidP="009867D2">
      <w:pPr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5BABEA45" wp14:editId="6D474D81">
            <wp:extent cx="2085975" cy="209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8E22" w14:textId="3F5BE84C" w:rsidR="009867D2" w:rsidRDefault="009867D2" w:rsidP="009867D2">
      <w:pPr>
        <w:tabs>
          <w:tab w:val="left" w:pos="1704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Изменение конфигурации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67D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conf</w:t>
      </w:r>
      <w:r w:rsidRPr="009867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осуществлялось в соответствии с заданием:</w:t>
      </w:r>
    </w:p>
    <w:p w14:paraId="14BCA1E0" w14:textId="1909362C" w:rsidR="009867D2" w:rsidRPr="00D7764E" w:rsidRDefault="00E9622F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="009867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ort</w:t>
      </w:r>
      <w:r w:rsidR="009867D2" w:rsidRP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DA203A" w:rsidRP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–</w:t>
      </w:r>
      <w:r w:rsidR="001A31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9190</w:t>
      </w:r>
      <w:r w:rsidR="00DA203A" w:rsidRP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, </w:t>
      </w:r>
      <w:r w:rsid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указываем</w:t>
      </w:r>
      <w:r w:rsidR="00DA203A" w:rsidRP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TCP</w:t>
      </w:r>
      <w:r w:rsidR="00DA203A" w:rsidRP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-</w:t>
      </w:r>
      <w:r w:rsid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порт, открываемый </w:t>
      </w:r>
      <w:r w:rsidR="001A31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сервером</w:t>
      </w:r>
      <w:r w:rsidR="001A3159" w:rsidRPr="001A31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 (</w:t>
      </w:r>
      <w:r w:rsidR="001A31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На указанном в варианте порту база не запускалась).</w:t>
      </w:r>
    </w:p>
    <w:p w14:paraId="51673DD8" w14:textId="17CA9071" w:rsidR="009867D2" w:rsidRPr="002C6930" w:rsidRDefault="009867D2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max</w:t>
      </w:r>
      <w:r w:rsidRP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_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connections</w:t>
      </w:r>
      <w:r w:rsidRP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</w:t>
      </w:r>
      <w:r w:rsidR="002C6930" w:rsidRP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100</w:t>
      </w:r>
      <w:r w:rsid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, определяет максимальное количество одновременных подключений к серверу БД</w:t>
      </w:r>
      <w:r w:rsidR="002C6930" w:rsidRP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. </w:t>
      </w:r>
      <w:r w:rsid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Сервер выдавал ошибку нехватки ресурсов при изменении этого значения. Поэтому оставляем стандартное значение</w:t>
      </w:r>
    </w:p>
    <w:p w14:paraId="72DCF5A9" w14:textId="72052C31" w:rsidR="00B77BF5" w:rsidRPr="00DA203A" w:rsidRDefault="001A3159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7AC36A" wp14:editId="6FA78628">
            <wp:extent cx="4114800" cy="390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4758" w14:textId="73897B42" w:rsidR="009867D2" w:rsidRPr="00DA203A" w:rsidRDefault="009867D2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shared</w:t>
      </w:r>
      <w:r w:rsidRP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_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buffers</w:t>
      </w:r>
      <w:r w:rsidR="00B77BF5" w:rsidRPr="00DA2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2048</w:t>
      </w:r>
      <w:r w:rsidR="00B77B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MB</w:t>
      </w:r>
      <w:r w:rsidR="00DA203A" w:rsidRPr="00DA203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="00DA203A">
        <w:rPr>
          <w:rFonts w:ascii="Times New Roman" w:hAnsi="Times New Roman" w:cs="Times New Roman"/>
          <w:noProof/>
          <w:sz w:val="24"/>
          <w:szCs w:val="24"/>
          <w:lang w:val="ru-RU"/>
        </w:rPr>
        <w:t>задает</w:t>
      </w:r>
      <w:r w:rsidR="00DA203A" w:rsidRPr="00DA203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DA203A">
        <w:rPr>
          <w:rFonts w:ascii="Times New Roman" w:hAnsi="Times New Roman" w:cs="Times New Roman"/>
          <w:noProof/>
          <w:sz w:val="24"/>
          <w:szCs w:val="24"/>
          <w:lang w:val="ru-RU"/>
        </w:rPr>
        <w:t>объем</w:t>
      </w:r>
      <w:r w:rsidR="00DA203A" w:rsidRPr="00DA203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DA203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памяти, который </w:t>
      </w:r>
      <w:r w:rsidR="007A7924">
        <w:rPr>
          <w:rFonts w:ascii="Times New Roman" w:hAnsi="Times New Roman" w:cs="Times New Roman"/>
          <w:noProof/>
          <w:sz w:val="24"/>
          <w:szCs w:val="24"/>
          <w:lang w:val="ru-RU"/>
        </w:rPr>
        <w:t>будет использовать сервер для буферов разделяемой памяти. В документации рекомендуется устанавливать начальное значение 25% от объема памяти, но т.к. мы создаем тестовый</w:t>
      </w:r>
      <w:r w:rsidR="0044320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кластер на общем сервере</w:t>
      </w:r>
      <w:r w:rsidR="007A7924">
        <w:rPr>
          <w:rFonts w:ascii="Times New Roman" w:hAnsi="Times New Roman" w:cs="Times New Roman"/>
          <w:noProof/>
          <w:sz w:val="24"/>
          <w:szCs w:val="24"/>
          <w:lang w:val="ru-RU"/>
        </w:rPr>
        <w:t>, то выделять такое количество ресурсов нецелесообразно.</w:t>
      </w:r>
      <w:r w:rsidR="002C693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0,25 * 8 = 2 гб</w:t>
      </w:r>
    </w:p>
    <w:p w14:paraId="7A8B7504" w14:textId="119186F0" w:rsidR="007A7924" w:rsidRDefault="001A3159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F25FB6" wp14:editId="6B4E7745">
            <wp:extent cx="558165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6198" w14:textId="523A4CA5" w:rsidR="009867D2" w:rsidRPr="008F7C9B" w:rsidRDefault="009867D2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</w:t>
      </w:r>
      <w:r w:rsidRP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_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buffers</w:t>
      </w:r>
      <w:r w:rsidR="00D77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</w:t>
      </w:r>
      <w:r w:rsidR="00D7764E" w:rsidRPr="00D77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16</w:t>
      </w:r>
      <w:r w:rsidR="00A673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MB</w:t>
      </w:r>
      <w:r w:rsidR="00ED3C0A" w:rsidRP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, </w:t>
      </w:r>
      <w:r w:rsid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задает</w:t>
      </w:r>
      <w:r w:rsidR="00127D33" w:rsidRP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максимальное число временных буферов для каждого сеанса пользователя.</w:t>
      </w:r>
    </w:p>
    <w:p w14:paraId="0D0A5F17" w14:textId="64C18B1B" w:rsidR="00A6735F" w:rsidRPr="00127D33" w:rsidRDefault="00D7764E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0265C5" wp14:editId="2707240A">
            <wp:extent cx="1743075" cy="180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3C1C" w14:textId="025D5660" w:rsidR="001A3159" w:rsidRDefault="00D7764E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51C74118" wp14:editId="6419139B">
            <wp:extent cx="131445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D12C" w14:textId="2F8B7DBE" w:rsidR="009867D2" w:rsidRPr="00127D33" w:rsidRDefault="009867D2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</w:t>
      </w:r>
      <w:r w:rsidRP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_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</w:t>
      </w:r>
      <w:r w:rsidR="00D77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</w:t>
      </w:r>
      <w:r w:rsidR="00D7764E" w:rsidRPr="00D77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32</w:t>
      </w:r>
      <w:r w:rsidR="00A673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MB</w:t>
      </w:r>
      <w:r w:rsidR="00127D33" w:rsidRPr="00127D3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="00127D33">
        <w:rPr>
          <w:rFonts w:ascii="Times New Roman" w:hAnsi="Times New Roman" w:cs="Times New Roman"/>
          <w:noProof/>
          <w:sz w:val="24"/>
          <w:szCs w:val="24"/>
          <w:lang w:val="ru-RU"/>
        </w:rPr>
        <w:t>задает</w:t>
      </w:r>
      <w:r w:rsidR="00127D33" w:rsidRPr="00127D3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127D33">
        <w:rPr>
          <w:rFonts w:ascii="Times New Roman" w:hAnsi="Times New Roman" w:cs="Times New Roman"/>
          <w:noProof/>
          <w:sz w:val="24"/>
          <w:szCs w:val="24"/>
          <w:lang w:val="ru-RU"/>
        </w:rPr>
        <w:t>объем памяти, который будет использоваться для внутренних операций.</w:t>
      </w:r>
    </w:p>
    <w:p w14:paraId="02AA3932" w14:textId="0CED2315" w:rsidR="00B77BF5" w:rsidRPr="002C6930" w:rsidRDefault="009867D2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checkpoint</w:t>
      </w:r>
      <w:r w:rsidRP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_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timeout</w:t>
      </w:r>
      <w:r w:rsidR="00A6735F" w:rsidRP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5</w:t>
      </w:r>
      <w:r w:rsidR="00A673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</w:t>
      </w:r>
      <w:r w:rsidR="00127D33" w:rsidRP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, </w:t>
      </w:r>
      <w:r w:rsid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определяет</w:t>
      </w:r>
      <w:r w:rsidR="00127D33" w:rsidRP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максимальное время в секундах между автоматическими контрольным точками в </w:t>
      </w:r>
      <w:r w:rsid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WAL</w:t>
      </w:r>
      <w:r w:rsidR="00127D33" w:rsidRP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При увеличении времени может привести к увеличению времени восстановления после сбоя, а также повышает риск потери данных, так как </w:t>
      </w:r>
      <w:proofErr w:type="spellStart"/>
      <w:r w:rsid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чекпоинты</w:t>
      </w:r>
      <w:proofErr w:type="spellEnd"/>
      <w:r w:rsid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производятся реже. </w:t>
      </w:r>
      <w:r w:rsid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Если время уменьшить то это создаст нагрузку на чтение/запись с </w:t>
      </w:r>
      <w:proofErr w:type="gramStart"/>
      <w:r w:rsid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диска ,</w:t>
      </w:r>
      <w:proofErr w:type="gramEnd"/>
      <w:r w:rsid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что может существенно тормозить систему т.к в качестве хранилища у нас используется </w:t>
      </w:r>
      <w:r w:rsid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HDD</w:t>
      </w:r>
      <w:r w:rsid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</w:p>
    <w:p w14:paraId="5D31633E" w14:textId="7AB0D95E" w:rsidR="00A6735F" w:rsidRPr="00127D33" w:rsidRDefault="00A6735F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6D8FD1DF" wp14:editId="2C714C9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86375" cy="247650"/>
            <wp:effectExtent l="0" t="0" r="9525" b="0"/>
            <wp:wrapSquare wrapText="bothSides"/>
            <wp:docPr id="178732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0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2CF67" w14:textId="4844D01B" w:rsidR="009867D2" w:rsidRPr="002C6930" w:rsidRDefault="009867D2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127D33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effective</w:t>
      </w:r>
      <w:r w:rsidRP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_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cache</w:t>
      </w:r>
      <w:r w:rsidRPr="0012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_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size</w:t>
      </w:r>
      <w:r w:rsid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4</w:t>
      </w:r>
      <w:r w:rsid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GB</w:t>
      </w:r>
      <w:r w:rsidR="00127D33" w:rsidRPr="00127D3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="00127D33">
        <w:rPr>
          <w:rFonts w:ascii="Times New Roman" w:hAnsi="Times New Roman" w:cs="Times New Roman"/>
          <w:noProof/>
          <w:sz w:val="24"/>
          <w:szCs w:val="24"/>
          <w:lang w:val="ru-RU"/>
        </w:rPr>
        <w:t>определяет</w:t>
      </w:r>
      <w:r w:rsidR="00127D33" w:rsidRPr="00127D3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127D3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представление планировщика об эффективном размере дискового кеша, доступном для одного запроса. </w:t>
      </w:r>
      <w:r w:rsidR="00364C0A" w:rsidRPr="00364C0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Это представление влияет на </w:t>
      </w:r>
      <w:r w:rsidR="00364C0A" w:rsidRPr="00364C0A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оценку стоимости использования индекса; чем выше это значение, тем больше вероятность, что будет применяться сканирование по индексу, чем ниже, тем более вероятно, что будет выбрано последовательное сканирование.</w:t>
      </w:r>
      <w:r w:rsidR="00364C0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2C6930">
        <w:rPr>
          <w:rFonts w:ascii="Times New Roman" w:hAnsi="Times New Roman" w:cs="Times New Roman"/>
          <w:noProof/>
          <w:sz w:val="24"/>
          <w:szCs w:val="24"/>
          <w:lang w:val="ru-RU"/>
        </w:rPr>
        <w:t>Рекомендуется ставить 40%-50% от доступной ОЗУ.</w:t>
      </w:r>
    </w:p>
    <w:p w14:paraId="20720AF5" w14:textId="482D554C" w:rsidR="00ED3C0A" w:rsidRPr="00127D33" w:rsidRDefault="00D7764E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4EBD96" wp14:editId="36CBEC19">
            <wp:extent cx="23336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2366" w14:textId="20EAB5E2" w:rsidR="00ED3C0A" w:rsidRPr="00ED3C0A" w:rsidRDefault="00ED3C0A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53B64495" wp14:editId="77B7BD8D">
            <wp:simplePos x="0" y="0"/>
            <wp:positionH relativeFrom="margin">
              <wp:align>left</wp:align>
            </wp:positionH>
            <wp:positionV relativeFrom="paragraph">
              <wp:posOffset>586740</wp:posOffset>
            </wp:positionV>
            <wp:extent cx="5940425" cy="438150"/>
            <wp:effectExtent l="0" t="0" r="3175" b="0"/>
            <wp:wrapSquare wrapText="bothSides"/>
            <wp:docPr id="181854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40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867D2"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fsync</w:t>
      </w:r>
      <w:proofErr w:type="spellEnd"/>
      <w:r w:rsidR="00A6735F" w:rsidRP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</w:t>
      </w:r>
      <w:r w:rsidR="00A673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</w:t>
      </w:r>
      <w:r w:rsidRP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данный параметр отвечает за сброс данных из кэша на диск при завершении транзакций. Так как нам важна доступность данных, то мы активируем этот параметр для большей надежности.</w:t>
      </w:r>
    </w:p>
    <w:p w14:paraId="3CA7E73E" w14:textId="40C230C9" w:rsidR="009867D2" w:rsidRPr="00ED3C0A" w:rsidRDefault="00A6735F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3600" behindDoc="0" locked="0" layoutInCell="1" allowOverlap="1" wp14:anchorId="510B0E58" wp14:editId="72FB13F6">
            <wp:simplePos x="0" y="0"/>
            <wp:positionH relativeFrom="margin">
              <wp:align>left</wp:align>
            </wp:positionH>
            <wp:positionV relativeFrom="paragraph">
              <wp:posOffset>1009650</wp:posOffset>
            </wp:positionV>
            <wp:extent cx="5940425" cy="192405"/>
            <wp:effectExtent l="0" t="0" r="3175" b="0"/>
            <wp:wrapSquare wrapText="bothSides"/>
            <wp:docPr id="35511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18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7D2"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commit</w:t>
      </w:r>
      <w:r w:rsidR="009867D2" w:rsidRP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_</w:t>
      </w:r>
      <w:r w:rsidR="009867D2"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</w:t>
      </w:r>
      <w:r w:rsidRP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</w:t>
      </w:r>
      <w:proofErr w:type="gramStart"/>
      <w:r w:rsidRP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0</w:t>
      </w:r>
      <w:r w:rsid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,  добавляет</w:t>
      </w:r>
      <w:proofErr w:type="gramEnd"/>
      <w:r w:rsid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паузу в микросекундах перед выполнением сохранения </w:t>
      </w:r>
      <w:r w:rsid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WAL</w:t>
      </w:r>
      <w:r w:rsidR="00ED3C0A" w:rsidRP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  <w:r w:rsid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При включенном </w:t>
      </w:r>
      <w:proofErr w:type="spellStart"/>
      <w:r w:rsid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fsync</w:t>
      </w:r>
      <w:proofErr w:type="spellEnd"/>
      <w:r w:rsidR="00ED3C0A" w:rsidRP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ED3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задержка не добавляется, поэтому оставим параметр равным 0.</w:t>
      </w:r>
    </w:p>
    <w:p w14:paraId="6CF3D35D" w14:textId="77777777" w:rsidR="003E7265" w:rsidRPr="00ED3C0A" w:rsidRDefault="003E7265" w:rsidP="009867D2">
      <w:pPr>
        <w:tabs>
          <w:tab w:val="left" w:pos="1704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E8D9B01" w14:textId="0BC1922F" w:rsidR="003E7265" w:rsidRPr="00D7764E" w:rsidRDefault="003E7265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Директория</w:t>
      </w:r>
      <w:r w:rsidRP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WAL</w:t>
      </w:r>
      <w:r w:rsidRP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файлов</w:t>
      </w:r>
      <w:r w:rsidRP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— </w:t>
      </w:r>
      <w:r w:rsid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поддиректория </w:t>
      </w:r>
      <w:r w:rsidR="002C6930" w:rsidRPr="00D77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$</w:t>
      </w:r>
      <w:r w:rsid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PGDATA</w:t>
      </w:r>
    </w:p>
    <w:p w14:paraId="1C11CDA6" w14:textId="07E8862C" w:rsidR="002C6930" w:rsidRPr="002C6930" w:rsidRDefault="002C6930" w:rsidP="009867D2">
      <w:pPr>
        <w:tabs>
          <w:tab w:val="left" w:pos="17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Ничего не меняем, оставляем стандартный путь </w:t>
      </w:r>
      <w:r w:rsidRP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$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PGDATA</w:t>
      </w:r>
      <w:r w:rsidRP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/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pg</w:t>
      </w:r>
      <w:proofErr w:type="spellEnd"/>
      <w:r w:rsidRPr="002C6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_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wal</w:t>
      </w:r>
      <w:proofErr w:type="spellEnd"/>
    </w:p>
    <w:p w14:paraId="26FB3525" w14:textId="77777777" w:rsidR="003E7265" w:rsidRPr="008F7C9B" w:rsidRDefault="003E7265" w:rsidP="003E72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A58B9A" w14:textId="642096BB" w:rsidR="003E7265" w:rsidRPr="003E7265" w:rsidRDefault="003E7265" w:rsidP="003E72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9744" behindDoc="0" locked="0" layoutInCell="1" allowOverlap="1" wp14:anchorId="7D29E69E" wp14:editId="454B33EF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940425" cy="154940"/>
            <wp:effectExtent l="0" t="0" r="3175" b="0"/>
            <wp:wrapSquare wrapText="bothSides"/>
            <wp:docPr id="135186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61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72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Формат лог-файлов — </w:t>
      </w:r>
      <w:r w:rsidRPr="003E72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log</w:t>
      </w:r>
      <w:r w:rsidRPr="003E72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:</w:t>
      </w:r>
    </w:p>
    <w:p w14:paraId="1FD30993" w14:textId="6B258E34" w:rsidR="003E7265" w:rsidRPr="003E7265" w:rsidRDefault="003E7265" w:rsidP="003E72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3E7265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3E72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Уровень сообщений лога —</w:t>
      </w:r>
      <w:r w:rsidR="00FE629A" w:rsidRPr="00D77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FE62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</w:t>
      </w:r>
      <w:r w:rsidRPr="003E72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:</w:t>
      </w:r>
    </w:p>
    <w:p w14:paraId="2D18AB92" w14:textId="2D65E172" w:rsidR="003E7265" w:rsidRDefault="001A3159" w:rsidP="003E72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869434" wp14:editId="1DF054CD">
            <wp:extent cx="2562225" cy="419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A8AA" w14:textId="6C1C3920" w:rsidR="003E7265" w:rsidRPr="00E9622F" w:rsidRDefault="003E7265" w:rsidP="003E72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3E7265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Pr="003E72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Дополнительно </w:t>
      </w:r>
      <w:proofErr w:type="spellStart"/>
      <w:r w:rsidRPr="003E72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логировать</w:t>
      </w:r>
      <w:proofErr w:type="spellEnd"/>
      <w:r w:rsidRPr="003E72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— контрольные точки</w:t>
      </w:r>
      <w:r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:</w:t>
      </w:r>
    </w:p>
    <w:p w14:paraId="66F00C69" w14:textId="3A41FCC3" w:rsidR="003E7265" w:rsidRPr="003E7265" w:rsidRDefault="003E7265" w:rsidP="003E72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3840" behindDoc="0" locked="0" layoutInCell="1" allowOverlap="1" wp14:anchorId="108A947E" wp14:editId="1C353C4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038475" cy="219075"/>
            <wp:effectExtent l="0" t="0" r="9525" b="9525"/>
            <wp:wrapSquare wrapText="bothSides"/>
            <wp:docPr id="844227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78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9D726" w14:textId="77777777" w:rsidR="003E7265" w:rsidRDefault="003E7265" w:rsidP="003E72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F5DB35" w14:textId="3E12B68B" w:rsidR="006277C1" w:rsidRDefault="006277C1" w:rsidP="003E7265">
      <w:pPr>
        <w:rPr>
          <w:noProof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Запуск сервера: </w:t>
      </w:r>
    </w:p>
    <w:p w14:paraId="6EF1C3F1" w14:textId="263AC8AA" w:rsidR="001A3159" w:rsidRDefault="001A3159" w:rsidP="003E72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30E15F" wp14:editId="3D45D276">
            <wp:extent cx="5940425" cy="5245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6F5" w14:textId="77777777" w:rsidR="00E9622F" w:rsidRPr="00E9622F" w:rsidRDefault="00E9622F" w:rsidP="00E9622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048286" w14:textId="77777777" w:rsidR="00E9622F" w:rsidRPr="00E9622F" w:rsidRDefault="00E9622F" w:rsidP="00E9622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1E78C" w14:textId="77777777" w:rsidR="00E9622F" w:rsidRPr="00E9622F" w:rsidRDefault="00E9622F" w:rsidP="00E9622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087CB8" w14:textId="77777777" w:rsidR="00E9622F" w:rsidRPr="00E9622F" w:rsidRDefault="00E9622F" w:rsidP="00E9622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015F0A" w14:textId="7DA7C77D" w:rsidR="00E9622F" w:rsidRDefault="00E9622F">
      <w:pPr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887C258" w14:textId="113BDBF2" w:rsidR="00E9622F" w:rsidRPr="00E9622F" w:rsidRDefault="001C4B14" w:rsidP="00E9622F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C4B1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u-RU"/>
        </w:rPr>
        <w:lastRenderedPageBreak/>
        <w:t>919</w:t>
      </w:r>
      <w:r w:rsidR="00E9622F" w:rsidRPr="00E9622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u-RU"/>
        </w:rPr>
        <w:t>Дополнительные табличные пространства и наполнение</w:t>
      </w:r>
    </w:p>
    <w:p w14:paraId="2D91EE74" w14:textId="3C5D6FFD" w:rsidR="00E9622F" w:rsidRDefault="00E9622F" w:rsidP="00E9622F">
      <w:pPr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</w:p>
    <w:p w14:paraId="1BB55E05" w14:textId="7B43A58C" w:rsidR="00E9622F" w:rsidRPr="00E9622F" w:rsidRDefault="00E9622F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новое табличное пространство $HOME/u13/nrur3:</w:t>
      </w:r>
    </w:p>
    <w:p w14:paraId="3FCAD77A" w14:textId="5ADFFB77" w:rsidR="00FE629A" w:rsidRDefault="001C4B14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BEE7CF" wp14:editId="4D71173C">
            <wp:extent cx="5940425" cy="293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6A2C" w14:textId="5BAE2B9D" w:rsidR="00FE629A" w:rsidRDefault="00D435B0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3CC11A2" wp14:editId="06CD4767">
            <wp:extent cx="3857625" cy="257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741D" w14:textId="77777777" w:rsidR="00FE629A" w:rsidRDefault="00FE629A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Удаляем и пересоздаем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template</w:t>
      </w:r>
      <w:r w:rsidRPr="00FE62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1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в новом табличном пространстве</w:t>
      </w:r>
      <w:r w:rsidRPr="00FE62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:</w:t>
      </w:r>
    </w:p>
    <w:p w14:paraId="65FE019A" w14:textId="77777777" w:rsidR="00FE629A" w:rsidRDefault="00FE629A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5C639D" wp14:editId="1CE706D6">
            <wp:extent cx="5940425" cy="450628"/>
            <wp:effectExtent l="0" t="0" r="3175" b="6985"/>
            <wp:docPr id="3" name="Рисунок 3" descr="https://sun9-60.userapi.com/impg/xAgsQCeGzXN4GSEhBUcSaBoVcHhCyQhx7hjsag/fOS0Q5-l2IY.jpg?size=756x57&amp;quality=96&amp;sign=65111d59332c9ebe4169c065637fc2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0.userapi.com/impg/xAgsQCeGzXN4GSEhBUcSaBoVcHhCyQhx7hjsag/fOS0Q5-l2IY.jpg?size=756x57&amp;quality=96&amp;sign=65111d59332c9ebe4169c065637fc2cf&amp;type=albu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F5BB" w14:textId="2510059C" w:rsidR="00E9622F" w:rsidRPr="00E9622F" w:rsidRDefault="001C4B14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B3ECF0" wp14:editId="7C0BDEBF">
            <wp:extent cx="5940425" cy="1885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22F" w:rsidRPr="008F7C9B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="00E9622F"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На основе template0 новая база — </w:t>
      </w:r>
      <w:proofErr w:type="spellStart"/>
      <w:r w:rsidR="00FE629A">
        <w:rPr>
          <w:rFonts w:ascii="Arial" w:hAnsi="Arial" w:cs="Arial"/>
          <w:color w:val="222222"/>
          <w:shd w:val="clear" w:color="auto" w:fill="FFFFFF"/>
        </w:rPr>
        <w:t>theovermind</w:t>
      </w:r>
      <w:proofErr w:type="spellEnd"/>
      <w:r w:rsidR="00FE629A" w:rsidRPr="00FE629A">
        <w:rPr>
          <w:rFonts w:ascii="Arial" w:hAnsi="Arial" w:cs="Arial"/>
          <w:color w:val="222222"/>
          <w:shd w:val="clear" w:color="auto" w:fill="FFFFFF"/>
          <w:lang w:val="ru-RU"/>
        </w:rPr>
        <w:t>4</w:t>
      </w:r>
      <w:r w:rsidR="00E9622F"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:</w:t>
      </w:r>
    </w:p>
    <w:p w14:paraId="5CE21124" w14:textId="0DDDF3CE" w:rsidR="00AA0763" w:rsidRPr="00D30A7E" w:rsidRDefault="00E9622F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77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D435B0">
        <w:rPr>
          <w:noProof/>
          <w:lang w:val="ru-RU" w:eastAsia="ru-RU"/>
        </w:rPr>
        <w:drawing>
          <wp:inline distT="0" distB="0" distL="0" distR="0" wp14:anchorId="16DEE527" wp14:editId="5EF7E2F7">
            <wp:extent cx="5940425" cy="2501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C3D5" w14:textId="76206713" w:rsidR="00AA0763" w:rsidRPr="008F7C9B" w:rsidRDefault="00AA0763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Создадим</w:t>
      </w:r>
      <w:r w:rsidRP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пользователя</w:t>
      </w:r>
      <w:r w:rsidR="00D43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43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и</w:t>
      </w:r>
      <w:r w:rsidRPr="008F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43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таблицу</w:t>
      </w:r>
      <w:r w:rsidR="00D43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1882F61B" w14:textId="014A17EA" w:rsidR="00AA0763" w:rsidRPr="00D30A7E" w:rsidRDefault="00E9622F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</w:t>
      </w:r>
      <w:r w:rsidRPr="00D30A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ROLE</w:t>
      </w:r>
      <w:r w:rsidRPr="00D30A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E62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yranikus</w:t>
      </w:r>
      <w:proofErr w:type="spellEnd"/>
      <w:r w:rsidRPr="00D30A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</w:t>
      </w:r>
      <w:r w:rsidRPr="00D30A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LOGIN</w:t>
      </w:r>
      <w:r w:rsidRPr="00D30A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PASSWORD</w:t>
      </w:r>
      <w:r w:rsidRPr="00D30A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'</w:t>
      </w:r>
      <w:r w:rsidR="00FE62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1234</w:t>
      </w:r>
      <w:r w:rsidRPr="00D30A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</w:t>
      </w:r>
      <w:r w:rsidRPr="00E962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;</w:t>
      </w:r>
    </w:p>
    <w:p w14:paraId="008B4A81" w14:textId="4B0F8187" w:rsidR="00D30A7E" w:rsidRPr="00D30A7E" w:rsidRDefault="00D435B0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2C7BCA2D" wp14:editId="2407F40B">
            <wp:extent cx="4943475" cy="342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B456" w14:textId="569F92CA" w:rsidR="00E9622F" w:rsidRDefault="00B04666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1A2CC385" wp14:editId="42CF4565">
            <wp:extent cx="5940425" cy="1670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="00E9622F" w:rsidRPr="008F7C9B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="00D77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Выдаем права</w:t>
      </w:r>
      <w:r w:rsidR="00D77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5AAFAEFD" w14:textId="20D8F82E" w:rsidR="00D7764E" w:rsidRDefault="00D7764E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3EB5AF23" wp14:editId="5B0CB4EB">
            <wp:extent cx="4181475" cy="390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65F" w14:textId="02CCE91A" w:rsidR="009F0082" w:rsidRPr="00D7764E" w:rsidRDefault="009F0082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0A1734DC" wp14:editId="3753880F">
            <wp:extent cx="5810250" cy="342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F8B" w14:textId="243F7E03" w:rsidR="00AA0763" w:rsidRPr="00C80059" w:rsidRDefault="00C80059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Заходим в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бд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от имени нового пользователя:</w:t>
      </w:r>
    </w:p>
    <w:p w14:paraId="5C0FE1CE" w14:textId="7D1B8BA4" w:rsidR="00974EA9" w:rsidRDefault="00974EA9" w:rsidP="00E9622F">
      <w:pPr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C9109C" wp14:editId="526B56AF">
            <wp:extent cx="5940425" cy="2578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8795" w14:textId="1A9447E9" w:rsidR="00974EA9" w:rsidRPr="00FA5E9C" w:rsidRDefault="00974EA9" w:rsidP="00E9622F">
      <w:pPr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ru-RU"/>
        </w:rPr>
        <w:t>Вставляем данные</w:t>
      </w:r>
      <w:r w:rsidRPr="00FA5E9C">
        <w:rPr>
          <w:rFonts w:ascii="Times New Roman" w:hAnsi="Times New Roman" w:cs="Times New Roman"/>
          <w:color w:val="222222"/>
          <w:sz w:val="24"/>
          <w:szCs w:val="24"/>
          <w:lang w:val="ru-RU"/>
        </w:rPr>
        <w:t>:</w:t>
      </w:r>
    </w:p>
    <w:p w14:paraId="289D03D8" w14:textId="0C01749A" w:rsidR="00E9622F" w:rsidRPr="00CA14ED" w:rsidRDefault="00974EA9" w:rsidP="00E96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E2DE63" wp14:editId="767C93D0">
            <wp:extent cx="5940425" cy="2533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22F"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="00E9622F"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Вывести список всех табличных пространств кластера и содержащиеся</w:t>
      </w:r>
      <w:r w:rsidR="00E9622F" w:rsidRPr="00B9613F">
        <w:rPr>
          <w:rFonts w:ascii="Times New Roman" w:hAnsi="Times New Roman" w:cs="Times New Roman"/>
          <w:color w:val="222222"/>
          <w:sz w:val="24"/>
          <w:szCs w:val="24"/>
          <w:lang w:val="ru-RU"/>
        </w:rPr>
        <w:br/>
      </w:r>
      <w:r w:rsidR="00E9622F" w:rsidRPr="00B96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в них объекты</w:t>
      </w:r>
      <w:r w:rsidR="00CA14ED" w:rsidRPr="00CA14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:</w:t>
      </w:r>
    </w:p>
    <w:p w14:paraId="3BEDA7A8" w14:textId="77777777" w:rsidR="009648A4" w:rsidRPr="009648A4" w:rsidRDefault="009648A4" w:rsidP="009648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8A4">
        <w:rPr>
          <w:rFonts w:ascii="Times New Roman" w:hAnsi="Times New Roman" w:cs="Times New Roman"/>
          <w:b/>
          <w:bCs/>
          <w:sz w:val="24"/>
          <w:szCs w:val="24"/>
        </w:rPr>
        <w:t>SELECT</w:t>
      </w:r>
    </w:p>
    <w:p w14:paraId="2745A103" w14:textId="77777777" w:rsidR="009648A4" w:rsidRPr="009648A4" w:rsidRDefault="009648A4" w:rsidP="009648A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648A4">
        <w:rPr>
          <w:rFonts w:ascii="Times New Roman" w:hAnsi="Times New Roman" w:cs="Times New Roman"/>
          <w:b/>
          <w:bCs/>
          <w:sz w:val="24"/>
          <w:szCs w:val="24"/>
        </w:rPr>
        <w:t>t.spcname</w:t>
      </w:r>
      <w:proofErr w:type="spellEnd"/>
      <w:proofErr w:type="gramEnd"/>
      <w:r w:rsidRPr="009648A4">
        <w:rPr>
          <w:rFonts w:ascii="Times New Roman" w:hAnsi="Times New Roman" w:cs="Times New Roman"/>
          <w:b/>
          <w:bCs/>
          <w:sz w:val="24"/>
          <w:szCs w:val="24"/>
        </w:rPr>
        <w:t xml:space="preserve"> AS tablespace,</w:t>
      </w:r>
    </w:p>
    <w:p w14:paraId="353EC6C8" w14:textId="77777777" w:rsidR="009648A4" w:rsidRPr="009648A4" w:rsidRDefault="009648A4" w:rsidP="009648A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48A4">
        <w:rPr>
          <w:rFonts w:ascii="Times New Roman" w:hAnsi="Times New Roman" w:cs="Times New Roman"/>
          <w:b/>
          <w:bCs/>
          <w:sz w:val="24"/>
          <w:szCs w:val="24"/>
        </w:rPr>
        <w:t>c.relname</w:t>
      </w:r>
      <w:proofErr w:type="spellEnd"/>
    </w:p>
    <w:p w14:paraId="445CC691" w14:textId="77777777" w:rsidR="009648A4" w:rsidRPr="009648A4" w:rsidRDefault="009648A4" w:rsidP="009648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8A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9648A4">
        <w:rPr>
          <w:rFonts w:ascii="Times New Roman" w:hAnsi="Times New Roman" w:cs="Times New Roman"/>
          <w:b/>
          <w:bCs/>
          <w:sz w:val="24"/>
          <w:szCs w:val="24"/>
        </w:rPr>
        <w:t>pg_tablespace</w:t>
      </w:r>
      <w:proofErr w:type="spellEnd"/>
      <w:r w:rsidRPr="009648A4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</w:p>
    <w:p w14:paraId="6D1FA9A3" w14:textId="363A6F56" w:rsidR="009648A4" w:rsidRDefault="009648A4" w:rsidP="009648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8A4">
        <w:rPr>
          <w:rFonts w:ascii="Times New Roman" w:hAnsi="Times New Roman" w:cs="Times New Roman"/>
          <w:b/>
          <w:bCs/>
          <w:sz w:val="24"/>
          <w:szCs w:val="24"/>
        </w:rPr>
        <w:t xml:space="preserve">LEFT JOIN </w:t>
      </w:r>
      <w:proofErr w:type="spellStart"/>
      <w:r w:rsidRPr="009648A4">
        <w:rPr>
          <w:rFonts w:ascii="Times New Roman" w:hAnsi="Times New Roman" w:cs="Times New Roman"/>
          <w:b/>
          <w:bCs/>
          <w:sz w:val="24"/>
          <w:szCs w:val="24"/>
        </w:rPr>
        <w:t>pg_class</w:t>
      </w:r>
      <w:proofErr w:type="spellEnd"/>
      <w:r w:rsidRPr="009648A4">
        <w:rPr>
          <w:rFonts w:ascii="Times New Roman" w:hAnsi="Times New Roman" w:cs="Times New Roman"/>
          <w:b/>
          <w:bCs/>
          <w:sz w:val="24"/>
          <w:szCs w:val="24"/>
        </w:rPr>
        <w:t xml:space="preserve"> c ON </w:t>
      </w:r>
      <w:proofErr w:type="spellStart"/>
      <w:proofErr w:type="gramStart"/>
      <w:r w:rsidRPr="009648A4">
        <w:rPr>
          <w:rFonts w:ascii="Times New Roman" w:hAnsi="Times New Roman" w:cs="Times New Roman"/>
          <w:b/>
          <w:bCs/>
          <w:sz w:val="24"/>
          <w:szCs w:val="24"/>
        </w:rPr>
        <w:t>c.reltablespace</w:t>
      </w:r>
      <w:proofErr w:type="spellEnd"/>
      <w:proofErr w:type="gramEnd"/>
      <w:r w:rsidRPr="009648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9648A4">
        <w:rPr>
          <w:rFonts w:ascii="Times New Roman" w:hAnsi="Times New Roman" w:cs="Times New Roman"/>
          <w:b/>
          <w:bCs/>
          <w:sz w:val="24"/>
          <w:szCs w:val="24"/>
        </w:rPr>
        <w:t>t.oid</w:t>
      </w:r>
      <w:proofErr w:type="spellEnd"/>
      <w:r w:rsidRPr="009648A4">
        <w:rPr>
          <w:rFonts w:ascii="Times New Roman" w:hAnsi="Times New Roman" w:cs="Times New Roman"/>
          <w:b/>
          <w:bCs/>
          <w:sz w:val="24"/>
          <w:szCs w:val="24"/>
        </w:rPr>
        <w:t xml:space="preserve"> \g</w:t>
      </w:r>
    </w:p>
    <w:p w14:paraId="6269B9B0" w14:textId="2AADFD43" w:rsidR="0061600C" w:rsidRPr="0061600C" w:rsidRDefault="0061600C" w:rsidP="00DA20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Объекты</w:t>
      </w:r>
      <w:r w:rsidRPr="006160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содержащиеся</w:t>
      </w:r>
      <w:r w:rsidRPr="006160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160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табличных пространствах:</w:t>
      </w:r>
      <w:r w:rsidR="0091580E" w:rsidRPr="0091580E">
        <w:rPr>
          <w:noProof/>
          <w:lang w:val="ru-RU"/>
        </w:rPr>
        <w:t xml:space="preserve"> </w:t>
      </w:r>
    </w:p>
    <w:p w14:paraId="7A887334" w14:textId="130D5768" w:rsidR="0091580E" w:rsidRPr="009648A4" w:rsidRDefault="009648A4" w:rsidP="005A3F0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EBFE28" wp14:editId="62C0F9DC">
            <wp:extent cx="5940425" cy="2781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9ACB" w14:textId="2A630132" w:rsidR="00DA203A" w:rsidRDefault="00DA203A" w:rsidP="00DA20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203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1DBB6B38" w14:textId="0D44841B" w:rsidR="00DA203A" w:rsidRPr="007A7924" w:rsidRDefault="007A7924" w:rsidP="00DA20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7924">
        <w:rPr>
          <w:rFonts w:ascii="Times New Roman" w:hAnsi="Times New Roman" w:cs="Times New Roman"/>
          <w:sz w:val="24"/>
          <w:szCs w:val="24"/>
          <w:lang w:val="ru-RU"/>
        </w:rPr>
        <w:t xml:space="preserve">В ходе лабораторной работы мы научились инициализировать кластер используя </w:t>
      </w:r>
      <w:proofErr w:type="spellStart"/>
      <w:r w:rsidRPr="007A7924">
        <w:rPr>
          <w:rFonts w:ascii="Times New Roman" w:hAnsi="Times New Roman" w:cs="Times New Roman"/>
          <w:sz w:val="24"/>
          <w:szCs w:val="24"/>
        </w:rPr>
        <w:t>initdb</w:t>
      </w:r>
      <w:proofErr w:type="spellEnd"/>
      <w:r w:rsidRPr="007A7924">
        <w:rPr>
          <w:rFonts w:ascii="Times New Roman" w:hAnsi="Times New Roman" w:cs="Times New Roman"/>
          <w:sz w:val="24"/>
          <w:szCs w:val="24"/>
          <w:lang w:val="ru-RU"/>
        </w:rPr>
        <w:t xml:space="preserve">, настроили его с помощью конфигурационных файлов </w:t>
      </w:r>
      <w:proofErr w:type="spellStart"/>
      <w:r w:rsidRPr="007A7924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7A792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7A7924">
        <w:rPr>
          <w:rFonts w:ascii="Times New Roman" w:hAnsi="Times New Roman" w:cs="Times New Roman"/>
          <w:sz w:val="24"/>
          <w:szCs w:val="24"/>
        </w:rPr>
        <w:t>hba</w:t>
      </w:r>
      <w:proofErr w:type="spellEnd"/>
      <w:r w:rsidRPr="007A792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A7924">
        <w:rPr>
          <w:rFonts w:ascii="Times New Roman" w:hAnsi="Times New Roman" w:cs="Times New Roman"/>
          <w:sz w:val="24"/>
          <w:szCs w:val="24"/>
        </w:rPr>
        <w:t>conf</w:t>
      </w:r>
      <w:r w:rsidRPr="007A792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7A7924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7A792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A7924">
        <w:rPr>
          <w:rFonts w:ascii="Times New Roman" w:hAnsi="Times New Roman" w:cs="Times New Roman"/>
          <w:sz w:val="24"/>
          <w:szCs w:val="24"/>
        </w:rPr>
        <w:t>conf</w:t>
      </w:r>
      <w:r w:rsidRPr="007A7924">
        <w:rPr>
          <w:rFonts w:ascii="Times New Roman" w:hAnsi="Times New Roman" w:cs="Times New Roman"/>
          <w:sz w:val="24"/>
          <w:szCs w:val="24"/>
          <w:lang w:val="ru-RU"/>
        </w:rPr>
        <w:t xml:space="preserve">, запустили используя </w:t>
      </w:r>
      <w:proofErr w:type="spellStart"/>
      <w:r w:rsidRPr="007A7924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7A792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7A7924">
        <w:rPr>
          <w:rFonts w:ascii="Times New Roman" w:hAnsi="Times New Roman" w:cs="Times New Roman"/>
          <w:sz w:val="24"/>
          <w:szCs w:val="24"/>
        </w:rPr>
        <w:t>ctl</w:t>
      </w:r>
      <w:proofErr w:type="spellEnd"/>
      <w:r w:rsidRPr="007A7924">
        <w:rPr>
          <w:rFonts w:ascii="Times New Roman" w:hAnsi="Times New Roman" w:cs="Times New Roman"/>
          <w:sz w:val="24"/>
          <w:szCs w:val="24"/>
          <w:lang w:val="ru-RU"/>
        </w:rPr>
        <w:t xml:space="preserve">. Также создали пользователей, выдали им права и </w:t>
      </w:r>
      <w:proofErr w:type="gramStart"/>
      <w:r w:rsidRPr="007A7924">
        <w:rPr>
          <w:rFonts w:ascii="Times New Roman" w:hAnsi="Times New Roman" w:cs="Times New Roman"/>
          <w:sz w:val="24"/>
          <w:szCs w:val="24"/>
          <w:lang w:val="ru-RU"/>
        </w:rPr>
        <w:t>посмотрели</w:t>
      </w:r>
      <w:proofErr w:type="gramEnd"/>
      <w:r w:rsidRPr="007A7924">
        <w:rPr>
          <w:rFonts w:ascii="Times New Roman" w:hAnsi="Times New Roman" w:cs="Times New Roman"/>
          <w:sz w:val="24"/>
          <w:szCs w:val="24"/>
          <w:lang w:val="ru-RU"/>
        </w:rPr>
        <w:t xml:space="preserve"> как они работают.</w:t>
      </w:r>
    </w:p>
    <w:p w14:paraId="2208FE10" w14:textId="757E4579" w:rsidR="00DA203A" w:rsidRPr="00DA203A" w:rsidRDefault="00DA203A" w:rsidP="00DA20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ED9F67" w14:textId="151DAA47" w:rsidR="00DA203A" w:rsidRPr="00DA203A" w:rsidRDefault="00DA203A" w:rsidP="00DA20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C75B1B" w14:textId="77777777" w:rsidR="00DA203A" w:rsidRPr="00DA203A" w:rsidRDefault="00DA203A" w:rsidP="00DA20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0215B8" w14:textId="77777777" w:rsidR="00DA203A" w:rsidRPr="00DA203A" w:rsidRDefault="00DA203A" w:rsidP="00DA20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B45340" w14:textId="77777777" w:rsidR="00DA203A" w:rsidRPr="00DA203A" w:rsidRDefault="00DA203A" w:rsidP="00DA20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B4A03D" w14:textId="77777777" w:rsidR="00DA203A" w:rsidRPr="00DA203A" w:rsidRDefault="00DA203A" w:rsidP="00DA20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117347" w14:textId="77777777" w:rsidR="00DA203A" w:rsidRPr="00DA203A" w:rsidRDefault="00DA203A" w:rsidP="00DA20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04787F" w14:textId="77777777" w:rsidR="00DA203A" w:rsidRPr="00DA203A" w:rsidRDefault="00DA203A" w:rsidP="00DA20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789DD3" w14:textId="77777777" w:rsidR="00DA203A" w:rsidRPr="00DA203A" w:rsidRDefault="00DA203A" w:rsidP="00DA203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A203A" w:rsidRPr="00DA2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9BCFB" w14:textId="77777777" w:rsidR="004B19A1" w:rsidRDefault="004B19A1" w:rsidP="00DA203A">
      <w:pPr>
        <w:spacing w:after="0" w:line="240" w:lineRule="auto"/>
      </w:pPr>
      <w:r>
        <w:separator/>
      </w:r>
    </w:p>
  </w:endnote>
  <w:endnote w:type="continuationSeparator" w:id="0">
    <w:p w14:paraId="13566461" w14:textId="77777777" w:rsidR="004B19A1" w:rsidRDefault="004B19A1" w:rsidP="00DA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D9CF6" w14:textId="77777777" w:rsidR="004B19A1" w:rsidRDefault="004B19A1" w:rsidP="00DA203A">
      <w:pPr>
        <w:spacing w:after="0" w:line="240" w:lineRule="auto"/>
      </w:pPr>
      <w:r>
        <w:separator/>
      </w:r>
    </w:p>
  </w:footnote>
  <w:footnote w:type="continuationSeparator" w:id="0">
    <w:p w14:paraId="50F109C2" w14:textId="77777777" w:rsidR="004B19A1" w:rsidRDefault="004B19A1" w:rsidP="00DA2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634AF"/>
    <w:multiLevelType w:val="hybridMultilevel"/>
    <w:tmpl w:val="1622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57082"/>
    <w:multiLevelType w:val="hybridMultilevel"/>
    <w:tmpl w:val="16225632"/>
    <w:lvl w:ilvl="0" w:tplc="4C40B6C4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A5982"/>
    <w:multiLevelType w:val="hybridMultilevel"/>
    <w:tmpl w:val="507E45F2"/>
    <w:lvl w:ilvl="0" w:tplc="415E4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5020066">
    <w:abstractNumId w:val="1"/>
  </w:num>
  <w:num w:numId="2" w16cid:durableId="609288622">
    <w:abstractNumId w:val="2"/>
  </w:num>
  <w:num w:numId="3" w16cid:durableId="170324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4D"/>
    <w:rsid w:val="00106C43"/>
    <w:rsid w:val="00127D33"/>
    <w:rsid w:val="001A3159"/>
    <w:rsid w:val="001A6EB4"/>
    <w:rsid w:val="001C4B14"/>
    <w:rsid w:val="001D309E"/>
    <w:rsid w:val="002224FF"/>
    <w:rsid w:val="002C6930"/>
    <w:rsid w:val="0035364D"/>
    <w:rsid w:val="00364C0A"/>
    <w:rsid w:val="003E7265"/>
    <w:rsid w:val="00412F32"/>
    <w:rsid w:val="004137AA"/>
    <w:rsid w:val="00443204"/>
    <w:rsid w:val="0048467A"/>
    <w:rsid w:val="004B19A1"/>
    <w:rsid w:val="004E50DB"/>
    <w:rsid w:val="005A3F03"/>
    <w:rsid w:val="0061600C"/>
    <w:rsid w:val="006277C1"/>
    <w:rsid w:val="00680E93"/>
    <w:rsid w:val="006863F6"/>
    <w:rsid w:val="006D0CC0"/>
    <w:rsid w:val="007A45E8"/>
    <w:rsid w:val="007A7924"/>
    <w:rsid w:val="008F7C9B"/>
    <w:rsid w:val="0091580E"/>
    <w:rsid w:val="009648A4"/>
    <w:rsid w:val="00974EA9"/>
    <w:rsid w:val="009867D2"/>
    <w:rsid w:val="009A0DE6"/>
    <w:rsid w:val="009F0082"/>
    <w:rsid w:val="00A6735F"/>
    <w:rsid w:val="00AA0763"/>
    <w:rsid w:val="00AA15D9"/>
    <w:rsid w:val="00B04666"/>
    <w:rsid w:val="00B77BF5"/>
    <w:rsid w:val="00B9613F"/>
    <w:rsid w:val="00C80059"/>
    <w:rsid w:val="00CA14ED"/>
    <w:rsid w:val="00CC6859"/>
    <w:rsid w:val="00D2340A"/>
    <w:rsid w:val="00D30A7E"/>
    <w:rsid w:val="00D435B0"/>
    <w:rsid w:val="00D7764E"/>
    <w:rsid w:val="00D80F8A"/>
    <w:rsid w:val="00DA203A"/>
    <w:rsid w:val="00E9622F"/>
    <w:rsid w:val="00EC6432"/>
    <w:rsid w:val="00ED3C0A"/>
    <w:rsid w:val="00F97928"/>
    <w:rsid w:val="00FA5E9C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95E5"/>
  <w15:chartTrackingRefBased/>
  <w15:docId w15:val="{4811BF01-3CDA-400D-B9BB-72FAACCE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5D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2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203A"/>
    <w:rPr>
      <w:lang w:val="en-US"/>
    </w:rPr>
  </w:style>
  <w:style w:type="paragraph" w:styleId="a6">
    <w:name w:val="footer"/>
    <w:basedOn w:val="a"/>
    <w:link w:val="a7"/>
    <w:uiPriority w:val="99"/>
    <w:unhideWhenUsed/>
    <w:rsid w:val="00DA2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20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51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1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11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72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52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82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073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7B02199291C44C79712BFD2092252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FEBD5-6687-402E-8233-D4D6304A6E34}"/>
      </w:docPartPr>
      <w:docPartBody>
        <w:p w:rsidR="004A5129" w:rsidRDefault="00E61341" w:rsidP="00E61341">
          <w:pPr>
            <w:pStyle w:val="07B02199291C44C79712BFD20922522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41"/>
    <w:rsid w:val="00106C43"/>
    <w:rsid w:val="002D5E2B"/>
    <w:rsid w:val="003B6C55"/>
    <w:rsid w:val="00462518"/>
    <w:rsid w:val="004A5129"/>
    <w:rsid w:val="006778E9"/>
    <w:rsid w:val="0072706C"/>
    <w:rsid w:val="00985B26"/>
    <w:rsid w:val="00E6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1341"/>
  </w:style>
  <w:style w:type="paragraph" w:customStyle="1" w:styleId="07B02199291C44C79712BFD209225221">
    <w:name w:val="07B02199291C44C79712BFD209225221"/>
    <w:rsid w:val="00E613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Якимов Савва Сергеевич</dc:creator>
  <cp:keywords/>
  <dc:description/>
  <cp:lastModifiedBy>mizevich1@mail.ru</cp:lastModifiedBy>
  <cp:revision>20</cp:revision>
  <dcterms:created xsi:type="dcterms:W3CDTF">2023-04-09T23:11:00Z</dcterms:created>
  <dcterms:modified xsi:type="dcterms:W3CDTF">2024-07-26T16:11:00Z</dcterms:modified>
</cp:coreProperties>
</file>