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CC1885" w:rsidRPr="00CC1885" w14:paraId="25AB76E2" w14:textId="77777777" w:rsidTr="00CC1885">
        <w:tc>
          <w:tcPr>
            <w:tcW w:w="1416" w:type="dxa"/>
          </w:tcPr>
          <w:p w14:paraId="7F135E65" w14:textId="77777777" w:rsidR="00CC1885" w:rsidRPr="00CC1885" w:rsidRDefault="00CC1885" w:rsidP="00CC18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8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BF26771" wp14:editId="2D77283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2" name="Рисунок 1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39" w:type="dxa"/>
          </w:tcPr>
          <w:p w14:paraId="2519514A" w14:textId="77777777" w:rsidR="00CC1885" w:rsidRPr="00CC1885" w:rsidRDefault="00CC1885" w:rsidP="00CC1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8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7503C74" w14:textId="77777777" w:rsidR="00CC1885" w:rsidRPr="00CC1885" w:rsidRDefault="00CC1885" w:rsidP="00CC1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8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3C2C0D4D" w14:textId="77777777" w:rsidR="00CC1885" w:rsidRPr="00CC1885" w:rsidRDefault="00CC1885" w:rsidP="00CC1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8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14:paraId="010710AD" w14:textId="77777777" w:rsidR="00CC1885" w:rsidRPr="00CC1885" w:rsidRDefault="00CC1885" w:rsidP="00CC188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8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7177E30" w14:textId="77777777" w:rsidR="00CC1885" w:rsidRPr="00CC1885" w:rsidRDefault="00CC1885" w:rsidP="00CC188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8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14:paraId="2B50B9E7" w14:textId="77777777" w:rsidR="00CC1885" w:rsidRPr="00CC1885" w:rsidRDefault="00CC1885" w:rsidP="00CC1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8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52F89651" w14:textId="77777777" w:rsidR="00CC1885" w:rsidRPr="00CC1885" w:rsidRDefault="00CC1885" w:rsidP="00CC1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8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3DFC88FA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1FC699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12A504" w14:textId="77777777" w:rsidR="00CC1885" w:rsidRPr="00CC1885" w:rsidRDefault="00CC1885" w:rsidP="00CC1885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4"/>
          <w:szCs w:val="24"/>
          <w:lang w:eastAsia="zh-CN" w:bidi="hi-IN"/>
        </w:rPr>
      </w:pPr>
      <w:r w:rsidRPr="00CC1885">
        <w:rPr>
          <w:rFonts w:ascii="Times New Roman" w:eastAsia="Lucida Sans Unicode" w:hAnsi="Times New Roman" w:cs="Times New Roman"/>
          <w:b/>
          <w:kern w:val="3"/>
          <w:sz w:val="24"/>
          <w:szCs w:val="24"/>
          <w:lang w:eastAsia="zh-CN" w:bidi="hi-IN"/>
        </w:rPr>
        <w:t>Факультет «Информатика и системы управления»</w:t>
      </w:r>
    </w:p>
    <w:p w14:paraId="08513E3B" w14:textId="77777777" w:rsidR="00CC1885" w:rsidRPr="00CC1885" w:rsidRDefault="00CC1885" w:rsidP="00CC1885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4"/>
          <w:szCs w:val="24"/>
          <w:lang w:eastAsia="zh-CN" w:bidi="hi-IN"/>
        </w:rPr>
      </w:pPr>
      <w:r w:rsidRPr="00CC1885">
        <w:rPr>
          <w:rFonts w:ascii="Times New Roman" w:eastAsia="Lucida Sans Unicode" w:hAnsi="Times New Roman" w:cs="Times New Roman"/>
          <w:b/>
          <w:kern w:val="3"/>
          <w:sz w:val="24"/>
          <w:szCs w:val="24"/>
          <w:lang w:eastAsia="zh-CN" w:bidi="hi-IN"/>
        </w:rPr>
        <w:t>Кафедра «Системы обработки информации и управления»</w:t>
      </w:r>
    </w:p>
    <w:p w14:paraId="2FCD249E" w14:textId="77777777" w:rsidR="00CC1885" w:rsidRPr="00CC1885" w:rsidRDefault="00CC1885" w:rsidP="00CC1885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Lucida Sans Unicode" w:hAnsi="Times New Roman" w:cs="Times New Roman"/>
          <w:kern w:val="3"/>
          <w:sz w:val="24"/>
          <w:szCs w:val="24"/>
          <w:lang w:eastAsia="zh-CN" w:bidi="hi-IN"/>
        </w:rPr>
      </w:pPr>
    </w:p>
    <w:p w14:paraId="6C028A4D" w14:textId="77777777" w:rsidR="00CC1885" w:rsidRPr="00CC1885" w:rsidRDefault="00CC1885" w:rsidP="00CC1885">
      <w:pPr>
        <w:widowControl w:val="0"/>
        <w:suppressAutoHyphens/>
        <w:autoSpaceDN w:val="0"/>
        <w:spacing w:after="0" w:line="240" w:lineRule="auto"/>
        <w:textAlignment w:val="baseline"/>
        <w:rPr>
          <w:rFonts w:ascii="Calibri" w:eastAsia="Lucida Sans Unicode" w:hAnsi="Calibri" w:cs="Mangal"/>
          <w:kern w:val="3"/>
          <w:sz w:val="24"/>
          <w:szCs w:val="24"/>
          <w:lang w:eastAsia="zh-CN" w:bidi="hi-IN"/>
        </w:rPr>
      </w:pPr>
    </w:p>
    <w:p w14:paraId="3880A20F" w14:textId="77777777" w:rsidR="00CC1885" w:rsidRPr="00CC1885" w:rsidRDefault="00CC1885" w:rsidP="00CC1885">
      <w:pPr>
        <w:widowControl w:val="0"/>
        <w:suppressAutoHyphens/>
        <w:autoSpaceDN w:val="0"/>
        <w:spacing w:after="0" w:line="240" w:lineRule="auto"/>
        <w:textAlignment w:val="baseline"/>
        <w:rPr>
          <w:rFonts w:ascii="Calibri" w:eastAsia="Lucida Sans Unicode" w:hAnsi="Calibri" w:cs="Mangal"/>
          <w:kern w:val="3"/>
          <w:sz w:val="24"/>
          <w:szCs w:val="24"/>
          <w:lang w:eastAsia="zh-CN" w:bidi="hi-IN"/>
        </w:rPr>
      </w:pPr>
    </w:p>
    <w:p w14:paraId="39D5FD7B" w14:textId="285B6D43" w:rsidR="00CC1885" w:rsidRPr="00CC1885" w:rsidRDefault="00CC1885" w:rsidP="00CC18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C1885"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</w:t>
      </w:r>
      <w:r w:rsidR="008D5CD4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5BF5679F" w14:textId="0F9BD5B7" w:rsidR="00CC1885" w:rsidRPr="00CC1885" w:rsidRDefault="00CC1885" w:rsidP="00CC18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C1885">
        <w:rPr>
          <w:rFonts w:ascii="Times New Roman" w:eastAsia="Times New Roman" w:hAnsi="Times New Roman" w:cs="Times New Roman"/>
          <w:bCs/>
          <w:sz w:val="28"/>
          <w:szCs w:val="28"/>
        </w:rPr>
        <w:t>«</w:t>
      </w:r>
      <w:r w:rsidR="008D5CD4" w:rsidRPr="008D5CD4">
        <w:rPr>
          <w:rFonts w:ascii="Times New Roman" w:eastAsia="Times New Roman" w:hAnsi="Times New Roman" w:cs="Times New Roman"/>
          <w:bCs/>
          <w:sz w:val="28"/>
          <w:szCs w:val="28"/>
        </w:rPr>
        <w:t>Обработка пропусков в данных, кодирование категориальных признаков, масштабирование данных</w:t>
      </w:r>
      <w:r w:rsidRPr="00CC1885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70951E4B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B813CA" w14:textId="77777777" w:rsidR="00CC1885" w:rsidRPr="00CC1885" w:rsidRDefault="00CC1885" w:rsidP="00CC188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7DBFFA0" w14:textId="77777777" w:rsidR="00CC1885" w:rsidRPr="00CC1885" w:rsidRDefault="00CC1885" w:rsidP="00CC188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DF30B0B" w14:textId="0C914883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9779FE" w14:textId="1A2FEC27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8356B4" w14:textId="38A21C9F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30C273" w14:textId="6FA08294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BE4892" w14:textId="4DF2FCF4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DEF67A" w14:textId="6DA29E5A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A1E29A" w14:textId="677EE3D1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F6B9C5" w14:textId="5941832C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520933" w14:textId="0337B7AE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8E5300" w14:textId="6E12D0BC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B210BE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FB8CB2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51717E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7BA6AB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B5DB4B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AAA70F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D7C9FB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6C92B9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89428C" w14:textId="0EB0D0EB" w:rsidR="00CC1885" w:rsidRDefault="00CC1885" w:rsidP="00F427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4B9034" w14:textId="77777777" w:rsidR="00F42776" w:rsidRPr="00CC1885" w:rsidRDefault="00F42776" w:rsidP="00F427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7CAE1BB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4299DA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86C38F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C1885">
        <w:rPr>
          <w:rFonts w:ascii="Times New Roman" w:eastAsia="Times New Roman" w:hAnsi="Times New Roman" w:cs="Times New Roman"/>
          <w:sz w:val="28"/>
          <w:szCs w:val="28"/>
        </w:rPr>
        <w:t>2024 г.</w:t>
      </w:r>
    </w:p>
    <w:p w14:paraId="5169F18F" w14:textId="1DB9F715" w:rsidR="00CC1885" w:rsidRPr="00CC1885" w:rsidRDefault="00630F89" w:rsidP="00CC1885">
      <w:pPr>
        <w:suppressAutoHyphens/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Описание з</w:t>
      </w:r>
      <w:r w:rsidR="00CC1885" w:rsidRPr="00CC1885">
        <w:rPr>
          <w:rFonts w:ascii="Times New Roman" w:eastAsia="Calibri" w:hAnsi="Times New Roman" w:cs="Times New Roman"/>
          <w:b/>
          <w:sz w:val="28"/>
          <w:szCs w:val="28"/>
        </w:rPr>
        <w:t>адани</w:t>
      </w:r>
      <w:r>
        <w:rPr>
          <w:rFonts w:ascii="Times New Roman" w:eastAsia="Calibri" w:hAnsi="Times New Roman" w:cs="Times New Roman"/>
          <w:b/>
          <w:sz w:val="28"/>
          <w:szCs w:val="28"/>
        </w:rPr>
        <w:t>я</w:t>
      </w:r>
    </w:p>
    <w:p w14:paraId="567F4099" w14:textId="77777777" w:rsidR="00016863" w:rsidRDefault="00016863" w:rsidP="00BF73B0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16863">
        <w:rPr>
          <w:rFonts w:ascii="Times New Roman" w:eastAsia="Calibri" w:hAnsi="Times New Roman" w:cs="Times New Roman"/>
          <w:color w:val="000000"/>
          <w:sz w:val="28"/>
          <w:szCs w:val="28"/>
        </w:rPr>
        <w:t>Цель лабораторной работы: изучение способов предварительной обработки данных для дальнейшего формирования моделей.</w:t>
      </w:r>
    </w:p>
    <w:p w14:paraId="62646092" w14:textId="77777777" w:rsidR="00016863" w:rsidRDefault="00BF73B0" w:rsidP="00016863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F73B0">
        <w:rPr>
          <w:rFonts w:ascii="Times New Roman" w:eastAsia="Calibri" w:hAnsi="Times New Roman" w:cs="Times New Roman"/>
          <w:color w:val="000000"/>
          <w:sz w:val="28"/>
          <w:szCs w:val="28"/>
        </w:rPr>
        <w:t>Краткое описание</w:t>
      </w:r>
      <w:r w:rsidR="00016863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  <w:r w:rsidRPr="00BF73B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14:paraId="57D18FC6" w14:textId="3397FDB1" w:rsidR="00016863" w:rsidRDefault="00016863" w:rsidP="00016863">
      <w:pPr>
        <w:pStyle w:val="a6"/>
        <w:numPr>
          <w:ilvl w:val="0"/>
          <w:numId w:val="2"/>
        </w:num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16863">
        <w:rPr>
          <w:rFonts w:ascii="Times New Roman" w:eastAsia="Calibri" w:hAnsi="Times New Roman" w:cs="Times New Roman"/>
          <w:color w:val="000000"/>
          <w:sz w:val="28"/>
          <w:szCs w:val="28"/>
        </w:rPr>
        <w:t>Выбрать набор данных (</w:t>
      </w:r>
      <w:proofErr w:type="spellStart"/>
      <w:r w:rsidRPr="00016863">
        <w:rPr>
          <w:rFonts w:ascii="Times New Roman" w:eastAsia="Calibri" w:hAnsi="Times New Roman" w:cs="Times New Roman"/>
          <w:color w:val="000000"/>
          <w:sz w:val="28"/>
          <w:szCs w:val="28"/>
        </w:rPr>
        <w:t>датасет</w:t>
      </w:r>
      <w:proofErr w:type="spellEnd"/>
      <w:r w:rsidRPr="00016863">
        <w:rPr>
          <w:rFonts w:ascii="Times New Roman" w:eastAsia="Calibri" w:hAnsi="Times New Roman" w:cs="Times New Roman"/>
          <w:color w:val="000000"/>
          <w:sz w:val="28"/>
          <w:szCs w:val="28"/>
        </w:rPr>
        <w:t>), содержащий категориальные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т.д.)</w:t>
      </w:r>
    </w:p>
    <w:p w14:paraId="68EC35CE" w14:textId="77777777" w:rsidR="00016863" w:rsidRPr="00016863" w:rsidRDefault="00016863" w:rsidP="00016863">
      <w:pPr>
        <w:pStyle w:val="a6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D85885B" w14:textId="77777777" w:rsidR="00016863" w:rsidRPr="00016863" w:rsidRDefault="00016863" w:rsidP="00016863">
      <w:pPr>
        <w:pStyle w:val="a6"/>
        <w:numPr>
          <w:ilvl w:val="0"/>
          <w:numId w:val="2"/>
        </w:num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16863">
        <w:rPr>
          <w:rFonts w:ascii="Times New Roman" w:eastAsia="Calibri" w:hAnsi="Times New Roman" w:cs="Times New Roman"/>
          <w:color w:val="000000"/>
          <w:sz w:val="28"/>
          <w:szCs w:val="28"/>
        </w:rPr>
        <w:t>Для выбранного датасета (</w:t>
      </w:r>
      <w:proofErr w:type="spellStart"/>
      <w:r w:rsidRPr="00016863">
        <w:rPr>
          <w:rFonts w:ascii="Times New Roman" w:eastAsia="Calibri" w:hAnsi="Times New Roman" w:cs="Times New Roman"/>
          <w:color w:val="000000"/>
          <w:sz w:val="28"/>
          <w:szCs w:val="28"/>
        </w:rPr>
        <w:t>датасетов</w:t>
      </w:r>
      <w:proofErr w:type="spellEnd"/>
      <w:r w:rsidRPr="00016863">
        <w:rPr>
          <w:rFonts w:ascii="Times New Roman" w:eastAsia="Calibri" w:hAnsi="Times New Roman" w:cs="Times New Roman"/>
          <w:color w:val="000000"/>
          <w:sz w:val="28"/>
          <w:szCs w:val="28"/>
        </w:rPr>
        <w:t>) на основе материалов лекции решить следующие задачи:</w:t>
      </w:r>
    </w:p>
    <w:p w14:paraId="26CCD457" w14:textId="77777777" w:rsidR="00016863" w:rsidRPr="00016863" w:rsidRDefault="00016863" w:rsidP="00016863">
      <w:pPr>
        <w:pStyle w:val="a6"/>
        <w:numPr>
          <w:ilvl w:val="0"/>
          <w:numId w:val="4"/>
        </w:num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16863">
        <w:rPr>
          <w:rFonts w:ascii="Times New Roman" w:eastAsia="Calibri" w:hAnsi="Times New Roman" w:cs="Times New Roman"/>
          <w:color w:val="000000"/>
          <w:sz w:val="28"/>
          <w:szCs w:val="28"/>
        </w:rPr>
        <w:t>обработку пропусков в данных;</w:t>
      </w:r>
    </w:p>
    <w:p w14:paraId="1AFAD9CF" w14:textId="77777777" w:rsidR="00016863" w:rsidRPr="00016863" w:rsidRDefault="00016863" w:rsidP="00016863">
      <w:pPr>
        <w:pStyle w:val="a6"/>
        <w:numPr>
          <w:ilvl w:val="0"/>
          <w:numId w:val="4"/>
        </w:num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16863">
        <w:rPr>
          <w:rFonts w:ascii="Times New Roman" w:eastAsia="Calibri" w:hAnsi="Times New Roman" w:cs="Times New Roman"/>
          <w:color w:val="000000"/>
          <w:sz w:val="28"/>
          <w:szCs w:val="28"/>
        </w:rPr>
        <w:t>кодирование категориальных признаков;</w:t>
      </w:r>
    </w:p>
    <w:p w14:paraId="52315F98" w14:textId="2482A9A0" w:rsidR="0055316C" w:rsidRPr="00016863" w:rsidRDefault="00016863" w:rsidP="00016863">
      <w:pPr>
        <w:pStyle w:val="a6"/>
        <w:numPr>
          <w:ilvl w:val="0"/>
          <w:numId w:val="4"/>
        </w:num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16863">
        <w:rPr>
          <w:rFonts w:ascii="Times New Roman" w:eastAsia="Calibri" w:hAnsi="Times New Roman" w:cs="Times New Roman"/>
          <w:color w:val="000000"/>
          <w:sz w:val="28"/>
          <w:szCs w:val="28"/>
        </w:rPr>
        <w:t>масштабирование данных.</w:t>
      </w:r>
    </w:p>
    <w:p w14:paraId="1D76E901" w14:textId="2F6F6F6D" w:rsidR="0055316C" w:rsidRPr="00FA0E0D" w:rsidRDefault="0055316C" w:rsidP="0055316C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Т</w:t>
      </w:r>
      <w:r w:rsidRPr="0055316C">
        <w:rPr>
          <w:rFonts w:ascii="Times New Roman" w:eastAsia="Calibri" w:hAnsi="Times New Roman" w:cs="Times New Roman"/>
          <w:color w:val="000000"/>
          <w:sz w:val="28"/>
          <w:szCs w:val="28"/>
        </w:rPr>
        <w:t>екст программы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 </w:t>
      </w:r>
      <w:r w:rsidRPr="0055316C">
        <w:rPr>
          <w:rFonts w:ascii="Times New Roman" w:eastAsia="Calibri" w:hAnsi="Times New Roman" w:cs="Times New Roman"/>
          <w:color w:val="000000"/>
          <w:sz w:val="28"/>
          <w:szCs w:val="28"/>
        </w:rPr>
        <w:t>экранные формы с примерами выполнения программы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: </w:t>
      </w:r>
      <w:hyperlink r:id="rId7" w:history="1">
        <w:r w:rsidR="00FA0E0D" w:rsidRPr="00FA0E0D">
          <w:rPr>
            <w:rStyle w:val="a3"/>
            <w:rFonts w:ascii="Times New Roman" w:eastAsia="Calibri" w:hAnsi="Times New Roman" w:cs="Times New Roman"/>
            <w:sz w:val="28"/>
            <w:szCs w:val="28"/>
            <w:lang w:val="en-US"/>
          </w:rPr>
          <w:t>GitHub</w:t>
        </w:r>
      </w:hyperlink>
    </w:p>
    <w:p w14:paraId="3B43A471" w14:textId="6944DDA5" w:rsidR="00630F89" w:rsidRDefault="00630F89" w:rsidP="00BF73B0"/>
    <w:sectPr w:rsidR="00630F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91BCC"/>
    <w:multiLevelType w:val="hybridMultilevel"/>
    <w:tmpl w:val="176A7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F061E"/>
    <w:multiLevelType w:val="hybridMultilevel"/>
    <w:tmpl w:val="988A5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3671DC"/>
    <w:multiLevelType w:val="multilevel"/>
    <w:tmpl w:val="A0E03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6E5CC8"/>
    <w:multiLevelType w:val="hybridMultilevel"/>
    <w:tmpl w:val="4E2409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4E7"/>
    <w:rsid w:val="00016863"/>
    <w:rsid w:val="00334CC1"/>
    <w:rsid w:val="0055316C"/>
    <w:rsid w:val="00630F89"/>
    <w:rsid w:val="008144E7"/>
    <w:rsid w:val="008D5CD4"/>
    <w:rsid w:val="009515C2"/>
    <w:rsid w:val="00A86389"/>
    <w:rsid w:val="00B1430F"/>
    <w:rsid w:val="00B75FF0"/>
    <w:rsid w:val="00BF73B0"/>
    <w:rsid w:val="00CC1885"/>
    <w:rsid w:val="00F42776"/>
    <w:rsid w:val="00FA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C48A9"/>
  <w15:chartTrackingRefBased/>
  <w15:docId w15:val="{80E68DBF-98F0-4196-B3DF-6F9586C77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0E0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A0E0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A0E0D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016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0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Rozzenant/TMO/blob/main/lab2.ipyn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FD7C5-75BC-416D-A89D-E997AFD53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Печуркин</dc:creator>
  <cp:keywords/>
  <dc:description/>
  <cp:lastModifiedBy>Дмитрий Печуркин</cp:lastModifiedBy>
  <cp:revision>11</cp:revision>
  <dcterms:created xsi:type="dcterms:W3CDTF">2024-05-07T12:55:00Z</dcterms:created>
  <dcterms:modified xsi:type="dcterms:W3CDTF">2024-05-07T14:42:00Z</dcterms:modified>
</cp:coreProperties>
</file>