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628D1E33" w:rsidR="00CC1885" w:rsidRPr="007F107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7F1075" w:rsidRPr="007F107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BF5679F" w14:textId="5F1390DB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704017" w:rsidRPr="00704017">
        <w:rPr>
          <w:rFonts w:ascii="Times New Roman" w:eastAsia="Times New Roman" w:hAnsi="Times New Roman" w:cs="Times New Roman"/>
          <w:bCs/>
          <w:sz w:val="28"/>
          <w:szCs w:val="28"/>
        </w:rPr>
        <w:t>Методы обучения без учителя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563E64F1" w14:textId="32B3640B" w:rsidR="005963E3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5963E3"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методов кластеризации и снижения размерности</w:t>
      </w:r>
      <w:r w:rsidR="005963E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2315F98" w14:textId="437EE197" w:rsidR="0055316C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5963E3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1C77CA66" w14:textId="77777777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) для решения задачи обучения без учителя.</w:t>
      </w:r>
    </w:p>
    <w:p w14:paraId="3A9C7C81" w14:textId="77777777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Выберите подмножество признаков датасета для анализа. Например, подмножество признаков может не включать целевой признак. Количество признаков в подмножестве должно быть более двух. Полученный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назовем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датасетом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D1.</w:t>
      </w:r>
    </w:p>
    <w:p w14:paraId="2061255A" w14:textId="77777777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использованием метода главных компонент проведите для датасета D1 снижение размерности данных до двух. Полученный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назовем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датасетом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D2.</w:t>
      </w:r>
    </w:p>
    <w:p w14:paraId="49E2A1EC" w14:textId="77777777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использованием алгоритма t-SNE также проведите для датасета D1 снижение размерности данных до двух. Полученный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назовем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датасетом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D3.</w:t>
      </w:r>
    </w:p>
    <w:p w14:paraId="166AA55E" w14:textId="77777777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Визуализируйте точки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датасетов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D2 и D3. В каком случае кластеры выделены наиболее явно?</w:t>
      </w:r>
    </w:p>
    <w:p w14:paraId="1456B755" w14:textId="77777777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датасетов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D1, D2 и D3 проведите кластеризацию с использованием как минимум трех методов кластеризации, рассмотренных в лекции. Оцените качество кластеризации с использованием метрик, рассмотренных в лекции.</w:t>
      </w:r>
    </w:p>
    <w:p w14:paraId="75A12E67" w14:textId="5DC3E37C" w:rsidR="005963E3" w:rsidRPr="005963E3" w:rsidRDefault="005963E3" w:rsidP="005963E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Сделайте выводы о том, какой метод кластеризации и почему оказался лучше для каждого из </w:t>
      </w:r>
      <w:proofErr w:type="spellStart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датасетов</w:t>
      </w:r>
      <w:proofErr w:type="spellEnd"/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D76E901" w14:textId="1AE1E772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GitH</w:t>
        </w:r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u</w:t>
        </w:r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b</w:t>
        </w:r>
      </w:hyperlink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3E6D"/>
    <w:multiLevelType w:val="hybridMultilevel"/>
    <w:tmpl w:val="4126D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55316C"/>
    <w:rsid w:val="005963E3"/>
    <w:rsid w:val="00630F89"/>
    <w:rsid w:val="00704017"/>
    <w:rsid w:val="007F1075"/>
    <w:rsid w:val="008144E7"/>
    <w:rsid w:val="008628AA"/>
    <w:rsid w:val="00866ABF"/>
    <w:rsid w:val="009515C2"/>
    <w:rsid w:val="00A86389"/>
    <w:rsid w:val="00B75FF0"/>
    <w:rsid w:val="00BF73B0"/>
    <w:rsid w:val="00CC1885"/>
    <w:rsid w:val="00FA0E0D"/>
    <w:rsid w:val="00F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9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zenant/TMO/blob/main/lab6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Дмитрий Печуркин</cp:lastModifiedBy>
  <cp:revision>13</cp:revision>
  <dcterms:created xsi:type="dcterms:W3CDTF">2024-05-07T12:55:00Z</dcterms:created>
  <dcterms:modified xsi:type="dcterms:W3CDTF">2024-05-07T15:04:00Z</dcterms:modified>
</cp:coreProperties>
</file>