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A2BC" w14:textId="77777777" w:rsidR="00F958F3" w:rsidRPr="00666DF0" w:rsidRDefault="00F958F3" w:rsidP="00666DF0">
      <w:pPr>
        <w:jc w:val="center"/>
        <w:rPr>
          <w:rFonts w:cs="Times New Roman"/>
          <w:b/>
          <w:szCs w:val="24"/>
        </w:rPr>
      </w:pPr>
      <w:r w:rsidRPr="00666DF0">
        <w:rPr>
          <w:rFonts w:cs="Times New Roman"/>
          <w:b/>
          <w:szCs w:val="24"/>
        </w:rPr>
        <w:t>UNIVERSIDADE FEDERAL DOS VALES DO JEQUITINHONHA E MUCURI</w:t>
      </w:r>
    </w:p>
    <w:p w14:paraId="56BBED3F" w14:textId="0B8FE653" w:rsidR="00F958F3" w:rsidRPr="00666DF0" w:rsidRDefault="00B06DF9" w:rsidP="00666DF0">
      <w:pPr>
        <w:jc w:val="center"/>
        <w:rPr>
          <w:rFonts w:cs="Times New Roman"/>
          <w:b/>
          <w:szCs w:val="24"/>
        </w:rPr>
      </w:pPr>
      <w:r>
        <w:rPr>
          <w:rFonts w:cs="Times New Roman"/>
          <w:b/>
          <w:szCs w:val="24"/>
        </w:rPr>
        <w:t>Sistemas de Informação</w:t>
      </w:r>
    </w:p>
    <w:p w14:paraId="028979C2" w14:textId="07820713" w:rsidR="00F958F3" w:rsidRPr="00666DF0" w:rsidRDefault="00B06DF9" w:rsidP="00666DF0">
      <w:pPr>
        <w:jc w:val="center"/>
        <w:rPr>
          <w:rFonts w:cs="Times New Roman"/>
          <w:b/>
          <w:szCs w:val="24"/>
        </w:rPr>
      </w:pPr>
      <w:r>
        <w:rPr>
          <w:rFonts w:cs="Times New Roman"/>
          <w:b/>
          <w:szCs w:val="24"/>
        </w:rPr>
        <w:t xml:space="preserve">Rafael </w:t>
      </w:r>
      <w:proofErr w:type="spellStart"/>
      <w:r>
        <w:rPr>
          <w:rFonts w:cs="Times New Roman"/>
          <w:b/>
          <w:szCs w:val="24"/>
        </w:rPr>
        <w:t>Pelli</w:t>
      </w:r>
      <w:proofErr w:type="spellEnd"/>
    </w:p>
    <w:p w14:paraId="6F10C238" w14:textId="77777777" w:rsidR="00F958F3" w:rsidRPr="00666DF0" w:rsidRDefault="00F958F3" w:rsidP="00666DF0">
      <w:pPr>
        <w:jc w:val="center"/>
        <w:rPr>
          <w:rFonts w:cs="Times New Roman"/>
          <w:b/>
          <w:szCs w:val="24"/>
        </w:rPr>
      </w:pPr>
    </w:p>
    <w:p w14:paraId="70F7C7C4" w14:textId="77777777" w:rsidR="00F958F3" w:rsidRPr="00666DF0" w:rsidRDefault="00F958F3" w:rsidP="00666DF0">
      <w:pPr>
        <w:jc w:val="center"/>
        <w:rPr>
          <w:rFonts w:cs="Times New Roman"/>
          <w:b/>
          <w:szCs w:val="24"/>
        </w:rPr>
      </w:pPr>
    </w:p>
    <w:p w14:paraId="6CB7B0D9" w14:textId="77777777" w:rsidR="00F958F3" w:rsidRPr="00666DF0" w:rsidRDefault="00F958F3" w:rsidP="00666DF0">
      <w:pPr>
        <w:jc w:val="center"/>
        <w:rPr>
          <w:rFonts w:cs="Times New Roman"/>
          <w:b/>
          <w:szCs w:val="24"/>
        </w:rPr>
      </w:pPr>
    </w:p>
    <w:p w14:paraId="5E085E68" w14:textId="77777777" w:rsidR="00F958F3" w:rsidRPr="00666DF0" w:rsidRDefault="00F958F3" w:rsidP="00666DF0">
      <w:pPr>
        <w:jc w:val="center"/>
        <w:rPr>
          <w:rFonts w:cs="Times New Roman"/>
          <w:b/>
          <w:szCs w:val="24"/>
        </w:rPr>
      </w:pPr>
    </w:p>
    <w:p w14:paraId="021A9314" w14:textId="77777777" w:rsidR="00F958F3" w:rsidRPr="00666DF0" w:rsidRDefault="00F958F3" w:rsidP="00666DF0">
      <w:pPr>
        <w:jc w:val="center"/>
        <w:rPr>
          <w:rFonts w:cs="Times New Roman"/>
          <w:b/>
          <w:szCs w:val="24"/>
        </w:rPr>
      </w:pPr>
    </w:p>
    <w:p w14:paraId="50890AD4" w14:textId="77777777" w:rsidR="00F958F3" w:rsidRPr="00666DF0" w:rsidRDefault="00F958F3" w:rsidP="00666DF0">
      <w:pPr>
        <w:jc w:val="center"/>
        <w:rPr>
          <w:rFonts w:cs="Times New Roman"/>
          <w:b/>
          <w:szCs w:val="24"/>
        </w:rPr>
      </w:pPr>
    </w:p>
    <w:p w14:paraId="3471596F" w14:textId="77777777" w:rsidR="00F958F3" w:rsidRPr="00666DF0" w:rsidRDefault="00F958F3" w:rsidP="00666DF0">
      <w:pPr>
        <w:jc w:val="center"/>
        <w:rPr>
          <w:rFonts w:cs="Times New Roman"/>
          <w:b/>
          <w:szCs w:val="24"/>
        </w:rPr>
      </w:pPr>
    </w:p>
    <w:p w14:paraId="7B80CFD0" w14:textId="77777777" w:rsidR="00F958F3" w:rsidRPr="00666DF0" w:rsidRDefault="00F958F3" w:rsidP="00666DF0">
      <w:pPr>
        <w:jc w:val="center"/>
        <w:rPr>
          <w:rFonts w:cs="Times New Roman"/>
          <w:b/>
          <w:szCs w:val="24"/>
        </w:rPr>
      </w:pPr>
    </w:p>
    <w:p w14:paraId="17B14C43" w14:textId="77777777" w:rsidR="00F958F3" w:rsidRPr="00666DF0" w:rsidRDefault="00F958F3" w:rsidP="00666DF0">
      <w:pPr>
        <w:jc w:val="center"/>
        <w:rPr>
          <w:rFonts w:cs="Times New Roman"/>
          <w:b/>
          <w:szCs w:val="24"/>
        </w:rPr>
      </w:pPr>
    </w:p>
    <w:p w14:paraId="07C756D2" w14:textId="77777777" w:rsidR="00F958F3" w:rsidRPr="00666DF0" w:rsidRDefault="00F958F3" w:rsidP="00666DF0">
      <w:pPr>
        <w:jc w:val="center"/>
        <w:rPr>
          <w:rFonts w:cs="Times New Roman"/>
          <w:b/>
          <w:szCs w:val="24"/>
        </w:rPr>
      </w:pPr>
    </w:p>
    <w:p w14:paraId="055A7DC6" w14:textId="77777777" w:rsidR="00F958F3" w:rsidRPr="00666DF0" w:rsidRDefault="00F958F3" w:rsidP="00666DF0">
      <w:pPr>
        <w:jc w:val="center"/>
        <w:rPr>
          <w:rFonts w:cs="Times New Roman"/>
          <w:b/>
          <w:szCs w:val="24"/>
        </w:rPr>
      </w:pPr>
    </w:p>
    <w:p w14:paraId="7B97D357" w14:textId="77777777" w:rsidR="00F958F3" w:rsidRPr="00666DF0" w:rsidRDefault="00F958F3" w:rsidP="00666DF0">
      <w:pPr>
        <w:jc w:val="center"/>
        <w:rPr>
          <w:rFonts w:cs="Times New Roman"/>
          <w:b/>
          <w:szCs w:val="24"/>
        </w:rPr>
      </w:pPr>
    </w:p>
    <w:p w14:paraId="0A93BC93" w14:textId="77777777" w:rsidR="00F958F3" w:rsidRPr="00666DF0" w:rsidRDefault="00F958F3" w:rsidP="00666DF0">
      <w:pPr>
        <w:jc w:val="center"/>
        <w:rPr>
          <w:rFonts w:cs="Times New Roman"/>
          <w:b/>
          <w:szCs w:val="24"/>
        </w:rPr>
      </w:pPr>
    </w:p>
    <w:p w14:paraId="60B61291" w14:textId="77777777" w:rsidR="00F958F3" w:rsidRPr="00666DF0" w:rsidRDefault="00F958F3" w:rsidP="00666DF0">
      <w:pPr>
        <w:jc w:val="center"/>
        <w:rPr>
          <w:rFonts w:cs="Times New Roman"/>
          <w:b/>
          <w:szCs w:val="24"/>
        </w:rPr>
      </w:pPr>
    </w:p>
    <w:p w14:paraId="43F3233C" w14:textId="55C90F2C" w:rsidR="00F958F3" w:rsidRPr="00666DF0" w:rsidRDefault="00B06DF9" w:rsidP="00666DF0">
      <w:pPr>
        <w:pStyle w:val="Ttulo"/>
      </w:pPr>
      <w:r>
        <w:t xml:space="preserve">A IMPORTÂNCIA DAS QUALIDADES INTERPESSOAIS PARA </w:t>
      </w:r>
      <w:r w:rsidR="0077143C">
        <w:t>PROFISSIONAIS GRADUADOS EM SISTEMAS DE INFORMAÇÃO</w:t>
      </w:r>
      <w:r w:rsidR="008E4567">
        <w:t xml:space="preserve">: </w:t>
      </w:r>
      <w:r w:rsidR="0008650F">
        <w:t>Uma visão para a Universidade Federal dos Vales do Jequitinhonha e Mucuri (UFVJM)</w:t>
      </w:r>
    </w:p>
    <w:p w14:paraId="619B977A" w14:textId="77777777" w:rsidR="00F958F3" w:rsidRPr="00666DF0" w:rsidRDefault="00F958F3" w:rsidP="00666DF0">
      <w:pPr>
        <w:jc w:val="center"/>
        <w:rPr>
          <w:rFonts w:cs="Times New Roman"/>
          <w:b/>
          <w:szCs w:val="24"/>
        </w:rPr>
      </w:pPr>
    </w:p>
    <w:p w14:paraId="290F05A1" w14:textId="77777777" w:rsidR="00F958F3" w:rsidRPr="00666DF0" w:rsidRDefault="00F958F3" w:rsidP="00666DF0">
      <w:pPr>
        <w:jc w:val="center"/>
        <w:rPr>
          <w:rFonts w:cs="Times New Roman"/>
          <w:b/>
          <w:szCs w:val="24"/>
        </w:rPr>
      </w:pPr>
    </w:p>
    <w:p w14:paraId="4057B0F4" w14:textId="77777777" w:rsidR="00F958F3" w:rsidRPr="00666DF0" w:rsidRDefault="00F958F3" w:rsidP="00666DF0">
      <w:pPr>
        <w:jc w:val="center"/>
        <w:rPr>
          <w:rFonts w:cs="Times New Roman"/>
          <w:b/>
          <w:szCs w:val="24"/>
        </w:rPr>
      </w:pPr>
    </w:p>
    <w:p w14:paraId="7F2C54B5" w14:textId="77777777" w:rsidR="00F958F3" w:rsidRPr="00666DF0" w:rsidRDefault="00F958F3" w:rsidP="00666DF0">
      <w:pPr>
        <w:jc w:val="center"/>
        <w:rPr>
          <w:rFonts w:cs="Times New Roman"/>
          <w:b/>
          <w:szCs w:val="24"/>
        </w:rPr>
      </w:pPr>
    </w:p>
    <w:p w14:paraId="62BA9C50" w14:textId="77777777" w:rsidR="00F958F3" w:rsidRPr="00666DF0" w:rsidRDefault="00F958F3" w:rsidP="00666DF0">
      <w:pPr>
        <w:jc w:val="center"/>
        <w:rPr>
          <w:rFonts w:cs="Times New Roman"/>
          <w:b/>
          <w:szCs w:val="24"/>
        </w:rPr>
      </w:pPr>
    </w:p>
    <w:p w14:paraId="2C0B8CF2" w14:textId="77777777" w:rsidR="00F958F3" w:rsidRPr="00666DF0" w:rsidRDefault="00F958F3" w:rsidP="00666DF0">
      <w:pPr>
        <w:jc w:val="center"/>
        <w:rPr>
          <w:rFonts w:cs="Times New Roman"/>
          <w:b/>
          <w:szCs w:val="24"/>
        </w:rPr>
      </w:pPr>
    </w:p>
    <w:p w14:paraId="522AD842" w14:textId="77777777" w:rsidR="00F958F3" w:rsidRPr="00666DF0" w:rsidRDefault="00F958F3" w:rsidP="00666DF0">
      <w:pPr>
        <w:jc w:val="center"/>
        <w:rPr>
          <w:rFonts w:cs="Times New Roman"/>
          <w:b/>
          <w:szCs w:val="24"/>
        </w:rPr>
      </w:pPr>
    </w:p>
    <w:p w14:paraId="50B74C98" w14:textId="77777777" w:rsidR="00F958F3" w:rsidRPr="00666DF0" w:rsidRDefault="00F958F3" w:rsidP="00666DF0">
      <w:pPr>
        <w:jc w:val="center"/>
        <w:rPr>
          <w:rFonts w:cs="Times New Roman"/>
          <w:b/>
          <w:szCs w:val="24"/>
        </w:rPr>
      </w:pPr>
    </w:p>
    <w:p w14:paraId="23023D49" w14:textId="77777777" w:rsidR="00F958F3" w:rsidRPr="00666DF0" w:rsidRDefault="00F958F3" w:rsidP="00666DF0">
      <w:pPr>
        <w:jc w:val="center"/>
        <w:rPr>
          <w:rFonts w:cs="Times New Roman"/>
          <w:b/>
          <w:szCs w:val="24"/>
        </w:rPr>
      </w:pPr>
    </w:p>
    <w:p w14:paraId="27F5D9BC" w14:textId="77777777" w:rsidR="00F958F3" w:rsidRPr="00666DF0" w:rsidRDefault="00F958F3" w:rsidP="00666DF0">
      <w:pPr>
        <w:jc w:val="center"/>
        <w:rPr>
          <w:rFonts w:cs="Times New Roman"/>
          <w:b/>
          <w:szCs w:val="24"/>
        </w:rPr>
      </w:pPr>
    </w:p>
    <w:p w14:paraId="1DAECE53" w14:textId="77777777" w:rsidR="00F958F3" w:rsidRPr="00666DF0" w:rsidRDefault="00F958F3" w:rsidP="00666DF0">
      <w:pPr>
        <w:jc w:val="center"/>
        <w:rPr>
          <w:rFonts w:cs="Times New Roman"/>
          <w:b/>
          <w:szCs w:val="24"/>
        </w:rPr>
      </w:pPr>
    </w:p>
    <w:p w14:paraId="562E1580" w14:textId="77777777" w:rsidR="00F958F3" w:rsidRPr="00666DF0" w:rsidRDefault="00F958F3" w:rsidP="00666DF0">
      <w:pPr>
        <w:jc w:val="center"/>
        <w:rPr>
          <w:rFonts w:cs="Times New Roman"/>
          <w:b/>
          <w:szCs w:val="24"/>
        </w:rPr>
      </w:pPr>
    </w:p>
    <w:p w14:paraId="40FBB70D" w14:textId="77777777" w:rsidR="00F958F3" w:rsidRPr="00666DF0" w:rsidRDefault="00F958F3" w:rsidP="00666DF0">
      <w:pPr>
        <w:jc w:val="center"/>
        <w:rPr>
          <w:rFonts w:cs="Times New Roman"/>
          <w:b/>
          <w:szCs w:val="24"/>
        </w:rPr>
      </w:pPr>
    </w:p>
    <w:p w14:paraId="13AA489D" w14:textId="77777777" w:rsidR="00F958F3" w:rsidRPr="00666DF0" w:rsidRDefault="00F958F3" w:rsidP="00666DF0">
      <w:pPr>
        <w:jc w:val="center"/>
        <w:rPr>
          <w:rFonts w:cs="Times New Roman"/>
          <w:b/>
          <w:szCs w:val="24"/>
        </w:rPr>
      </w:pPr>
      <w:r w:rsidRPr="00666DF0">
        <w:rPr>
          <w:rFonts w:cs="Times New Roman"/>
          <w:b/>
          <w:szCs w:val="24"/>
        </w:rPr>
        <w:t>Diamantina</w:t>
      </w:r>
    </w:p>
    <w:p w14:paraId="3F6B3820" w14:textId="77777777" w:rsidR="005D39EB" w:rsidRDefault="00F958F3" w:rsidP="00666DF0">
      <w:pPr>
        <w:jc w:val="center"/>
        <w:rPr>
          <w:rFonts w:cs="Times New Roman"/>
          <w:b/>
          <w:szCs w:val="24"/>
        </w:rPr>
        <w:sectPr w:rsidR="005D39EB" w:rsidSect="00BE47A4">
          <w:headerReference w:type="default" r:id="rId9"/>
          <w:pgSz w:w="11906" w:h="16838"/>
          <w:pgMar w:top="1701" w:right="1701" w:bottom="1134" w:left="1701" w:header="709" w:footer="709" w:gutter="0"/>
          <w:cols w:space="708"/>
          <w:docGrid w:linePitch="360"/>
        </w:sectPr>
      </w:pPr>
      <w:r w:rsidRPr="00666DF0">
        <w:rPr>
          <w:rFonts w:cs="Times New Roman"/>
          <w:b/>
          <w:szCs w:val="24"/>
        </w:rPr>
        <w:lastRenderedPageBreak/>
        <w:t>2018</w:t>
      </w:r>
    </w:p>
    <w:p w14:paraId="39A5D768" w14:textId="2BB6B2C4" w:rsidR="00F958F3" w:rsidRPr="00666DF0" w:rsidRDefault="0077143C"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w:t>
      </w:r>
    </w:p>
    <w:p w14:paraId="2A458441" w14:textId="77777777" w:rsidR="00F958F3" w:rsidRPr="00666DF0" w:rsidRDefault="00F958F3" w:rsidP="00666DF0">
      <w:pPr>
        <w:jc w:val="center"/>
        <w:rPr>
          <w:rFonts w:cs="Times New Roman"/>
          <w:b/>
          <w:szCs w:val="24"/>
        </w:rPr>
      </w:pPr>
    </w:p>
    <w:p w14:paraId="47EF726D" w14:textId="77777777" w:rsidR="00F958F3" w:rsidRPr="00666DF0" w:rsidRDefault="00F958F3" w:rsidP="00666DF0">
      <w:pPr>
        <w:jc w:val="center"/>
        <w:rPr>
          <w:rFonts w:cs="Times New Roman"/>
          <w:b/>
          <w:szCs w:val="24"/>
        </w:rPr>
      </w:pPr>
    </w:p>
    <w:p w14:paraId="48059E02" w14:textId="77777777" w:rsidR="00F958F3" w:rsidRPr="00666DF0" w:rsidRDefault="00F958F3" w:rsidP="00666DF0">
      <w:pPr>
        <w:jc w:val="center"/>
        <w:rPr>
          <w:rFonts w:cs="Times New Roman"/>
          <w:b/>
          <w:szCs w:val="24"/>
        </w:rPr>
      </w:pPr>
    </w:p>
    <w:p w14:paraId="1A8B8779" w14:textId="77777777" w:rsidR="00F958F3" w:rsidRPr="00666DF0" w:rsidRDefault="00F958F3" w:rsidP="00666DF0">
      <w:pPr>
        <w:jc w:val="center"/>
        <w:rPr>
          <w:rFonts w:cs="Times New Roman"/>
          <w:b/>
          <w:szCs w:val="24"/>
        </w:rPr>
      </w:pPr>
    </w:p>
    <w:p w14:paraId="75D8F124" w14:textId="77777777" w:rsidR="00F958F3" w:rsidRPr="00666DF0" w:rsidRDefault="00F958F3" w:rsidP="00666DF0">
      <w:pPr>
        <w:jc w:val="center"/>
        <w:rPr>
          <w:rFonts w:cs="Times New Roman"/>
          <w:b/>
          <w:szCs w:val="24"/>
        </w:rPr>
      </w:pPr>
    </w:p>
    <w:p w14:paraId="1EA7D729" w14:textId="77777777" w:rsidR="00F958F3" w:rsidRPr="00666DF0" w:rsidRDefault="00F958F3" w:rsidP="00666DF0">
      <w:pPr>
        <w:jc w:val="center"/>
        <w:rPr>
          <w:rFonts w:cs="Times New Roman"/>
          <w:b/>
          <w:szCs w:val="24"/>
        </w:rPr>
      </w:pPr>
    </w:p>
    <w:p w14:paraId="27F5F4B9" w14:textId="77777777" w:rsidR="00F958F3" w:rsidRPr="00666DF0" w:rsidRDefault="00F958F3" w:rsidP="00666DF0">
      <w:pPr>
        <w:jc w:val="center"/>
        <w:rPr>
          <w:rFonts w:cs="Times New Roman"/>
          <w:b/>
          <w:szCs w:val="24"/>
        </w:rPr>
      </w:pPr>
    </w:p>
    <w:p w14:paraId="21BA12DC" w14:textId="77777777" w:rsidR="00F958F3" w:rsidRPr="00666DF0" w:rsidRDefault="00F958F3" w:rsidP="00666DF0">
      <w:pPr>
        <w:jc w:val="center"/>
        <w:rPr>
          <w:rFonts w:cs="Times New Roman"/>
          <w:b/>
          <w:szCs w:val="24"/>
        </w:rPr>
      </w:pPr>
    </w:p>
    <w:p w14:paraId="7A72377E" w14:textId="77777777" w:rsidR="00F958F3" w:rsidRPr="00666DF0" w:rsidRDefault="00F958F3" w:rsidP="00666DF0">
      <w:pPr>
        <w:jc w:val="center"/>
        <w:rPr>
          <w:rFonts w:cs="Times New Roman"/>
          <w:b/>
          <w:szCs w:val="24"/>
        </w:rPr>
      </w:pPr>
    </w:p>
    <w:p w14:paraId="0AC7D81C" w14:textId="77777777" w:rsidR="00F958F3" w:rsidRPr="00666DF0" w:rsidRDefault="00F958F3" w:rsidP="00666DF0">
      <w:pPr>
        <w:jc w:val="center"/>
        <w:rPr>
          <w:rFonts w:cs="Times New Roman"/>
          <w:b/>
          <w:szCs w:val="24"/>
        </w:rPr>
      </w:pPr>
    </w:p>
    <w:p w14:paraId="2FBA5D0D" w14:textId="77777777" w:rsidR="00F958F3" w:rsidRPr="00666DF0" w:rsidRDefault="00F958F3" w:rsidP="00666DF0">
      <w:pPr>
        <w:jc w:val="center"/>
        <w:rPr>
          <w:rFonts w:cs="Times New Roman"/>
          <w:b/>
          <w:szCs w:val="24"/>
        </w:rPr>
      </w:pPr>
    </w:p>
    <w:p w14:paraId="1B907C04" w14:textId="77777777" w:rsidR="00F958F3" w:rsidRPr="00666DF0" w:rsidRDefault="00F958F3" w:rsidP="00666DF0">
      <w:pPr>
        <w:jc w:val="center"/>
        <w:rPr>
          <w:rFonts w:cs="Times New Roman"/>
          <w:b/>
          <w:szCs w:val="24"/>
        </w:rPr>
      </w:pPr>
    </w:p>
    <w:p w14:paraId="3B6A3E39" w14:textId="605416AB" w:rsidR="00F958F3" w:rsidRPr="00666DF0" w:rsidRDefault="0077143C"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5E1D244" w14:textId="77777777" w:rsidR="00F958F3" w:rsidRPr="00666DF0" w:rsidRDefault="00F958F3" w:rsidP="00666DF0">
      <w:pPr>
        <w:jc w:val="center"/>
        <w:rPr>
          <w:rFonts w:cs="Times New Roman"/>
          <w:b/>
          <w:szCs w:val="24"/>
        </w:rPr>
      </w:pPr>
    </w:p>
    <w:p w14:paraId="734C786E" w14:textId="77777777" w:rsidR="00F958F3" w:rsidRPr="00666DF0" w:rsidRDefault="00F958F3" w:rsidP="00666DF0">
      <w:pPr>
        <w:jc w:val="center"/>
        <w:rPr>
          <w:rFonts w:cs="Times New Roman"/>
          <w:b/>
          <w:szCs w:val="24"/>
        </w:rPr>
      </w:pPr>
    </w:p>
    <w:p w14:paraId="57B50C5F" w14:textId="37DF44E1" w:rsidR="00F958F3" w:rsidRPr="00666DF0" w:rsidRDefault="00F958F3" w:rsidP="00666DF0">
      <w:pPr>
        <w:ind w:left="3628"/>
        <w:jc w:val="both"/>
        <w:rPr>
          <w:rFonts w:cs="Times New Roman"/>
          <w:szCs w:val="24"/>
        </w:rPr>
      </w:pPr>
      <w:bookmarkStart w:id="0" w:name="_Toc485132850"/>
      <w:r w:rsidRPr="00666DF0">
        <w:rPr>
          <w:rFonts w:cs="Times New Roman"/>
          <w:szCs w:val="24"/>
        </w:rPr>
        <w:t>Trabalho de conclusão de Curso apres</w:t>
      </w:r>
      <w:r w:rsidR="0008650F">
        <w:rPr>
          <w:rFonts w:cs="Times New Roman"/>
          <w:szCs w:val="24"/>
        </w:rPr>
        <w:t>entado ao curso de graduação em 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bookmarkEnd w:id="0"/>
    </w:p>
    <w:p w14:paraId="57A86E74" w14:textId="77777777" w:rsidR="00F958F3" w:rsidRPr="00666DF0" w:rsidRDefault="00F958F3" w:rsidP="00666DF0">
      <w:pPr>
        <w:jc w:val="center"/>
        <w:rPr>
          <w:rFonts w:cs="Times New Roman"/>
          <w:b/>
          <w:szCs w:val="24"/>
        </w:rPr>
      </w:pPr>
    </w:p>
    <w:p w14:paraId="73A23F17" w14:textId="6BDD1D90" w:rsidR="00F958F3" w:rsidRPr="00666DF0" w:rsidRDefault="00F958F3" w:rsidP="00666DF0">
      <w:pPr>
        <w:ind w:left="3628"/>
        <w:jc w:val="both"/>
        <w:rPr>
          <w:rFonts w:cs="Times New Roman"/>
          <w:szCs w:val="24"/>
        </w:rPr>
      </w:pPr>
      <w:bookmarkStart w:id="1" w:name="_Toc485132851"/>
      <w:r w:rsidRPr="00666DF0">
        <w:rPr>
          <w:rFonts w:cs="Times New Roman"/>
          <w:szCs w:val="24"/>
        </w:rPr>
        <w:t>Orientador:</w:t>
      </w:r>
      <w:bookmarkStart w:id="2" w:name="__RefHeading___Toc2719_810109936"/>
      <w:bookmarkEnd w:id="1"/>
      <w:bookmarkEnd w:id="2"/>
      <w:r w:rsidRPr="00666DF0">
        <w:rPr>
          <w:rFonts w:cs="Times New Roman"/>
          <w:szCs w:val="24"/>
        </w:rPr>
        <w:t xml:space="preserve"> Prof. Dr. </w:t>
      </w:r>
      <w:r w:rsidR="0008650F">
        <w:rPr>
          <w:rFonts w:cs="Times New Roman"/>
          <w:szCs w:val="24"/>
        </w:rPr>
        <w:t xml:space="preserve">André </w:t>
      </w:r>
      <w:proofErr w:type="spellStart"/>
      <w:r w:rsidR="0008650F">
        <w:rPr>
          <w:rFonts w:cs="Times New Roman"/>
          <w:szCs w:val="24"/>
        </w:rPr>
        <w:t>Covre</w:t>
      </w:r>
      <w:proofErr w:type="spellEnd"/>
    </w:p>
    <w:p w14:paraId="325B4539" w14:textId="1703A2D8" w:rsidR="00F958F3" w:rsidRPr="00666DF0" w:rsidRDefault="00F958F3" w:rsidP="00666DF0">
      <w:pPr>
        <w:ind w:left="3628"/>
        <w:jc w:val="both"/>
        <w:rPr>
          <w:rFonts w:cs="Times New Roman"/>
          <w:szCs w:val="24"/>
        </w:rPr>
      </w:pPr>
    </w:p>
    <w:p w14:paraId="727B7CE3" w14:textId="77777777" w:rsidR="00F958F3" w:rsidRPr="00666DF0" w:rsidRDefault="00F958F3" w:rsidP="00666DF0">
      <w:pPr>
        <w:jc w:val="center"/>
        <w:rPr>
          <w:rFonts w:cs="Times New Roman"/>
          <w:b/>
          <w:szCs w:val="24"/>
        </w:rPr>
      </w:pPr>
    </w:p>
    <w:p w14:paraId="067300DC" w14:textId="77777777" w:rsidR="003A4F1B" w:rsidRPr="00666DF0" w:rsidRDefault="003A4F1B" w:rsidP="00666DF0">
      <w:pPr>
        <w:jc w:val="center"/>
        <w:rPr>
          <w:rFonts w:cs="Times New Roman"/>
          <w:b/>
          <w:szCs w:val="24"/>
        </w:rPr>
      </w:pPr>
    </w:p>
    <w:p w14:paraId="04F4BD16" w14:textId="77777777" w:rsidR="003A4F1B" w:rsidRPr="00666DF0" w:rsidRDefault="003A4F1B" w:rsidP="00666DF0">
      <w:pPr>
        <w:jc w:val="center"/>
        <w:rPr>
          <w:rFonts w:cs="Times New Roman"/>
          <w:b/>
          <w:szCs w:val="24"/>
        </w:rPr>
      </w:pPr>
    </w:p>
    <w:p w14:paraId="3C069B35" w14:textId="77777777" w:rsidR="003A4F1B" w:rsidRPr="00666DF0" w:rsidRDefault="003A4F1B" w:rsidP="00666DF0">
      <w:pPr>
        <w:jc w:val="center"/>
        <w:rPr>
          <w:rFonts w:cs="Times New Roman"/>
          <w:b/>
          <w:szCs w:val="24"/>
        </w:rPr>
      </w:pPr>
    </w:p>
    <w:p w14:paraId="647D0C28" w14:textId="77777777" w:rsidR="003A4F1B" w:rsidRPr="00666DF0" w:rsidRDefault="003A4F1B" w:rsidP="00666DF0">
      <w:pPr>
        <w:jc w:val="center"/>
        <w:rPr>
          <w:rFonts w:cs="Times New Roman"/>
          <w:b/>
          <w:szCs w:val="24"/>
        </w:rPr>
      </w:pPr>
    </w:p>
    <w:p w14:paraId="2C483472" w14:textId="77777777" w:rsidR="003A4F1B" w:rsidRPr="00666DF0" w:rsidRDefault="003A4F1B" w:rsidP="00666DF0">
      <w:pPr>
        <w:jc w:val="center"/>
        <w:rPr>
          <w:rFonts w:cs="Times New Roman"/>
          <w:b/>
          <w:szCs w:val="24"/>
        </w:rPr>
      </w:pPr>
      <w:r w:rsidRPr="00666DF0">
        <w:rPr>
          <w:rFonts w:cs="Times New Roman"/>
          <w:b/>
          <w:szCs w:val="24"/>
        </w:rPr>
        <w:t>Diamantina</w:t>
      </w:r>
    </w:p>
    <w:p w14:paraId="6D7EFC35" w14:textId="77777777" w:rsidR="005D39EB" w:rsidRDefault="003A4F1B" w:rsidP="00666DF0">
      <w:pPr>
        <w:jc w:val="center"/>
        <w:rPr>
          <w:rFonts w:cs="Times New Roman"/>
          <w:b/>
          <w:szCs w:val="24"/>
        </w:rPr>
        <w:sectPr w:rsidR="005D39EB" w:rsidSect="00BE47A4">
          <w:headerReference w:type="even" r:id="rId10"/>
          <w:pgSz w:w="11906" w:h="16838"/>
          <w:pgMar w:top="1701" w:right="1701" w:bottom="1134" w:left="1701" w:header="709" w:footer="709" w:gutter="0"/>
          <w:cols w:space="708"/>
          <w:docGrid w:linePitch="360"/>
        </w:sectPr>
      </w:pPr>
      <w:r w:rsidRPr="00666DF0">
        <w:rPr>
          <w:rFonts w:cs="Times New Roman"/>
          <w:b/>
          <w:szCs w:val="24"/>
        </w:rPr>
        <w:t>2018</w:t>
      </w:r>
    </w:p>
    <w:p w14:paraId="4557385B" w14:textId="20E44B16" w:rsidR="003A4F1B" w:rsidRPr="00666DF0" w:rsidRDefault="0008650F"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 </w:t>
      </w:r>
    </w:p>
    <w:p w14:paraId="3E19C9A9" w14:textId="77777777" w:rsidR="003A4F1B" w:rsidRPr="00666DF0" w:rsidRDefault="003A4F1B" w:rsidP="00666DF0">
      <w:pPr>
        <w:jc w:val="center"/>
        <w:rPr>
          <w:rFonts w:cs="Times New Roman"/>
          <w:b/>
          <w:szCs w:val="24"/>
        </w:rPr>
      </w:pPr>
    </w:p>
    <w:p w14:paraId="3A2E6B52" w14:textId="4E7BE901" w:rsidR="008E4567" w:rsidRPr="00666DF0" w:rsidRDefault="0008650F"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E5A209F" w14:textId="26E4FF9A" w:rsidR="003A4F1B" w:rsidRPr="00666DF0" w:rsidRDefault="003A4F1B" w:rsidP="00666DF0">
      <w:pPr>
        <w:jc w:val="center"/>
        <w:rPr>
          <w:rFonts w:cs="Times New Roman"/>
          <w:b/>
          <w:szCs w:val="24"/>
        </w:rPr>
      </w:pPr>
    </w:p>
    <w:p w14:paraId="62A277DC" w14:textId="77777777" w:rsidR="003A4F1B" w:rsidRPr="00666DF0" w:rsidRDefault="003A4F1B" w:rsidP="00666DF0">
      <w:pPr>
        <w:jc w:val="center"/>
        <w:rPr>
          <w:rFonts w:cs="Times New Roman"/>
          <w:b/>
          <w:szCs w:val="24"/>
        </w:rPr>
      </w:pPr>
    </w:p>
    <w:p w14:paraId="0DDD15C1" w14:textId="77777777" w:rsidR="003A4F1B" w:rsidRPr="00666DF0" w:rsidRDefault="003A4F1B" w:rsidP="00666DF0">
      <w:pPr>
        <w:jc w:val="center"/>
        <w:rPr>
          <w:rFonts w:cs="Times New Roman"/>
          <w:b/>
          <w:szCs w:val="24"/>
        </w:rPr>
      </w:pPr>
    </w:p>
    <w:p w14:paraId="759856FD" w14:textId="2717AE6F" w:rsidR="003A4F1B" w:rsidRPr="00666DF0" w:rsidRDefault="003A4F1B" w:rsidP="00666DF0">
      <w:pPr>
        <w:ind w:left="3628"/>
        <w:jc w:val="both"/>
        <w:rPr>
          <w:rFonts w:cs="Times New Roman"/>
          <w:szCs w:val="24"/>
        </w:rPr>
      </w:pPr>
      <w:r w:rsidRPr="00666DF0">
        <w:rPr>
          <w:rFonts w:cs="Times New Roman"/>
          <w:szCs w:val="24"/>
        </w:rPr>
        <w:t xml:space="preserve">Trabalho de conclusão de Curso apresentado ao curso de graduação em </w:t>
      </w:r>
      <w:r w:rsidR="00035C4F">
        <w:rPr>
          <w:rFonts w:cs="Times New Roman"/>
          <w:szCs w:val="24"/>
        </w:rPr>
        <w:t>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p>
    <w:p w14:paraId="704E2BDB" w14:textId="77777777" w:rsidR="003A4F1B" w:rsidRPr="00666DF0" w:rsidRDefault="003A4F1B" w:rsidP="00666DF0">
      <w:pPr>
        <w:jc w:val="center"/>
        <w:rPr>
          <w:rFonts w:cs="Times New Roman"/>
          <w:b/>
          <w:szCs w:val="24"/>
        </w:rPr>
      </w:pPr>
    </w:p>
    <w:p w14:paraId="01F56BD2" w14:textId="49BBEEDF" w:rsidR="003A4F1B" w:rsidRPr="00666DF0" w:rsidRDefault="003A4F1B" w:rsidP="00666DF0">
      <w:pPr>
        <w:ind w:left="3628"/>
        <w:jc w:val="both"/>
        <w:rPr>
          <w:rFonts w:cs="Times New Roman"/>
          <w:szCs w:val="24"/>
        </w:rPr>
      </w:pPr>
      <w:r w:rsidRPr="00666DF0">
        <w:rPr>
          <w:rFonts w:cs="Times New Roman"/>
          <w:szCs w:val="24"/>
        </w:rPr>
        <w:t xml:space="preserve">Orientador: Prof. Dr. </w:t>
      </w:r>
      <w:r w:rsidR="00035C4F">
        <w:rPr>
          <w:rFonts w:cs="Times New Roman"/>
          <w:szCs w:val="24"/>
        </w:rPr>
        <w:t xml:space="preserve">André </w:t>
      </w:r>
      <w:proofErr w:type="spellStart"/>
      <w:r w:rsidR="00035C4F">
        <w:rPr>
          <w:rFonts w:cs="Times New Roman"/>
          <w:szCs w:val="24"/>
        </w:rPr>
        <w:t>Covre</w:t>
      </w:r>
      <w:proofErr w:type="spellEnd"/>
    </w:p>
    <w:p w14:paraId="1622A012" w14:textId="77777777" w:rsidR="003A4F1B" w:rsidRPr="00666DF0" w:rsidRDefault="003A4F1B" w:rsidP="00666DF0">
      <w:pPr>
        <w:jc w:val="center"/>
        <w:rPr>
          <w:rFonts w:cs="Times New Roman"/>
          <w:b/>
          <w:szCs w:val="24"/>
        </w:rPr>
      </w:pPr>
    </w:p>
    <w:p w14:paraId="49639AEB" w14:textId="77777777" w:rsidR="003A4F1B" w:rsidRPr="00666DF0" w:rsidRDefault="003A4F1B" w:rsidP="00666DF0">
      <w:pPr>
        <w:jc w:val="center"/>
        <w:rPr>
          <w:rFonts w:cs="Times New Roman"/>
          <w:b/>
          <w:szCs w:val="24"/>
        </w:rPr>
      </w:pPr>
    </w:p>
    <w:p w14:paraId="0D3B150C" w14:textId="77777777" w:rsidR="003A4F1B" w:rsidRPr="00666DF0" w:rsidRDefault="003A4F1B" w:rsidP="00666DF0">
      <w:pPr>
        <w:ind w:left="3600"/>
        <w:rPr>
          <w:rFonts w:cs="Times New Roman"/>
          <w:szCs w:val="24"/>
        </w:rPr>
      </w:pPr>
      <w:r w:rsidRPr="00666DF0">
        <w:rPr>
          <w:rFonts w:cs="Times New Roman"/>
          <w:szCs w:val="24"/>
        </w:rPr>
        <w:t>Data de aprovação ____/____/_____</w:t>
      </w:r>
    </w:p>
    <w:p w14:paraId="2EA32183" w14:textId="77777777" w:rsidR="003A4F1B" w:rsidRPr="00666DF0" w:rsidRDefault="003A4F1B" w:rsidP="00666DF0">
      <w:pPr>
        <w:jc w:val="center"/>
        <w:rPr>
          <w:rFonts w:cs="Times New Roman"/>
          <w:szCs w:val="24"/>
        </w:rPr>
      </w:pPr>
    </w:p>
    <w:p w14:paraId="43496240" w14:textId="77777777" w:rsidR="003A4F1B" w:rsidRPr="00666DF0" w:rsidRDefault="003A4F1B" w:rsidP="00666DF0">
      <w:pPr>
        <w:jc w:val="center"/>
        <w:rPr>
          <w:rFonts w:cs="Times New Roman"/>
          <w:szCs w:val="24"/>
        </w:rPr>
      </w:pPr>
    </w:p>
    <w:p w14:paraId="714B0BE9" w14:textId="77777777" w:rsidR="003A4F1B" w:rsidRPr="00666DF0" w:rsidRDefault="003A4F1B" w:rsidP="00666DF0">
      <w:pPr>
        <w:jc w:val="center"/>
        <w:rPr>
          <w:rFonts w:cs="Times New Roman"/>
          <w:szCs w:val="24"/>
        </w:rPr>
      </w:pPr>
      <w:bookmarkStart w:id="3" w:name="__RefHeading__1145_1685973329"/>
      <w:bookmarkStart w:id="4" w:name="_Toc485132856"/>
      <w:bookmarkEnd w:id="3"/>
      <w:r w:rsidRPr="00666DF0">
        <w:rPr>
          <w:rFonts w:cs="Times New Roman"/>
          <w:szCs w:val="24"/>
        </w:rPr>
        <w:t>_________________________________________________</w:t>
      </w:r>
      <w:bookmarkEnd w:id="4"/>
    </w:p>
    <w:p w14:paraId="6714E19A" w14:textId="23B40D33" w:rsidR="003A4F1B" w:rsidRPr="00666DF0" w:rsidRDefault="00035C4F" w:rsidP="00666DF0">
      <w:pPr>
        <w:jc w:val="center"/>
        <w:rPr>
          <w:rFonts w:cs="Times New Roman"/>
          <w:szCs w:val="24"/>
        </w:rPr>
      </w:pPr>
      <w:bookmarkStart w:id="5" w:name="__RefHeading__1147_1685973329"/>
      <w:bookmarkStart w:id="6" w:name="__RefHeading___Toc2733_810109936"/>
      <w:bookmarkStart w:id="7" w:name="_Toc485132858"/>
      <w:bookmarkEnd w:id="5"/>
      <w:bookmarkEnd w:id="6"/>
      <w:r>
        <w:rPr>
          <w:rFonts w:cs="Times New Roman"/>
          <w:szCs w:val="24"/>
        </w:rPr>
        <w:t xml:space="preserve">Prof. </w:t>
      </w:r>
      <w:proofErr w:type="spellStart"/>
      <w:r>
        <w:rPr>
          <w:rFonts w:cs="Times New Roman"/>
          <w:szCs w:val="24"/>
        </w:rPr>
        <w:t>Msc</w:t>
      </w:r>
      <w:proofErr w:type="spellEnd"/>
      <w:r>
        <w:rPr>
          <w:rFonts w:cs="Times New Roman"/>
          <w:szCs w:val="24"/>
        </w:rPr>
        <w:t xml:space="preserve"> Eduardo </w:t>
      </w:r>
      <w:proofErr w:type="spellStart"/>
      <w:r>
        <w:rPr>
          <w:rFonts w:cs="Times New Roman"/>
          <w:szCs w:val="24"/>
        </w:rPr>
        <w:t>Pelli</w:t>
      </w:r>
      <w:proofErr w:type="spellEnd"/>
      <w:r w:rsidR="003A4F1B" w:rsidRPr="00666DF0">
        <w:rPr>
          <w:rFonts w:cs="Times New Roman"/>
          <w:szCs w:val="24"/>
        </w:rPr>
        <w:t xml:space="preserve"> </w:t>
      </w:r>
    </w:p>
    <w:p w14:paraId="271FC9CE" w14:textId="1EE49369" w:rsidR="003A4F1B" w:rsidRPr="00666DF0" w:rsidRDefault="003A4F1B" w:rsidP="00666DF0">
      <w:pPr>
        <w:jc w:val="center"/>
        <w:rPr>
          <w:rFonts w:cs="Times New Roman"/>
          <w:szCs w:val="24"/>
        </w:rPr>
      </w:pPr>
      <w:r w:rsidRPr="00666DF0">
        <w:rPr>
          <w:rFonts w:cs="Times New Roman"/>
          <w:szCs w:val="24"/>
        </w:rPr>
        <w:t>Departamento</w:t>
      </w:r>
      <w:r w:rsidR="00035C4F">
        <w:rPr>
          <w:rFonts w:cs="Times New Roman"/>
          <w:szCs w:val="24"/>
        </w:rPr>
        <w:t xml:space="preserve"> de Computação</w:t>
      </w:r>
      <w:r w:rsidR="008E4567">
        <w:rPr>
          <w:rFonts w:cs="Times New Roman"/>
          <w:szCs w:val="24"/>
        </w:rPr>
        <w:t xml:space="preserve"> </w:t>
      </w:r>
      <w:r w:rsidRPr="00666DF0">
        <w:rPr>
          <w:rFonts w:cs="Times New Roman"/>
          <w:szCs w:val="24"/>
        </w:rPr>
        <w:t>– UFVJM</w:t>
      </w:r>
      <w:bookmarkEnd w:id="7"/>
    </w:p>
    <w:p w14:paraId="098DBD27" w14:textId="77777777" w:rsidR="003A4F1B" w:rsidRPr="00666DF0" w:rsidRDefault="003A4F1B" w:rsidP="00666DF0">
      <w:pPr>
        <w:jc w:val="center"/>
        <w:rPr>
          <w:rFonts w:cs="Times New Roman"/>
          <w:szCs w:val="24"/>
        </w:rPr>
      </w:pPr>
      <w:bookmarkStart w:id="8" w:name="__RefHeading__1149_1685973329"/>
      <w:bookmarkEnd w:id="8"/>
    </w:p>
    <w:p w14:paraId="1D9E486D" w14:textId="77777777" w:rsidR="003A4F1B" w:rsidRPr="00666DF0" w:rsidRDefault="003A4F1B" w:rsidP="00666DF0">
      <w:pPr>
        <w:jc w:val="center"/>
        <w:rPr>
          <w:rFonts w:cs="Times New Roman"/>
          <w:szCs w:val="24"/>
        </w:rPr>
      </w:pPr>
    </w:p>
    <w:p w14:paraId="5C4D4D78" w14:textId="77777777" w:rsidR="003A4F1B" w:rsidRPr="00666DF0" w:rsidRDefault="003A4F1B" w:rsidP="00666DF0">
      <w:pPr>
        <w:jc w:val="center"/>
        <w:rPr>
          <w:rFonts w:cs="Times New Roman"/>
          <w:szCs w:val="24"/>
        </w:rPr>
      </w:pPr>
      <w:bookmarkStart w:id="9" w:name="_Toc485132859"/>
      <w:r w:rsidRPr="00666DF0">
        <w:rPr>
          <w:rFonts w:cs="Times New Roman"/>
          <w:szCs w:val="24"/>
        </w:rPr>
        <w:t>_________________________________________________</w:t>
      </w:r>
      <w:bookmarkEnd w:id="9"/>
    </w:p>
    <w:p w14:paraId="1CA1E690" w14:textId="41CDF5F7" w:rsidR="003A4F1B" w:rsidRPr="00666DF0" w:rsidRDefault="003A4F1B" w:rsidP="00666DF0">
      <w:pPr>
        <w:jc w:val="center"/>
        <w:rPr>
          <w:rFonts w:cs="Times New Roman"/>
          <w:szCs w:val="24"/>
        </w:rPr>
      </w:pPr>
      <w:proofErr w:type="gramStart"/>
      <w:r w:rsidRPr="008E4567">
        <w:rPr>
          <w:rFonts w:cs="Times New Roman"/>
          <w:szCs w:val="24"/>
        </w:rPr>
        <w:t>Prof.</w:t>
      </w:r>
      <w:r w:rsidR="00542258">
        <w:rPr>
          <w:rFonts w:cs="Times New Roman"/>
          <w:szCs w:val="24"/>
        </w:rPr>
        <w:t>ª</w:t>
      </w:r>
      <w:proofErr w:type="gramEnd"/>
      <w:r w:rsidRPr="008E4567">
        <w:rPr>
          <w:rFonts w:cs="Times New Roman"/>
          <w:szCs w:val="24"/>
        </w:rPr>
        <w:t xml:space="preserve"> </w:t>
      </w:r>
      <w:proofErr w:type="spellStart"/>
      <w:r w:rsidR="008E4567">
        <w:rPr>
          <w:rFonts w:cs="Times New Roman"/>
          <w:szCs w:val="24"/>
        </w:rPr>
        <w:t>Dr</w:t>
      </w:r>
      <w:r w:rsidR="00542258">
        <w:rPr>
          <w:rFonts w:cs="Times New Roman"/>
          <w:szCs w:val="24"/>
        </w:rPr>
        <w:t>a</w:t>
      </w:r>
      <w:proofErr w:type="spellEnd"/>
      <w:r w:rsidR="00542258">
        <w:rPr>
          <w:rFonts w:cs="Times New Roman"/>
          <w:szCs w:val="24"/>
        </w:rPr>
        <w:t xml:space="preserve"> Carolina </w:t>
      </w:r>
      <w:proofErr w:type="spellStart"/>
      <w:r w:rsidR="00542258">
        <w:rPr>
          <w:rFonts w:cs="Times New Roman"/>
          <w:szCs w:val="24"/>
        </w:rPr>
        <w:t>Querioz</w:t>
      </w:r>
      <w:proofErr w:type="spellEnd"/>
      <w:r w:rsidR="008E4567">
        <w:rPr>
          <w:rFonts w:cs="Times New Roman"/>
          <w:szCs w:val="24"/>
        </w:rPr>
        <w:t xml:space="preserve"> Banca 2</w:t>
      </w:r>
    </w:p>
    <w:p w14:paraId="0A16E05B" w14:textId="6616DDB6" w:rsidR="003A4F1B" w:rsidRPr="00666DF0" w:rsidRDefault="008E4567" w:rsidP="00666DF0">
      <w:pPr>
        <w:jc w:val="center"/>
        <w:rPr>
          <w:rFonts w:cs="Times New Roman"/>
          <w:szCs w:val="24"/>
        </w:rPr>
      </w:pPr>
      <w:r>
        <w:rPr>
          <w:rFonts w:cs="Times New Roman"/>
          <w:szCs w:val="24"/>
        </w:rPr>
        <w:t>Departamento</w:t>
      </w:r>
      <w:r w:rsidR="003A4F1B" w:rsidRPr="00666DF0">
        <w:rPr>
          <w:rFonts w:cs="Times New Roman"/>
          <w:szCs w:val="24"/>
        </w:rPr>
        <w:t xml:space="preserve"> – UFVJM</w:t>
      </w:r>
    </w:p>
    <w:p w14:paraId="2AA9C5D2" w14:textId="77777777" w:rsidR="003A4F1B" w:rsidRPr="00666DF0" w:rsidRDefault="003A4F1B" w:rsidP="00666DF0">
      <w:pPr>
        <w:jc w:val="center"/>
        <w:rPr>
          <w:rFonts w:cs="Times New Roman"/>
          <w:szCs w:val="24"/>
        </w:rPr>
      </w:pPr>
    </w:p>
    <w:p w14:paraId="4E16DD0F" w14:textId="77777777" w:rsidR="003A4F1B" w:rsidRPr="00666DF0" w:rsidRDefault="003A4F1B" w:rsidP="00666DF0">
      <w:pPr>
        <w:jc w:val="center"/>
        <w:rPr>
          <w:rFonts w:cs="Times New Roman"/>
          <w:szCs w:val="24"/>
        </w:rPr>
      </w:pPr>
    </w:p>
    <w:p w14:paraId="5E2B6522" w14:textId="77777777" w:rsidR="003A4F1B" w:rsidRPr="00666DF0" w:rsidRDefault="003A4F1B" w:rsidP="00666DF0">
      <w:pPr>
        <w:jc w:val="center"/>
        <w:rPr>
          <w:rFonts w:cs="Times New Roman"/>
          <w:szCs w:val="24"/>
        </w:rPr>
      </w:pPr>
      <w:bookmarkStart w:id="10" w:name="__RefHeading__1153_1685973329"/>
      <w:bookmarkStart w:id="11" w:name="_Toc485132862"/>
      <w:bookmarkEnd w:id="10"/>
      <w:r w:rsidRPr="00666DF0">
        <w:rPr>
          <w:rFonts w:cs="Times New Roman"/>
          <w:szCs w:val="24"/>
        </w:rPr>
        <w:t>_________________________________________________</w:t>
      </w:r>
      <w:bookmarkEnd w:id="11"/>
    </w:p>
    <w:p w14:paraId="41D3BDA4" w14:textId="512A135D" w:rsidR="003A4F1B" w:rsidRPr="00666DF0" w:rsidRDefault="003A4F1B" w:rsidP="00666DF0">
      <w:pPr>
        <w:jc w:val="center"/>
        <w:rPr>
          <w:rFonts w:cs="Times New Roman"/>
          <w:szCs w:val="24"/>
        </w:rPr>
      </w:pPr>
      <w:r w:rsidRPr="00666DF0">
        <w:rPr>
          <w:rFonts w:cs="Times New Roman"/>
          <w:szCs w:val="24"/>
        </w:rPr>
        <w:t xml:space="preserve">Prof. Dr. </w:t>
      </w:r>
      <w:r w:rsidR="008E4567">
        <w:rPr>
          <w:rFonts w:cs="Times New Roman"/>
          <w:szCs w:val="24"/>
        </w:rPr>
        <w:t xml:space="preserve">Banca </w:t>
      </w:r>
      <w:proofErr w:type="gramStart"/>
      <w:r w:rsidR="008E4567">
        <w:rPr>
          <w:rFonts w:cs="Times New Roman"/>
          <w:szCs w:val="24"/>
        </w:rPr>
        <w:t>3</w:t>
      </w:r>
      <w:proofErr w:type="gramEnd"/>
    </w:p>
    <w:p w14:paraId="731F12D1" w14:textId="2BBC569C" w:rsidR="003A4F1B" w:rsidRPr="00666DF0" w:rsidRDefault="008E4567" w:rsidP="00666DF0">
      <w:pPr>
        <w:jc w:val="center"/>
        <w:rPr>
          <w:rFonts w:cs="Times New Roman"/>
          <w:szCs w:val="24"/>
        </w:rPr>
      </w:pPr>
      <w:r>
        <w:rPr>
          <w:rFonts w:cs="Times New Roman"/>
          <w:szCs w:val="24"/>
        </w:rPr>
        <w:t xml:space="preserve">Departamento </w:t>
      </w:r>
      <w:r w:rsidR="003A4F1B" w:rsidRPr="00666DF0">
        <w:rPr>
          <w:rFonts w:cs="Times New Roman"/>
          <w:szCs w:val="24"/>
        </w:rPr>
        <w:t>– UFVJM</w:t>
      </w:r>
    </w:p>
    <w:p w14:paraId="0A21DEC1" w14:textId="77777777" w:rsidR="003A4F1B" w:rsidRPr="00666DF0" w:rsidRDefault="003A4F1B" w:rsidP="00666DF0">
      <w:pPr>
        <w:rPr>
          <w:rFonts w:cs="Times New Roman"/>
          <w:szCs w:val="24"/>
        </w:rPr>
      </w:pPr>
    </w:p>
    <w:p w14:paraId="506B4B48" w14:textId="77777777" w:rsidR="003A4F1B" w:rsidRPr="00666DF0" w:rsidRDefault="003A4F1B" w:rsidP="00666DF0">
      <w:pPr>
        <w:jc w:val="center"/>
        <w:rPr>
          <w:rFonts w:cs="Times New Roman"/>
          <w:b/>
          <w:szCs w:val="24"/>
        </w:rPr>
      </w:pPr>
      <w:r w:rsidRPr="00666DF0">
        <w:rPr>
          <w:rFonts w:cs="Times New Roman"/>
          <w:b/>
          <w:szCs w:val="24"/>
        </w:rPr>
        <w:t>Diamantina</w:t>
      </w:r>
    </w:p>
    <w:p w14:paraId="10E83A16" w14:textId="77777777" w:rsidR="005D39EB" w:rsidRDefault="003A4F1B" w:rsidP="00666DF0">
      <w:pPr>
        <w:jc w:val="center"/>
        <w:rPr>
          <w:rFonts w:cs="Times New Roman"/>
          <w:b/>
          <w:szCs w:val="24"/>
        </w:rPr>
        <w:sectPr w:rsidR="005D39EB" w:rsidSect="00BE47A4">
          <w:headerReference w:type="default" r:id="rId11"/>
          <w:pgSz w:w="11906" w:h="16838"/>
          <w:pgMar w:top="1701" w:right="1701" w:bottom="1134" w:left="1701" w:header="709" w:footer="709" w:gutter="0"/>
          <w:cols w:space="708"/>
          <w:docGrid w:linePitch="360"/>
        </w:sectPr>
      </w:pPr>
      <w:r w:rsidRPr="00666DF0">
        <w:rPr>
          <w:rFonts w:cs="Times New Roman"/>
          <w:b/>
          <w:szCs w:val="24"/>
        </w:rPr>
        <w:lastRenderedPageBreak/>
        <w:t>2018</w:t>
      </w:r>
    </w:p>
    <w:p w14:paraId="3F33F9B3" w14:textId="12F30A8B" w:rsidR="003A4F1B" w:rsidRPr="00666DF0" w:rsidRDefault="003A4F1B" w:rsidP="00666DF0">
      <w:pPr>
        <w:jc w:val="center"/>
        <w:rPr>
          <w:rFonts w:cs="Times New Roman"/>
          <w:b/>
          <w:szCs w:val="24"/>
        </w:rPr>
      </w:pPr>
    </w:p>
    <w:p w14:paraId="47FF1B1F" w14:textId="77777777" w:rsidR="003A4F1B" w:rsidRPr="00666DF0" w:rsidRDefault="003A4F1B" w:rsidP="00666DF0">
      <w:pPr>
        <w:jc w:val="center"/>
        <w:rPr>
          <w:rFonts w:cs="Times New Roman"/>
          <w:b/>
          <w:szCs w:val="24"/>
        </w:rPr>
      </w:pPr>
    </w:p>
    <w:p w14:paraId="20C05EF6" w14:textId="77777777" w:rsidR="003A4F1B" w:rsidRPr="00666DF0" w:rsidRDefault="003A4F1B" w:rsidP="00666DF0">
      <w:pPr>
        <w:jc w:val="center"/>
        <w:rPr>
          <w:rFonts w:cs="Times New Roman"/>
          <w:b/>
          <w:szCs w:val="24"/>
        </w:rPr>
      </w:pPr>
    </w:p>
    <w:p w14:paraId="0F07D006" w14:textId="77777777" w:rsidR="003A4F1B" w:rsidRPr="00666DF0" w:rsidRDefault="003A4F1B" w:rsidP="00666DF0">
      <w:pPr>
        <w:jc w:val="center"/>
        <w:rPr>
          <w:rFonts w:cs="Times New Roman"/>
          <w:b/>
          <w:szCs w:val="24"/>
        </w:rPr>
      </w:pPr>
    </w:p>
    <w:p w14:paraId="39C422B0" w14:textId="77777777" w:rsidR="003A4F1B" w:rsidRPr="00666DF0" w:rsidRDefault="003A4F1B" w:rsidP="00666DF0">
      <w:pPr>
        <w:jc w:val="center"/>
        <w:rPr>
          <w:rFonts w:cs="Times New Roman"/>
          <w:b/>
          <w:szCs w:val="24"/>
        </w:rPr>
      </w:pPr>
    </w:p>
    <w:p w14:paraId="34738FBB" w14:textId="77777777" w:rsidR="003A4F1B" w:rsidRPr="00666DF0" w:rsidRDefault="003A4F1B" w:rsidP="00666DF0">
      <w:pPr>
        <w:jc w:val="center"/>
        <w:rPr>
          <w:rFonts w:cs="Times New Roman"/>
          <w:b/>
          <w:szCs w:val="24"/>
        </w:rPr>
      </w:pPr>
    </w:p>
    <w:p w14:paraId="505DD1F3" w14:textId="77777777" w:rsidR="003A4F1B" w:rsidRPr="00666DF0" w:rsidRDefault="003A4F1B" w:rsidP="00666DF0">
      <w:pPr>
        <w:jc w:val="center"/>
        <w:rPr>
          <w:rFonts w:cs="Times New Roman"/>
          <w:b/>
          <w:szCs w:val="24"/>
        </w:rPr>
      </w:pPr>
    </w:p>
    <w:p w14:paraId="3A4C2906" w14:textId="77777777" w:rsidR="003A4F1B" w:rsidRPr="00666DF0" w:rsidRDefault="003A4F1B" w:rsidP="00666DF0">
      <w:pPr>
        <w:jc w:val="center"/>
        <w:rPr>
          <w:rFonts w:cs="Times New Roman"/>
          <w:b/>
          <w:szCs w:val="24"/>
        </w:rPr>
      </w:pPr>
    </w:p>
    <w:p w14:paraId="16CEAB8A" w14:textId="77777777" w:rsidR="003A4F1B" w:rsidRPr="00666DF0" w:rsidRDefault="003A4F1B" w:rsidP="00666DF0">
      <w:pPr>
        <w:jc w:val="center"/>
        <w:rPr>
          <w:rFonts w:cs="Times New Roman"/>
          <w:b/>
          <w:szCs w:val="24"/>
        </w:rPr>
      </w:pPr>
    </w:p>
    <w:p w14:paraId="1197973D" w14:textId="77777777" w:rsidR="003A4F1B" w:rsidRPr="00666DF0" w:rsidRDefault="003A4F1B" w:rsidP="00666DF0">
      <w:pPr>
        <w:jc w:val="center"/>
        <w:rPr>
          <w:rFonts w:cs="Times New Roman"/>
          <w:b/>
          <w:szCs w:val="24"/>
        </w:rPr>
      </w:pPr>
    </w:p>
    <w:p w14:paraId="7F91CB49" w14:textId="77777777" w:rsidR="003A4F1B" w:rsidRPr="00666DF0" w:rsidRDefault="003A4F1B" w:rsidP="00666DF0">
      <w:pPr>
        <w:jc w:val="center"/>
        <w:rPr>
          <w:rFonts w:cs="Times New Roman"/>
          <w:b/>
          <w:szCs w:val="24"/>
        </w:rPr>
      </w:pPr>
    </w:p>
    <w:p w14:paraId="17309E57" w14:textId="77777777" w:rsidR="003A4F1B" w:rsidRPr="00666DF0" w:rsidRDefault="003A4F1B" w:rsidP="00666DF0">
      <w:pPr>
        <w:jc w:val="center"/>
        <w:rPr>
          <w:rFonts w:cs="Times New Roman"/>
          <w:b/>
          <w:szCs w:val="24"/>
        </w:rPr>
      </w:pPr>
    </w:p>
    <w:p w14:paraId="4504035D" w14:textId="77777777" w:rsidR="003A4F1B" w:rsidRPr="00666DF0" w:rsidRDefault="003A4F1B" w:rsidP="00666DF0">
      <w:pPr>
        <w:jc w:val="center"/>
        <w:rPr>
          <w:rFonts w:cs="Times New Roman"/>
          <w:b/>
          <w:szCs w:val="24"/>
        </w:rPr>
      </w:pPr>
    </w:p>
    <w:p w14:paraId="4601ED10" w14:textId="77777777" w:rsidR="003A4F1B" w:rsidRPr="00666DF0" w:rsidRDefault="003A4F1B" w:rsidP="00666DF0">
      <w:pPr>
        <w:jc w:val="center"/>
        <w:rPr>
          <w:rFonts w:cs="Times New Roman"/>
          <w:b/>
          <w:szCs w:val="24"/>
        </w:rPr>
      </w:pPr>
    </w:p>
    <w:p w14:paraId="52F05654" w14:textId="77777777" w:rsidR="003A4F1B" w:rsidRPr="00666DF0" w:rsidRDefault="003A4F1B" w:rsidP="00666DF0">
      <w:pPr>
        <w:jc w:val="center"/>
        <w:rPr>
          <w:rFonts w:cs="Times New Roman"/>
          <w:b/>
          <w:szCs w:val="24"/>
        </w:rPr>
      </w:pPr>
    </w:p>
    <w:p w14:paraId="692CB459" w14:textId="77777777" w:rsidR="003A4F1B" w:rsidRPr="00666DF0" w:rsidRDefault="003A4F1B" w:rsidP="00666DF0">
      <w:pPr>
        <w:jc w:val="center"/>
        <w:rPr>
          <w:rFonts w:cs="Times New Roman"/>
          <w:b/>
          <w:szCs w:val="24"/>
        </w:rPr>
      </w:pPr>
    </w:p>
    <w:p w14:paraId="730FA062" w14:textId="77777777" w:rsidR="003A4F1B" w:rsidRPr="00666DF0" w:rsidRDefault="003A4F1B" w:rsidP="00666DF0">
      <w:pPr>
        <w:jc w:val="center"/>
        <w:rPr>
          <w:rFonts w:cs="Times New Roman"/>
          <w:b/>
          <w:szCs w:val="24"/>
        </w:rPr>
      </w:pPr>
    </w:p>
    <w:p w14:paraId="3988B894" w14:textId="77777777" w:rsidR="003A4F1B" w:rsidRPr="00666DF0" w:rsidRDefault="003A4F1B" w:rsidP="00666DF0">
      <w:pPr>
        <w:jc w:val="center"/>
        <w:rPr>
          <w:rFonts w:cs="Times New Roman"/>
          <w:b/>
          <w:szCs w:val="24"/>
        </w:rPr>
      </w:pPr>
    </w:p>
    <w:p w14:paraId="4D1DCBAC" w14:textId="77777777" w:rsidR="003A4F1B" w:rsidRPr="00666DF0" w:rsidRDefault="003A4F1B" w:rsidP="00666DF0">
      <w:pPr>
        <w:jc w:val="center"/>
        <w:rPr>
          <w:rFonts w:cs="Times New Roman"/>
          <w:b/>
          <w:szCs w:val="24"/>
        </w:rPr>
      </w:pPr>
    </w:p>
    <w:p w14:paraId="0B1B7162" w14:textId="77777777" w:rsidR="003A4F1B" w:rsidRPr="00666DF0" w:rsidRDefault="003A4F1B" w:rsidP="00666DF0">
      <w:pPr>
        <w:jc w:val="center"/>
        <w:rPr>
          <w:rFonts w:cs="Times New Roman"/>
          <w:b/>
          <w:szCs w:val="24"/>
        </w:rPr>
      </w:pPr>
    </w:p>
    <w:p w14:paraId="36D985A8" w14:textId="77777777" w:rsidR="003A4F1B" w:rsidRPr="00666DF0" w:rsidRDefault="003A4F1B" w:rsidP="00666DF0">
      <w:pPr>
        <w:jc w:val="center"/>
        <w:rPr>
          <w:rFonts w:cs="Times New Roman"/>
          <w:b/>
          <w:szCs w:val="24"/>
        </w:rPr>
      </w:pPr>
    </w:p>
    <w:p w14:paraId="51E95BB1" w14:textId="77777777" w:rsidR="003A4F1B" w:rsidRPr="00666DF0" w:rsidRDefault="003A4F1B" w:rsidP="00666DF0">
      <w:pPr>
        <w:jc w:val="center"/>
        <w:rPr>
          <w:rFonts w:cs="Times New Roman"/>
          <w:b/>
          <w:szCs w:val="24"/>
        </w:rPr>
      </w:pPr>
    </w:p>
    <w:p w14:paraId="006F7118" w14:textId="77777777" w:rsidR="003A4F1B" w:rsidRPr="00666DF0" w:rsidRDefault="003A4F1B" w:rsidP="00666DF0">
      <w:pPr>
        <w:jc w:val="center"/>
        <w:rPr>
          <w:rFonts w:cs="Times New Roman"/>
          <w:b/>
          <w:szCs w:val="24"/>
        </w:rPr>
      </w:pPr>
    </w:p>
    <w:p w14:paraId="4E524663" w14:textId="77777777" w:rsidR="003A4F1B" w:rsidRPr="00666DF0" w:rsidRDefault="003A4F1B" w:rsidP="00666DF0">
      <w:pPr>
        <w:jc w:val="center"/>
        <w:rPr>
          <w:rFonts w:cs="Times New Roman"/>
          <w:b/>
          <w:szCs w:val="24"/>
        </w:rPr>
      </w:pPr>
    </w:p>
    <w:p w14:paraId="4563254C" w14:textId="77777777" w:rsidR="003A4F1B" w:rsidRPr="00666DF0" w:rsidRDefault="003A4F1B" w:rsidP="00666DF0">
      <w:pPr>
        <w:jc w:val="center"/>
        <w:rPr>
          <w:rFonts w:cs="Times New Roman"/>
          <w:b/>
          <w:szCs w:val="24"/>
        </w:rPr>
      </w:pPr>
    </w:p>
    <w:p w14:paraId="079AB80B" w14:textId="77777777" w:rsidR="003A4F1B" w:rsidRPr="00666DF0" w:rsidRDefault="003A4F1B" w:rsidP="00666DF0">
      <w:pPr>
        <w:jc w:val="center"/>
        <w:rPr>
          <w:rFonts w:cs="Times New Roman"/>
          <w:b/>
          <w:szCs w:val="24"/>
        </w:rPr>
      </w:pPr>
    </w:p>
    <w:p w14:paraId="559332E5" w14:textId="77777777" w:rsidR="003A4F1B" w:rsidRPr="00666DF0" w:rsidRDefault="003A4F1B" w:rsidP="00666DF0">
      <w:pPr>
        <w:jc w:val="center"/>
        <w:rPr>
          <w:rFonts w:cs="Times New Roman"/>
          <w:b/>
          <w:szCs w:val="24"/>
        </w:rPr>
      </w:pPr>
    </w:p>
    <w:p w14:paraId="0B145E2D" w14:textId="77777777" w:rsidR="003A4F1B" w:rsidRPr="00666DF0" w:rsidRDefault="003A4F1B" w:rsidP="00666DF0">
      <w:pPr>
        <w:jc w:val="center"/>
        <w:rPr>
          <w:rFonts w:cs="Times New Roman"/>
          <w:b/>
          <w:szCs w:val="24"/>
        </w:rPr>
      </w:pPr>
    </w:p>
    <w:p w14:paraId="276D95CD" w14:textId="77777777" w:rsidR="003A4F1B" w:rsidRPr="00666DF0" w:rsidRDefault="003A4F1B" w:rsidP="00666DF0">
      <w:pPr>
        <w:jc w:val="center"/>
        <w:rPr>
          <w:rFonts w:cs="Times New Roman"/>
          <w:b/>
          <w:szCs w:val="24"/>
        </w:rPr>
      </w:pPr>
    </w:p>
    <w:p w14:paraId="3218AED1" w14:textId="77777777" w:rsidR="003A4F1B" w:rsidRPr="00666DF0" w:rsidRDefault="003A4F1B" w:rsidP="00666DF0">
      <w:pPr>
        <w:jc w:val="center"/>
        <w:rPr>
          <w:rFonts w:cs="Times New Roman"/>
          <w:b/>
          <w:szCs w:val="24"/>
        </w:rPr>
      </w:pPr>
    </w:p>
    <w:p w14:paraId="77F75D7E" w14:textId="77777777" w:rsidR="003A4F1B" w:rsidRPr="00666DF0" w:rsidRDefault="003A4F1B" w:rsidP="00666DF0">
      <w:pPr>
        <w:jc w:val="center"/>
        <w:rPr>
          <w:rFonts w:cs="Times New Roman"/>
          <w:b/>
          <w:szCs w:val="24"/>
        </w:rPr>
      </w:pPr>
    </w:p>
    <w:p w14:paraId="088EBD10" w14:textId="77777777" w:rsidR="00134BC2" w:rsidRDefault="00542258" w:rsidP="00666DF0">
      <w:pPr>
        <w:shd w:val="clear" w:color="auto" w:fill="FFFFFF"/>
        <w:jc w:val="right"/>
        <w:rPr>
          <w:rFonts w:cs="Times New Roman"/>
          <w:bCs/>
          <w:i/>
          <w:szCs w:val="24"/>
          <w:lang w:eastAsia="pt-BR"/>
        </w:rPr>
      </w:pPr>
      <w:r>
        <w:rPr>
          <w:rFonts w:cs="Times New Roman"/>
          <w:bCs/>
          <w:i/>
          <w:szCs w:val="24"/>
          <w:lang w:eastAsia="pt-BR"/>
        </w:rPr>
        <w:t>Resistência está em se superar</w:t>
      </w:r>
      <w:r w:rsidR="006E6D87">
        <w:rPr>
          <w:rFonts w:cs="Times New Roman"/>
          <w:bCs/>
          <w:i/>
          <w:szCs w:val="24"/>
          <w:lang w:eastAsia="pt-BR"/>
        </w:rPr>
        <w:t xml:space="preserve"> e ver no negativo o positivo sempre da melhor forma</w:t>
      </w:r>
    </w:p>
    <w:p w14:paraId="67CA953F" w14:textId="197236CE" w:rsidR="003A4F1B" w:rsidRPr="00666DF0" w:rsidRDefault="00134BC2" w:rsidP="00666DF0">
      <w:pPr>
        <w:shd w:val="clear" w:color="auto" w:fill="FFFFFF"/>
        <w:jc w:val="right"/>
        <w:rPr>
          <w:rFonts w:cs="Times New Roman"/>
          <w:bCs/>
          <w:i/>
          <w:szCs w:val="24"/>
          <w:lang w:eastAsia="pt-BR"/>
        </w:rPr>
      </w:pPr>
      <w:r>
        <w:rPr>
          <w:rFonts w:cs="Times New Roman"/>
          <w:bCs/>
          <w:i/>
          <w:szCs w:val="24"/>
          <w:lang w:eastAsia="pt-BR"/>
        </w:rPr>
        <w:t xml:space="preserve">E, sendo assim, com os erros crescer, pois no amanhã </w:t>
      </w:r>
      <w:r w:rsidR="006078B6">
        <w:rPr>
          <w:rFonts w:cs="Times New Roman"/>
          <w:bCs/>
          <w:i/>
          <w:szCs w:val="24"/>
          <w:lang w:eastAsia="pt-BR"/>
        </w:rPr>
        <w:t xml:space="preserve">está o brilho do </w:t>
      </w:r>
      <w:proofErr w:type="gramStart"/>
      <w:r w:rsidR="006078B6">
        <w:rPr>
          <w:rFonts w:cs="Times New Roman"/>
          <w:bCs/>
          <w:i/>
          <w:szCs w:val="24"/>
          <w:lang w:eastAsia="pt-BR"/>
        </w:rPr>
        <w:t>Sol</w:t>
      </w:r>
      <w:r>
        <w:rPr>
          <w:rFonts w:cs="Times New Roman"/>
          <w:bCs/>
          <w:i/>
          <w:szCs w:val="24"/>
          <w:lang w:eastAsia="pt-BR"/>
        </w:rPr>
        <w:t xml:space="preserve"> </w:t>
      </w:r>
      <w:r w:rsidR="003A4F1B" w:rsidRPr="00666DF0">
        <w:rPr>
          <w:rFonts w:cs="Times New Roman"/>
          <w:bCs/>
          <w:i/>
          <w:szCs w:val="24"/>
          <w:lang w:eastAsia="pt-BR"/>
        </w:rPr>
        <w:t>.</w:t>
      </w:r>
      <w:proofErr w:type="gramEnd"/>
    </w:p>
    <w:p w14:paraId="113DDD6A" w14:textId="2C38DB8C" w:rsidR="005D39EB" w:rsidRDefault="006078B6" w:rsidP="00666DF0">
      <w:pPr>
        <w:shd w:val="clear" w:color="auto" w:fill="FFFFFF"/>
        <w:jc w:val="right"/>
        <w:rPr>
          <w:rFonts w:cs="Times New Roman"/>
          <w:bCs/>
          <w:szCs w:val="24"/>
          <w:lang w:eastAsia="pt-BR"/>
        </w:rPr>
        <w:sectPr w:rsidR="005D39EB" w:rsidSect="00BE47A4">
          <w:headerReference w:type="even" r:id="rId12"/>
          <w:pgSz w:w="11906" w:h="16838"/>
          <w:pgMar w:top="1701" w:right="1701" w:bottom="1134" w:left="1701" w:header="709" w:footer="709" w:gutter="0"/>
          <w:cols w:space="708"/>
          <w:docGrid w:linePitch="360"/>
        </w:sectPr>
      </w:pPr>
      <w:r>
        <w:rPr>
          <w:rFonts w:cs="Times New Roman"/>
          <w:bCs/>
          <w:szCs w:val="24"/>
          <w:lang w:eastAsia="pt-BR"/>
        </w:rPr>
        <w:t xml:space="preserve">Rodrigo </w:t>
      </w:r>
      <w:proofErr w:type="spellStart"/>
      <w:r>
        <w:rPr>
          <w:rFonts w:cs="Times New Roman"/>
          <w:bCs/>
          <w:szCs w:val="24"/>
          <w:lang w:eastAsia="pt-BR"/>
        </w:rPr>
        <w:t>Picollo</w:t>
      </w:r>
      <w:proofErr w:type="spellEnd"/>
      <w:r>
        <w:rPr>
          <w:rFonts w:cs="Times New Roman"/>
          <w:bCs/>
          <w:szCs w:val="24"/>
          <w:lang w:eastAsia="pt-BR"/>
        </w:rPr>
        <w:t xml:space="preserve"> </w:t>
      </w:r>
    </w:p>
    <w:p w14:paraId="7AF448BD"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lastRenderedPageBreak/>
        <w:t>AGRADECIMENTOS</w:t>
      </w:r>
    </w:p>
    <w:p w14:paraId="08977193" w14:textId="77777777" w:rsidR="003A4F1B" w:rsidRPr="00666DF0" w:rsidRDefault="003A4F1B" w:rsidP="00666DF0">
      <w:pPr>
        <w:shd w:val="clear" w:color="auto" w:fill="FFFFFF"/>
        <w:jc w:val="center"/>
        <w:rPr>
          <w:rFonts w:cs="Times New Roman"/>
          <w:bCs/>
          <w:szCs w:val="24"/>
          <w:lang w:eastAsia="pt-BR"/>
        </w:rPr>
      </w:pPr>
    </w:p>
    <w:p w14:paraId="34ECD212" w14:textId="53064BC9" w:rsidR="003A4F1B" w:rsidRPr="00666DF0" w:rsidRDefault="000058F1" w:rsidP="00666DF0">
      <w:pPr>
        <w:shd w:val="clear" w:color="auto" w:fill="FFFFFF"/>
        <w:jc w:val="center"/>
        <w:rPr>
          <w:rFonts w:cs="Times New Roman"/>
          <w:bCs/>
          <w:szCs w:val="24"/>
          <w:lang w:eastAsia="pt-BR"/>
        </w:rPr>
      </w:pPr>
      <w:r>
        <w:rPr>
          <w:rFonts w:cs="Times New Roman"/>
          <w:bCs/>
          <w:szCs w:val="24"/>
          <w:lang w:eastAsia="pt-BR"/>
        </w:rPr>
        <w:t xml:space="preserve">Agradeço em especial </w:t>
      </w:r>
    </w:p>
    <w:p w14:paraId="7C43C2D2" w14:textId="77777777" w:rsidR="003A4F1B" w:rsidRPr="00666DF0" w:rsidRDefault="003A4F1B" w:rsidP="00666DF0">
      <w:pPr>
        <w:shd w:val="clear" w:color="auto" w:fill="FFFFFF"/>
        <w:jc w:val="center"/>
        <w:rPr>
          <w:rFonts w:cs="Times New Roman"/>
          <w:bCs/>
          <w:szCs w:val="24"/>
          <w:lang w:eastAsia="pt-BR"/>
        </w:rPr>
      </w:pPr>
    </w:p>
    <w:p w14:paraId="4E95DAAA" w14:textId="77777777" w:rsidR="003A4F1B" w:rsidRPr="00666DF0" w:rsidRDefault="003A4F1B" w:rsidP="00666DF0">
      <w:pPr>
        <w:shd w:val="clear" w:color="auto" w:fill="FFFFFF"/>
        <w:jc w:val="center"/>
        <w:rPr>
          <w:rFonts w:cs="Times New Roman"/>
          <w:bCs/>
          <w:szCs w:val="24"/>
          <w:lang w:eastAsia="pt-BR"/>
        </w:rPr>
      </w:pPr>
    </w:p>
    <w:p w14:paraId="658AF5D5" w14:textId="77777777" w:rsidR="005D39EB" w:rsidRDefault="005D39EB" w:rsidP="00666DF0">
      <w:pPr>
        <w:shd w:val="clear" w:color="auto" w:fill="FFFFFF"/>
        <w:jc w:val="center"/>
        <w:rPr>
          <w:rFonts w:cs="Times New Roman"/>
          <w:bCs/>
          <w:szCs w:val="24"/>
          <w:lang w:eastAsia="pt-BR"/>
        </w:rPr>
        <w:sectPr w:rsidR="005D39EB" w:rsidSect="00BE47A4">
          <w:headerReference w:type="default" r:id="rId13"/>
          <w:pgSz w:w="11906" w:h="16838"/>
          <w:pgMar w:top="1701" w:right="1701" w:bottom="1134" w:left="1701" w:header="709" w:footer="709" w:gutter="0"/>
          <w:cols w:space="708"/>
          <w:docGrid w:linePitch="360"/>
        </w:sectPr>
      </w:pPr>
    </w:p>
    <w:p w14:paraId="65F286A5" w14:textId="55241D75" w:rsidR="003A4F1B" w:rsidRPr="00666DF0" w:rsidRDefault="003A4F1B" w:rsidP="00666DF0">
      <w:pPr>
        <w:shd w:val="clear" w:color="auto" w:fill="FFFFFF"/>
        <w:jc w:val="center"/>
        <w:rPr>
          <w:rFonts w:cs="Times New Roman"/>
          <w:bCs/>
          <w:szCs w:val="24"/>
          <w:lang w:eastAsia="pt-BR"/>
        </w:rPr>
      </w:pPr>
    </w:p>
    <w:p w14:paraId="1FE23179"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t>RESUMO</w:t>
      </w:r>
    </w:p>
    <w:p w14:paraId="4390C26D" w14:textId="77777777" w:rsidR="003A4F1B" w:rsidRDefault="003A4F1B" w:rsidP="00666DF0">
      <w:pPr>
        <w:shd w:val="clear" w:color="auto" w:fill="FFFFFF"/>
        <w:jc w:val="center"/>
        <w:rPr>
          <w:rFonts w:cs="Times New Roman"/>
          <w:b/>
          <w:bCs/>
          <w:szCs w:val="24"/>
          <w:lang w:eastAsia="pt-BR"/>
        </w:rPr>
      </w:pPr>
    </w:p>
    <w:p w14:paraId="08D42DB9" w14:textId="179AADAD" w:rsidR="007160A5" w:rsidRPr="00666DF0" w:rsidRDefault="00E5080C" w:rsidP="007160A5">
      <w:pPr>
        <w:shd w:val="clear" w:color="auto" w:fill="FFFFFF"/>
        <w:jc w:val="both"/>
        <w:rPr>
          <w:rFonts w:cs="Times New Roman"/>
          <w:b/>
          <w:bCs/>
          <w:szCs w:val="24"/>
          <w:lang w:eastAsia="pt-BR"/>
        </w:rPr>
      </w:pPr>
      <w:r>
        <w:rPr>
          <w:rFonts w:cs="Times New Roman"/>
          <w:b/>
          <w:bCs/>
          <w:szCs w:val="24"/>
          <w:lang w:eastAsia="pt-BR"/>
        </w:rPr>
        <w:t xml:space="preserve">Com as mudanças no mercado de trabalho </w:t>
      </w:r>
      <w:r w:rsidR="007160A5">
        <w:rPr>
          <w:rFonts w:cs="Times New Roman"/>
          <w:b/>
          <w:bCs/>
          <w:szCs w:val="24"/>
          <w:lang w:eastAsia="pt-BR"/>
        </w:rPr>
        <w:t xml:space="preserve">e a </w:t>
      </w:r>
      <w:r>
        <w:rPr>
          <w:rFonts w:cs="Times New Roman"/>
          <w:b/>
          <w:bCs/>
          <w:szCs w:val="24"/>
          <w:lang w:eastAsia="pt-BR"/>
        </w:rPr>
        <w:t xml:space="preserve">crescente inclusão da </w:t>
      </w:r>
      <w:proofErr w:type="spellStart"/>
      <w:r>
        <w:rPr>
          <w:rFonts w:cs="Times New Roman"/>
          <w:b/>
          <w:bCs/>
          <w:szCs w:val="24"/>
          <w:lang w:eastAsia="pt-BR"/>
        </w:rPr>
        <w:t>tecnlogia</w:t>
      </w:r>
      <w:proofErr w:type="spellEnd"/>
      <w:r w:rsidR="00B415F8">
        <w:rPr>
          <w:rFonts w:cs="Times New Roman"/>
          <w:b/>
          <w:bCs/>
          <w:szCs w:val="24"/>
          <w:lang w:eastAsia="pt-BR"/>
        </w:rPr>
        <w:t>, esta pesquisa</w:t>
      </w:r>
      <w:r w:rsidR="007160A5">
        <w:rPr>
          <w:rFonts w:cs="Times New Roman"/>
          <w:b/>
          <w:bCs/>
          <w:szCs w:val="24"/>
          <w:lang w:eastAsia="pt-BR"/>
        </w:rPr>
        <w:t xml:space="preserve"> visa compreender a importância das qualidades interpessoais para os graduados no curso de Sistemas de Informação atualmente. A análise</w:t>
      </w:r>
      <w:r>
        <w:rPr>
          <w:rFonts w:cs="Times New Roman"/>
          <w:b/>
          <w:bCs/>
          <w:szCs w:val="24"/>
          <w:lang w:eastAsia="pt-BR"/>
        </w:rPr>
        <w:t xml:space="preserve"> feita</w:t>
      </w:r>
      <w:r w:rsidR="007160A5">
        <w:rPr>
          <w:rFonts w:cs="Times New Roman"/>
          <w:b/>
          <w:bCs/>
          <w:szCs w:val="24"/>
          <w:lang w:eastAsia="pt-BR"/>
        </w:rPr>
        <w:t xml:space="preserve"> é baseada em três qualidades interpessoais: Comunicação</w:t>
      </w:r>
      <w:proofErr w:type="gramStart"/>
      <w:r w:rsidR="007160A5">
        <w:rPr>
          <w:rFonts w:cs="Times New Roman"/>
          <w:b/>
          <w:bCs/>
          <w:szCs w:val="24"/>
          <w:lang w:eastAsia="pt-BR"/>
        </w:rPr>
        <w:t>, Trabalho</w:t>
      </w:r>
      <w:proofErr w:type="gramEnd"/>
      <w:r w:rsidR="007160A5">
        <w:rPr>
          <w:rFonts w:cs="Times New Roman"/>
          <w:b/>
          <w:bCs/>
          <w:szCs w:val="24"/>
          <w:lang w:eastAsia="pt-BR"/>
        </w:rPr>
        <w:t xml:space="preserve"> em Equipe e Organização</w:t>
      </w:r>
      <w:r>
        <w:rPr>
          <w:rFonts w:cs="Times New Roman"/>
          <w:b/>
          <w:bCs/>
          <w:szCs w:val="24"/>
          <w:lang w:eastAsia="pt-BR"/>
        </w:rPr>
        <w:t>. A base de dados</w:t>
      </w:r>
      <w:r w:rsidR="004A3552">
        <w:rPr>
          <w:rFonts w:cs="Times New Roman"/>
          <w:b/>
          <w:bCs/>
          <w:szCs w:val="24"/>
          <w:lang w:eastAsia="pt-BR"/>
        </w:rPr>
        <w:t xml:space="preserve"> escolhida foi</w:t>
      </w:r>
      <w:r>
        <w:rPr>
          <w:rFonts w:cs="Times New Roman"/>
          <w:b/>
          <w:bCs/>
          <w:szCs w:val="24"/>
          <w:lang w:eastAsia="pt-BR"/>
        </w:rPr>
        <w:t xml:space="preserve"> </w:t>
      </w:r>
      <w:r w:rsidR="004A3552">
        <w:rPr>
          <w:rFonts w:cs="Times New Roman"/>
          <w:b/>
          <w:bCs/>
          <w:szCs w:val="24"/>
          <w:lang w:eastAsia="pt-BR"/>
        </w:rPr>
        <w:t>o conteúdo presente nos</w:t>
      </w:r>
      <w:r w:rsidR="007160A5">
        <w:rPr>
          <w:rFonts w:cs="Times New Roman"/>
          <w:b/>
          <w:bCs/>
          <w:szCs w:val="24"/>
          <w:lang w:eastAsia="pt-BR"/>
        </w:rPr>
        <w:t xml:space="preserve"> planos de ensino das disciplinas do curso de Sistemas de Informação da</w:t>
      </w:r>
      <w:r w:rsidR="004A3552">
        <w:rPr>
          <w:rFonts w:cs="Times New Roman"/>
          <w:b/>
          <w:bCs/>
          <w:szCs w:val="24"/>
          <w:lang w:eastAsia="pt-BR"/>
        </w:rPr>
        <w:t xml:space="preserve"> Universidade Federal dos Vales do Jequitinhonha e Mucuri</w:t>
      </w:r>
      <w:proofErr w:type="gramStart"/>
      <w:r w:rsidR="004A3552">
        <w:rPr>
          <w:rFonts w:cs="Times New Roman"/>
          <w:b/>
          <w:bCs/>
          <w:szCs w:val="24"/>
          <w:lang w:eastAsia="pt-BR"/>
        </w:rPr>
        <w:t xml:space="preserve">  </w:t>
      </w:r>
      <w:proofErr w:type="gramEnd"/>
      <w:r w:rsidR="004A3552">
        <w:rPr>
          <w:rFonts w:cs="Times New Roman"/>
          <w:b/>
          <w:bCs/>
          <w:szCs w:val="24"/>
          <w:lang w:eastAsia="pt-BR"/>
        </w:rPr>
        <w:t>(</w:t>
      </w:r>
      <w:r w:rsidR="007160A5">
        <w:rPr>
          <w:rFonts w:cs="Times New Roman"/>
          <w:b/>
          <w:bCs/>
          <w:szCs w:val="24"/>
          <w:lang w:eastAsia="pt-BR"/>
        </w:rPr>
        <w:t>UFVJM</w:t>
      </w:r>
      <w:r w:rsidR="004A3552">
        <w:rPr>
          <w:rFonts w:cs="Times New Roman"/>
          <w:b/>
          <w:bCs/>
          <w:szCs w:val="24"/>
          <w:lang w:eastAsia="pt-BR"/>
        </w:rPr>
        <w:t>)</w:t>
      </w:r>
      <w:r w:rsidR="007160A5">
        <w:rPr>
          <w:rFonts w:cs="Times New Roman"/>
          <w:b/>
          <w:bCs/>
          <w:szCs w:val="24"/>
          <w:lang w:eastAsia="pt-BR"/>
        </w:rPr>
        <w:t>,</w:t>
      </w:r>
      <w:r w:rsidR="004A3552">
        <w:rPr>
          <w:rFonts w:cs="Times New Roman"/>
          <w:b/>
          <w:bCs/>
          <w:szCs w:val="24"/>
          <w:lang w:eastAsia="pt-BR"/>
        </w:rPr>
        <w:t xml:space="preserve"> </w:t>
      </w:r>
      <w:r w:rsidR="007160A5">
        <w:rPr>
          <w:rFonts w:cs="Times New Roman"/>
          <w:b/>
          <w:bCs/>
          <w:szCs w:val="24"/>
          <w:lang w:eastAsia="pt-BR"/>
        </w:rPr>
        <w:t xml:space="preserve"> afim de</w:t>
      </w:r>
      <w:r w:rsidR="004A3552">
        <w:rPr>
          <w:rFonts w:cs="Times New Roman"/>
          <w:b/>
          <w:bCs/>
          <w:szCs w:val="24"/>
          <w:lang w:eastAsia="pt-BR"/>
        </w:rPr>
        <w:t xml:space="preserve"> compreender o quanto </w:t>
      </w:r>
      <w:r w:rsidR="00174B6A">
        <w:rPr>
          <w:rFonts w:cs="Times New Roman"/>
          <w:b/>
          <w:bCs/>
          <w:szCs w:val="24"/>
          <w:lang w:eastAsia="pt-BR"/>
        </w:rPr>
        <w:t>as metodologias de ensino utiliz</w:t>
      </w:r>
      <w:r>
        <w:rPr>
          <w:rFonts w:cs="Times New Roman"/>
          <w:b/>
          <w:bCs/>
          <w:szCs w:val="24"/>
          <w:lang w:eastAsia="pt-BR"/>
        </w:rPr>
        <w:t xml:space="preserve">adas nestas disciplinas estão </w:t>
      </w:r>
      <w:r w:rsidR="00B415F8">
        <w:rPr>
          <w:rFonts w:cs="Times New Roman"/>
          <w:b/>
          <w:bCs/>
          <w:szCs w:val="24"/>
          <w:lang w:eastAsia="pt-BR"/>
        </w:rPr>
        <w:t>auxiliando que o aluno desenvolva esta</w:t>
      </w:r>
      <w:r w:rsidR="00A9791B">
        <w:rPr>
          <w:rFonts w:cs="Times New Roman"/>
          <w:b/>
          <w:bCs/>
          <w:szCs w:val="24"/>
          <w:lang w:eastAsia="pt-BR"/>
        </w:rPr>
        <w:t xml:space="preserve">s qualidades. </w:t>
      </w:r>
    </w:p>
    <w:p w14:paraId="237FB6C7" w14:textId="77777777" w:rsidR="003A4F1B" w:rsidRPr="00666DF0" w:rsidRDefault="003A4F1B" w:rsidP="00666DF0">
      <w:pPr>
        <w:shd w:val="clear" w:color="auto" w:fill="FFFFFF"/>
        <w:rPr>
          <w:rFonts w:cs="Times New Roman"/>
          <w:b/>
          <w:bCs/>
          <w:szCs w:val="24"/>
          <w:lang w:eastAsia="pt-BR"/>
        </w:rPr>
      </w:pPr>
    </w:p>
    <w:p w14:paraId="7593A856" w14:textId="77777777" w:rsidR="003A4F1B" w:rsidRPr="00666DF0" w:rsidRDefault="003A4F1B" w:rsidP="00666DF0">
      <w:pPr>
        <w:shd w:val="clear" w:color="auto" w:fill="FFFFFF"/>
        <w:rPr>
          <w:rFonts w:cs="Times New Roman"/>
          <w:b/>
          <w:bCs/>
          <w:szCs w:val="24"/>
          <w:lang w:eastAsia="pt-BR"/>
        </w:rPr>
      </w:pPr>
    </w:p>
    <w:p w14:paraId="3CADE65A" w14:textId="77777777" w:rsidR="003A4F1B" w:rsidRPr="00666DF0" w:rsidRDefault="003A4F1B" w:rsidP="00666DF0">
      <w:pPr>
        <w:shd w:val="clear" w:color="auto" w:fill="FFFFFF"/>
        <w:rPr>
          <w:rFonts w:cs="Times New Roman"/>
          <w:b/>
          <w:bCs/>
          <w:szCs w:val="24"/>
          <w:lang w:eastAsia="pt-BR"/>
        </w:rPr>
      </w:pPr>
    </w:p>
    <w:p w14:paraId="766ACEF4" w14:textId="77777777" w:rsidR="003A4F1B" w:rsidRPr="00666DF0" w:rsidRDefault="003A4F1B" w:rsidP="00666DF0">
      <w:pPr>
        <w:shd w:val="clear" w:color="auto" w:fill="FFFFFF"/>
        <w:rPr>
          <w:rFonts w:cs="Times New Roman"/>
          <w:b/>
          <w:bCs/>
          <w:szCs w:val="24"/>
          <w:lang w:eastAsia="pt-BR"/>
        </w:rPr>
      </w:pPr>
    </w:p>
    <w:p w14:paraId="7A9252AF" w14:textId="77777777" w:rsidR="003A4F1B" w:rsidRPr="00666DF0" w:rsidRDefault="003A4F1B" w:rsidP="00666DF0">
      <w:pPr>
        <w:shd w:val="clear" w:color="auto" w:fill="FFFFFF"/>
        <w:rPr>
          <w:rFonts w:cs="Times New Roman"/>
          <w:b/>
          <w:bCs/>
          <w:szCs w:val="24"/>
          <w:lang w:eastAsia="pt-BR"/>
        </w:rPr>
      </w:pPr>
    </w:p>
    <w:p w14:paraId="49890C60" w14:textId="4D1C0399" w:rsidR="005D39EB" w:rsidRDefault="00C973B3" w:rsidP="00C973B3">
      <w:pPr>
        <w:shd w:val="clear" w:color="auto" w:fill="FFFFFF"/>
        <w:rPr>
          <w:rFonts w:cs="Times New Roman"/>
          <w:b/>
          <w:bCs/>
          <w:szCs w:val="24"/>
          <w:lang w:eastAsia="pt-BR"/>
        </w:rPr>
      </w:pPr>
      <w:r>
        <w:rPr>
          <w:rFonts w:cs="Times New Roman"/>
          <w:b/>
          <w:bCs/>
          <w:szCs w:val="24"/>
          <w:lang w:eastAsia="pt-BR"/>
        </w:rPr>
        <w:t xml:space="preserve">Palavras-chaves: Qualidades, Interpessoais, Comunicação, Organização, </w:t>
      </w:r>
      <w:proofErr w:type="gramStart"/>
      <w:r>
        <w:rPr>
          <w:rFonts w:cs="Times New Roman"/>
          <w:b/>
          <w:bCs/>
          <w:szCs w:val="24"/>
          <w:lang w:eastAsia="pt-BR"/>
        </w:rPr>
        <w:t>Equipe</w:t>
      </w:r>
      <w:proofErr w:type="gramEnd"/>
    </w:p>
    <w:p w14:paraId="5B0EE539" w14:textId="77777777" w:rsidR="00784F14" w:rsidRDefault="00784F14" w:rsidP="00C973B3">
      <w:pPr>
        <w:shd w:val="clear" w:color="auto" w:fill="FFFFFF"/>
        <w:rPr>
          <w:rFonts w:cs="Times New Roman"/>
          <w:b/>
          <w:bCs/>
          <w:szCs w:val="24"/>
          <w:lang w:eastAsia="pt-BR"/>
        </w:rPr>
      </w:pPr>
    </w:p>
    <w:p w14:paraId="657CAC79" w14:textId="77777777" w:rsidR="00784F14" w:rsidRPr="00C973B3" w:rsidRDefault="00784F14" w:rsidP="00C973B3">
      <w:pPr>
        <w:shd w:val="clear" w:color="auto" w:fill="FFFFFF"/>
        <w:rPr>
          <w:rFonts w:cs="Times New Roman"/>
          <w:bCs/>
          <w:szCs w:val="24"/>
          <w:lang w:eastAsia="pt-BR"/>
        </w:rPr>
        <w:sectPr w:rsidR="00784F14" w:rsidRPr="00C973B3" w:rsidSect="00BE47A4">
          <w:headerReference w:type="even" r:id="rId14"/>
          <w:pgSz w:w="11906" w:h="16838"/>
          <w:pgMar w:top="1701" w:right="1701" w:bottom="1134" w:left="1701" w:header="709" w:footer="709" w:gutter="0"/>
          <w:cols w:space="708"/>
          <w:docGrid w:linePitch="360"/>
        </w:sectPr>
      </w:pPr>
    </w:p>
    <w:p w14:paraId="1E17E915" w14:textId="77777777" w:rsidR="003A4F1B" w:rsidRPr="0077116D" w:rsidRDefault="003A4F1B" w:rsidP="00666DF0">
      <w:pPr>
        <w:shd w:val="clear" w:color="auto" w:fill="FFFFFF"/>
        <w:jc w:val="center"/>
        <w:rPr>
          <w:rFonts w:cs="Times New Roman"/>
          <w:b/>
          <w:bCs/>
          <w:szCs w:val="24"/>
          <w:lang w:val="en-US" w:eastAsia="pt-BR"/>
        </w:rPr>
      </w:pPr>
      <w:r w:rsidRPr="0077116D">
        <w:rPr>
          <w:rFonts w:cs="Times New Roman"/>
          <w:b/>
          <w:bCs/>
          <w:szCs w:val="24"/>
          <w:lang w:val="en-US" w:eastAsia="pt-BR"/>
        </w:rPr>
        <w:lastRenderedPageBreak/>
        <w:t>ABSTRACT</w:t>
      </w:r>
    </w:p>
    <w:p w14:paraId="16557C16" w14:textId="77777777" w:rsidR="003A4F1B" w:rsidRPr="0077116D" w:rsidRDefault="003A4F1B" w:rsidP="00666DF0">
      <w:pPr>
        <w:shd w:val="clear" w:color="auto" w:fill="FFFFFF"/>
        <w:jc w:val="center"/>
        <w:rPr>
          <w:rFonts w:cs="Times New Roman"/>
          <w:b/>
          <w:bCs/>
          <w:szCs w:val="24"/>
          <w:lang w:val="en-US" w:eastAsia="pt-BR"/>
        </w:rPr>
      </w:pPr>
    </w:p>
    <w:p w14:paraId="688606F8" w14:textId="6C3BBBAB" w:rsidR="003A4F1B" w:rsidRPr="004D2690" w:rsidRDefault="004D2690" w:rsidP="004D2690">
      <w:pPr>
        <w:shd w:val="clear" w:color="auto" w:fill="FFFFFF"/>
        <w:jc w:val="both"/>
        <w:rPr>
          <w:rFonts w:cs="Times New Roman"/>
          <w:b/>
          <w:bCs/>
          <w:szCs w:val="24"/>
          <w:lang w:val="en-US" w:eastAsia="pt-BR"/>
        </w:rPr>
      </w:pPr>
      <w:r w:rsidRPr="004D2690">
        <w:rPr>
          <w:lang w:val="en-US"/>
        </w:rPr>
        <w:br/>
      </w:r>
      <w:r w:rsidRPr="004D2690">
        <w:rPr>
          <w:rFonts w:cs="Times New Roman"/>
          <w:b/>
          <w:color w:val="212121"/>
          <w:shd w:val="clear" w:color="auto" w:fill="FFFFFF"/>
          <w:lang w:val="en-US"/>
        </w:rPr>
        <w:t xml:space="preserve">With the changes in the labor market and the growing inclusion of technology, this research aims to understand the importance of the interpersonal qualities for graduates in the course of Information Systems currently. The analysis is based on three interpersonal qualities: Communication, Teamwork and Organization. The chosen database was the content present in the teaching plans of the subjects of the Information Systems course of the Federal University of the Vouchers of Jequitinhonha and </w:t>
      </w:r>
      <w:proofErr w:type="spellStart"/>
      <w:r w:rsidRPr="004D2690">
        <w:rPr>
          <w:rFonts w:cs="Times New Roman"/>
          <w:b/>
          <w:color w:val="212121"/>
          <w:shd w:val="clear" w:color="auto" w:fill="FFFFFF"/>
          <w:lang w:val="en-US"/>
        </w:rPr>
        <w:t>Mucuri</w:t>
      </w:r>
      <w:proofErr w:type="spellEnd"/>
      <w:r w:rsidRPr="004D2690">
        <w:rPr>
          <w:rFonts w:cs="Times New Roman"/>
          <w:b/>
          <w:color w:val="212121"/>
          <w:shd w:val="clear" w:color="auto" w:fill="FFFFFF"/>
          <w:lang w:val="en-US"/>
        </w:rPr>
        <w:t xml:space="preserve"> (UFVJM), in order to understand how the teaching methodologies used in these disciplines are helping the develop these qualities.</w:t>
      </w:r>
    </w:p>
    <w:p w14:paraId="78C65406" w14:textId="77777777" w:rsidR="003A4F1B" w:rsidRPr="0077116D" w:rsidRDefault="003A4F1B" w:rsidP="00666DF0">
      <w:pPr>
        <w:shd w:val="clear" w:color="auto" w:fill="FFFFFF"/>
        <w:rPr>
          <w:rFonts w:cs="Times New Roman"/>
          <w:b/>
          <w:bCs/>
          <w:szCs w:val="24"/>
          <w:lang w:val="en-US" w:eastAsia="pt-BR"/>
        </w:rPr>
      </w:pPr>
    </w:p>
    <w:p w14:paraId="6B9254A7" w14:textId="77777777" w:rsidR="003A4F1B" w:rsidRPr="0077116D" w:rsidRDefault="003A4F1B" w:rsidP="00666DF0">
      <w:pPr>
        <w:shd w:val="clear" w:color="auto" w:fill="FFFFFF"/>
        <w:rPr>
          <w:rFonts w:cs="Times New Roman"/>
          <w:b/>
          <w:bCs/>
          <w:szCs w:val="24"/>
          <w:lang w:val="en-US" w:eastAsia="pt-BR"/>
        </w:rPr>
      </w:pPr>
    </w:p>
    <w:p w14:paraId="67C668DA" w14:textId="77777777" w:rsidR="003A4F1B" w:rsidRPr="0077116D" w:rsidRDefault="003A4F1B" w:rsidP="00666DF0">
      <w:pPr>
        <w:shd w:val="clear" w:color="auto" w:fill="FFFFFF"/>
        <w:rPr>
          <w:rFonts w:cs="Times New Roman"/>
          <w:b/>
          <w:bCs/>
          <w:szCs w:val="24"/>
          <w:lang w:val="en-US" w:eastAsia="pt-BR"/>
        </w:rPr>
      </w:pPr>
    </w:p>
    <w:p w14:paraId="41B15979" w14:textId="77777777" w:rsidR="003A4F1B" w:rsidRPr="0077116D" w:rsidRDefault="003A4F1B" w:rsidP="00666DF0">
      <w:pPr>
        <w:shd w:val="clear" w:color="auto" w:fill="FFFFFF"/>
        <w:rPr>
          <w:rFonts w:cs="Times New Roman"/>
          <w:b/>
          <w:bCs/>
          <w:szCs w:val="24"/>
          <w:lang w:val="en-US" w:eastAsia="pt-BR"/>
        </w:rPr>
      </w:pPr>
    </w:p>
    <w:p w14:paraId="40CA4A87" w14:textId="0252E73C" w:rsidR="005D39EB" w:rsidRDefault="007E17F9" w:rsidP="00666DF0">
      <w:pPr>
        <w:shd w:val="clear" w:color="auto" w:fill="FFFFFF"/>
        <w:rPr>
          <w:rFonts w:cs="Times New Roman"/>
          <w:b/>
          <w:bCs/>
          <w:szCs w:val="24"/>
          <w:lang w:val="en-US" w:eastAsia="pt-BR"/>
        </w:rPr>
      </w:pPr>
      <w:r w:rsidRPr="0077116D">
        <w:rPr>
          <w:rFonts w:cs="Times New Roman"/>
          <w:b/>
          <w:bCs/>
          <w:szCs w:val="24"/>
          <w:lang w:val="en-US" w:eastAsia="pt-BR"/>
        </w:rPr>
        <w:t xml:space="preserve">Keywords: </w:t>
      </w:r>
      <w:proofErr w:type="spellStart"/>
      <w:r w:rsidRPr="0077116D">
        <w:rPr>
          <w:rFonts w:cs="Times New Roman"/>
          <w:b/>
          <w:bCs/>
          <w:szCs w:val="24"/>
          <w:lang w:val="en-US" w:eastAsia="pt-BR"/>
        </w:rPr>
        <w:t>Qualitys</w:t>
      </w:r>
      <w:proofErr w:type="spellEnd"/>
      <w:r w:rsidRPr="0077116D">
        <w:rPr>
          <w:rFonts w:cs="Times New Roman"/>
          <w:b/>
          <w:bCs/>
          <w:szCs w:val="24"/>
          <w:lang w:val="en-US" w:eastAsia="pt-BR"/>
        </w:rPr>
        <w:t>, I</w:t>
      </w:r>
      <w:r w:rsidR="00CB1488" w:rsidRPr="0077116D">
        <w:rPr>
          <w:rFonts w:cs="Times New Roman"/>
          <w:b/>
          <w:bCs/>
          <w:szCs w:val="24"/>
          <w:lang w:val="en-US" w:eastAsia="pt-BR"/>
        </w:rPr>
        <w:t>nterpersonal, Communication, Organization, Teamwork</w:t>
      </w:r>
    </w:p>
    <w:p w14:paraId="7AF185F4" w14:textId="77777777" w:rsidR="00784F14" w:rsidRDefault="00784F14" w:rsidP="00666DF0">
      <w:pPr>
        <w:shd w:val="clear" w:color="auto" w:fill="FFFFFF"/>
        <w:rPr>
          <w:rFonts w:cs="Times New Roman"/>
          <w:b/>
          <w:bCs/>
          <w:szCs w:val="24"/>
          <w:lang w:val="en-US" w:eastAsia="pt-BR"/>
        </w:rPr>
      </w:pPr>
    </w:p>
    <w:p w14:paraId="1EACE657" w14:textId="77777777" w:rsidR="00784F14" w:rsidRPr="0077116D" w:rsidRDefault="00784F14" w:rsidP="00666DF0">
      <w:pPr>
        <w:shd w:val="clear" w:color="auto" w:fill="FFFFFF"/>
        <w:rPr>
          <w:rFonts w:cs="Times New Roman"/>
          <w:bCs/>
          <w:szCs w:val="24"/>
          <w:lang w:val="en-US" w:eastAsia="pt-BR"/>
        </w:rPr>
        <w:sectPr w:rsidR="00784F14" w:rsidRPr="0077116D" w:rsidSect="00BE47A4">
          <w:headerReference w:type="default" r:id="rId15"/>
          <w:pgSz w:w="11906" w:h="16838"/>
          <w:pgMar w:top="1701" w:right="1701" w:bottom="1134" w:left="1701" w:header="709" w:footer="709" w:gutter="0"/>
          <w:cols w:space="708"/>
          <w:docGrid w:linePitch="360"/>
        </w:sectPr>
      </w:pPr>
    </w:p>
    <w:p w14:paraId="7F5EF5A6" w14:textId="0EB19154" w:rsidR="00BC775E" w:rsidRPr="00666DF0" w:rsidRDefault="00BC775E" w:rsidP="00BC775E">
      <w:pPr>
        <w:spacing w:after="160"/>
        <w:rPr>
          <w:rFonts w:cs="Times New Roman"/>
          <w:b/>
          <w:bCs/>
          <w:szCs w:val="24"/>
          <w:lang w:eastAsia="pt-BR"/>
        </w:rPr>
      </w:pPr>
    </w:p>
    <w:p w14:paraId="02694B8D" w14:textId="6412C493" w:rsidR="003A4F1B" w:rsidRPr="00666DF0" w:rsidRDefault="003A4F1B" w:rsidP="00666DF0">
      <w:pPr>
        <w:spacing w:after="160"/>
        <w:jc w:val="center"/>
        <w:rPr>
          <w:rFonts w:cs="Times New Roman"/>
          <w:b/>
          <w:bCs/>
          <w:szCs w:val="24"/>
          <w:lang w:eastAsia="pt-BR"/>
        </w:rPr>
      </w:pPr>
    </w:p>
    <w:p w14:paraId="1EDB2219" w14:textId="57B7E8BB" w:rsidR="005D39EB" w:rsidRPr="00784F14" w:rsidRDefault="005D39EB" w:rsidP="005D39EB">
      <w:pPr>
        <w:spacing w:after="160"/>
        <w:rPr>
          <w:rFonts w:cs="Times New Roman"/>
          <w:b/>
          <w:bCs/>
          <w:szCs w:val="24"/>
          <w:lang w:eastAsia="pt-BR"/>
        </w:rPr>
      </w:pPr>
    </w:p>
    <w:p w14:paraId="45682AFF" w14:textId="77777777" w:rsidR="005D39EB" w:rsidRPr="00784F14" w:rsidRDefault="005D39EB" w:rsidP="005D39EB">
      <w:pPr>
        <w:spacing w:after="160"/>
        <w:rPr>
          <w:rFonts w:cs="Times New Roman"/>
          <w:b/>
          <w:bCs/>
          <w:szCs w:val="24"/>
          <w:lang w:eastAsia="pt-BR"/>
        </w:rPr>
        <w:sectPr w:rsidR="005D39EB" w:rsidRPr="00784F14" w:rsidSect="00BE47A4">
          <w:headerReference w:type="even" r:id="rId16"/>
          <w:pgSz w:w="11906" w:h="16838"/>
          <w:pgMar w:top="1701" w:right="1701" w:bottom="1134" w:left="1701" w:header="709" w:footer="709" w:gutter="0"/>
          <w:cols w:space="708"/>
          <w:docGrid w:linePitch="360"/>
        </w:sectPr>
      </w:pPr>
    </w:p>
    <w:p w14:paraId="5E2AE7B2" w14:textId="6B61B7F5"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SUMÁRIO</w:t>
      </w:r>
    </w:p>
    <w:p w14:paraId="2F076E5C" w14:textId="77777777" w:rsidR="003A4F1B" w:rsidRPr="00666DF0" w:rsidRDefault="003A4F1B" w:rsidP="00666DF0">
      <w:pPr>
        <w:spacing w:after="160"/>
        <w:jc w:val="center"/>
        <w:rPr>
          <w:rFonts w:cs="Times New Roman"/>
          <w:b/>
          <w:bCs/>
          <w:szCs w:val="24"/>
          <w:lang w:eastAsia="pt-BR"/>
        </w:rPr>
      </w:pPr>
    </w:p>
    <w:bookmarkStart w:id="12" w:name="_GoBack"/>
    <w:bookmarkEnd w:id="12"/>
    <w:p w14:paraId="05E1B762" w14:textId="77777777" w:rsidR="00F51BF4" w:rsidRDefault="003A4F1B">
      <w:pPr>
        <w:pStyle w:val="Sumrio1"/>
        <w:tabs>
          <w:tab w:val="left" w:pos="480"/>
          <w:tab w:val="right" w:leader="dot" w:pos="8494"/>
        </w:tabs>
        <w:rPr>
          <w:rFonts w:eastAsiaTheme="minorEastAsia" w:cstheme="minorBidi"/>
          <w:b w:val="0"/>
          <w:bCs w:val="0"/>
          <w:caps w:val="0"/>
          <w:noProof/>
          <w:sz w:val="22"/>
          <w:szCs w:val="22"/>
          <w:lang w:eastAsia="pt-BR"/>
        </w:rPr>
      </w:pPr>
      <w:r w:rsidRPr="00666DF0">
        <w:rPr>
          <w:rFonts w:ascii="Times New Roman" w:hAnsi="Times New Roman" w:cs="Times New Roman"/>
          <w:b w:val="0"/>
          <w:bCs w:val="0"/>
          <w:sz w:val="24"/>
          <w:szCs w:val="24"/>
          <w:lang w:eastAsia="pt-BR"/>
        </w:rPr>
        <w:fldChar w:fldCharType="begin"/>
      </w:r>
      <w:r w:rsidRPr="00666DF0">
        <w:rPr>
          <w:rFonts w:ascii="Times New Roman" w:hAnsi="Times New Roman" w:cs="Times New Roman"/>
          <w:b w:val="0"/>
          <w:bCs w:val="0"/>
          <w:sz w:val="24"/>
          <w:szCs w:val="24"/>
          <w:lang w:eastAsia="pt-BR"/>
        </w:rPr>
        <w:instrText xml:space="preserve"> TOC \o "1-4" \h \z \u </w:instrText>
      </w:r>
      <w:r w:rsidRPr="00666DF0">
        <w:rPr>
          <w:rFonts w:ascii="Times New Roman" w:hAnsi="Times New Roman" w:cs="Times New Roman"/>
          <w:b w:val="0"/>
          <w:bCs w:val="0"/>
          <w:sz w:val="24"/>
          <w:szCs w:val="24"/>
          <w:lang w:eastAsia="pt-BR"/>
        </w:rPr>
        <w:fldChar w:fldCharType="separate"/>
      </w:r>
      <w:hyperlink w:anchor="_Toc518986671" w:history="1">
        <w:r w:rsidR="00F51BF4" w:rsidRPr="00B6508A">
          <w:rPr>
            <w:rStyle w:val="Hyperlink"/>
            <w:noProof/>
          </w:rPr>
          <w:t>1.</w:t>
        </w:r>
        <w:r w:rsidR="00F51BF4">
          <w:rPr>
            <w:rFonts w:eastAsiaTheme="minorEastAsia" w:cstheme="minorBidi"/>
            <w:b w:val="0"/>
            <w:bCs w:val="0"/>
            <w:caps w:val="0"/>
            <w:noProof/>
            <w:sz w:val="22"/>
            <w:szCs w:val="22"/>
            <w:lang w:eastAsia="pt-BR"/>
          </w:rPr>
          <w:tab/>
        </w:r>
        <w:r w:rsidR="00F51BF4" w:rsidRPr="00B6508A">
          <w:rPr>
            <w:rStyle w:val="Hyperlink"/>
            <w:noProof/>
          </w:rPr>
          <w:t>INTRODUÇÃO</w:t>
        </w:r>
        <w:r w:rsidR="00F51BF4">
          <w:rPr>
            <w:noProof/>
            <w:webHidden/>
          </w:rPr>
          <w:tab/>
        </w:r>
        <w:r w:rsidR="00F51BF4">
          <w:rPr>
            <w:noProof/>
            <w:webHidden/>
          </w:rPr>
          <w:fldChar w:fldCharType="begin"/>
        </w:r>
        <w:r w:rsidR="00F51BF4">
          <w:rPr>
            <w:noProof/>
            <w:webHidden/>
          </w:rPr>
          <w:instrText xml:space="preserve"> PAGEREF _Toc518986671 \h </w:instrText>
        </w:r>
        <w:r w:rsidR="00F51BF4">
          <w:rPr>
            <w:noProof/>
            <w:webHidden/>
          </w:rPr>
        </w:r>
        <w:r w:rsidR="00F51BF4">
          <w:rPr>
            <w:noProof/>
            <w:webHidden/>
          </w:rPr>
          <w:fldChar w:fldCharType="separate"/>
        </w:r>
        <w:r w:rsidR="00F51BF4">
          <w:rPr>
            <w:noProof/>
            <w:webHidden/>
          </w:rPr>
          <w:t>10</w:t>
        </w:r>
        <w:r w:rsidR="00F51BF4">
          <w:rPr>
            <w:noProof/>
            <w:webHidden/>
          </w:rPr>
          <w:fldChar w:fldCharType="end"/>
        </w:r>
      </w:hyperlink>
    </w:p>
    <w:p w14:paraId="3F44CC05" w14:textId="77777777" w:rsidR="00F51BF4" w:rsidRDefault="00F51BF4">
      <w:pPr>
        <w:pStyle w:val="Sumrio1"/>
        <w:tabs>
          <w:tab w:val="left" w:pos="480"/>
          <w:tab w:val="right" w:leader="dot" w:pos="8494"/>
        </w:tabs>
        <w:rPr>
          <w:rFonts w:eastAsiaTheme="minorEastAsia" w:cstheme="minorBidi"/>
          <w:b w:val="0"/>
          <w:bCs w:val="0"/>
          <w:caps w:val="0"/>
          <w:noProof/>
          <w:sz w:val="22"/>
          <w:szCs w:val="22"/>
          <w:lang w:eastAsia="pt-BR"/>
        </w:rPr>
      </w:pPr>
      <w:hyperlink w:anchor="_Toc518986672" w:history="1">
        <w:r w:rsidRPr="00B6508A">
          <w:rPr>
            <w:rStyle w:val="Hyperlink"/>
            <w:noProof/>
          </w:rPr>
          <w:t>2.</w:t>
        </w:r>
        <w:r>
          <w:rPr>
            <w:rFonts w:eastAsiaTheme="minorEastAsia" w:cstheme="minorBidi"/>
            <w:b w:val="0"/>
            <w:bCs w:val="0"/>
            <w:caps w:val="0"/>
            <w:noProof/>
            <w:sz w:val="22"/>
            <w:szCs w:val="22"/>
            <w:lang w:eastAsia="pt-BR"/>
          </w:rPr>
          <w:tab/>
        </w:r>
        <w:r w:rsidRPr="00B6508A">
          <w:rPr>
            <w:rStyle w:val="Hyperlink"/>
            <w:noProof/>
          </w:rPr>
          <w:t>Objetivos</w:t>
        </w:r>
        <w:r>
          <w:rPr>
            <w:noProof/>
            <w:webHidden/>
          </w:rPr>
          <w:tab/>
        </w:r>
        <w:r>
          <w:rPr>
            <w:noProof/>
            <w:webHidden/>
          </w:rPr>
          <w:fldChar w:fldCharType="begin"/>
        </w:r>
        <w:r>
          <w:rPr>
            <w:noProof/>
            <w:webHidden/>
          </w:rPr>
          <w:instrText xml:space="preserve"> PAGEREF _Toc518986672 \h </w:instrText>
        </w:r>
        <w:r>
          <w:rPr>
            <w:noProof/>
            <w:webHidden/>
          </w:rPr>
        </w:r>
        <w:r>
          <w:rPr>
            <w:noProof/>
            <w:webHidden/>
          </w:rPr>
          <w:fldChar w:fldCharType="separate"/>
        </w:r>
        <w:r>
          <w:rPr>
            <w:noProof/>
            <w:webHidden/>
          </w:rPr>
          <w:t>10</w:t>
        </w:r>
        <w:r>
          <w:rPr>
            <w:noProof/>
            <w:webHidden/>
          </w:rPr>
          <w:fldChar w:fldCharType="end"/>
        </w:r>
      </w:hyperlink>
    </w:p>
    <w:p w14:paraId="4D53B61B" w14:textId="77777777" w:rsidR="00F51BF4" w:rsidRDefault="00F51BF4">
      <w:pPr>
        <w:pStyle w:val="Sumrio1"/>
        <w:tabs>
          <w:tab w:val="left" w:pos="480"/>
          <w:tab w:val="right" w:leader="dot" w:pos="8494"/>
        </w:tabs>
        <w:rPr>
          <w:rFonts w:eastAsiaTheme="minorEastAsia" w:cstheme="minorBidi"/>
          <w:b w:val="0"/>
          <w:bCs w:val="0"/>
          <w:caps w:val="0"/>
          <w:noProof/>
          <w:sz w:val="22"/>
          <w:szCs w:val="22"/>
          <w:lang w:eastAsia="pt-BR"/>
        </w:rPr>
      </w:pPr>
      <w:hyperlink w:anchor="_Toc518986673" w:history="1">
        <w:r w:rsidRPr="00B6508A">
          <w:rPr>
            <w:rStyle w:val="Hyperlink"/>
            <w:noProof/>
          </w:rPr>
          <w:t>3.</w:t>
        </w:r>
        <w:r>
          <w:rPr>
            <w:rFonts w:eastAsiaTheme="minorEastAsia" w:cstheme="minorBidi"/>
            <w:b w:val="0"/>
            <w:bCs w:val="0"/>
            <w:caps w:val="0"/>
            <w:noProof/>
            <w:sz w:val="22"/>
            <w:szCs w:val="22"/>
            <w:lang w:eastAsia="pt-BR"/>
          </w:rPr>
          <w:tab/>
        </w:r>
        <w:r w:rsidRPr="00B6508A">
          <w:rPr>
            <w:rStyle w:val="Hyperlink"/>
            <w:noProof/>
            <w:shd w:val="clear" w:color="auto" w:fill="FFFFFF"/>
          </w:rPr>
          <w:t>Referencial Teórico</w:t>
        </w:r>
        <w:r>
          <w:rPr>
            <w:noProof/>
            <w:webHidden/>
          </w:rPr>
          <w:tab/>
        </w:r>
        <w:r>
          <w:rPr>
            <w:noProof/>
            <w:webHidden/>
          </w:rPr>
          <w:fldChar w:fldCharType="begin"/>
        </w:r>
        <w:r>
          <w:rPr>
            <w:noProof/>
            <w:webHidden/>
          </w:rPr>
          <w:instrText xml:space="preserve"> PAGEREF _Toc518986673 \h </w:instrText>
        </w:r>
        <w:r>
          <w:rPr>
            <w:noProof/>
            <w:webHidden/>
          </w:rPr>
        </w:r>
        <w:r>
          <w:rPr>
            <w:noProof/>
            <w:webHidden/>
          </w:rPr>
          <w:fldChar w:fldCharType="separate"/>
        </w:r>
        <w:r>
          <w:rPr>
            <w:noProof/>
            <w:webHidden/>
          </w:rPr>
          <w:t>11</w:t>
        </w:r>
        <w:r>
          <w:rPr>
            <w:noProof/>
            <w:webHidden/>
          </w:rPr>
          <w:fldChar w:fldCharType="end"/>
        </w:r>
      </w:hyperlink>
    </w:p>
    <w:p w14:paraId="1F7DFEEE"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74" w:history="1">
        <w:r w:rsidRPr="00B6508A">
          <w:rPr>
            <w:rStyle w:val="Hyperlink"/>
            <w:noProof/>
          </w:rPr>
          <w:t>3.1 Quais as qualidades interpessoais mais importantes para os profissionais de Sistemas de Informação e o que são elas:</w:t>
        </w:r>
        <w:r>
          <w:rPr>
            <w:noProof/>
            <w:webHidden/>
          </w:rPr>
          <w:tab/>
        </w:r>
        <w:r>
          <w:rPr>
            <w:noProof/>
            <w:webHidden/>
          </w:rPr>
          <w:fldChar w:fldCharType="begin"/>
        </w:r>
        <w:r>
          <w:rPr>
            <w:noProof/>
            <w:webHidden/>
          </w:rPr>
          <w:instrText xml:space="preserve"> PAGEREF _Toc518986674 \h </w:instrText>
        </w:r>
        <w:r>
          <w:rPr>
            <w:noProof/>
            <w:webHidden/>
          </w:rPr>
        </w:r>
        <w:r>
          <w:rPr>
            <w:noProof/>
            <w:webHidden/>
          </w:rPr>
          <w:fldChar w:fldCharType="separate"/>
        </w:r>
        <w:r>
          <w:rPr>
            <w:noProof/>
            <w:webHidden/>
          </w:rPr>
          <w:t>11</w:t>
        </w:r>
        <w:r>
          <w:rPr>
            <w:noProof/>
            <w:webHidden/>
          </w:rPr>
          <w:fldChar w:fldCharType="end"/>
        </w:r>
      </w:hyperlink>
    </w:p>
    <w:p w14:paraId="3FA9B120"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75" w:history="1">
        <w:r w:rsidRPr="00B6508A">
          <w:rPr>
            <w:rStyle w:val="Hyperlink"/>
            <w:noProof/>
          </w:rPr>
          <w:t>3.2 Diretrizes da Sociedade Brasileira de Computação (SBC) e do Ministério de Educação e Cultura (MEC) para egressos de cursos de Sistemas de Informação no Brasil.</w:t>
        </w:r>
        <w:r>
          <w:rPr>
            <w:noProof/>
            <w:webHidden/>
          </w:rPr>
          <w:tab/>
        </w:r>
        <w:r>
          <w:rPr>
            <w:noProof/>
            <w:webHidden/>
          </w:rPr>
          <w:fldChar w:fldCharType="begin"/>
        </w:r>
        <w:r>
          <w:rPr>
            <w:noProof/>
            <w:webHidden/>
          </w:rPr>
          <w:instrText xml:space="preserve"> PAGEREF _Toc518986675 \h </w:instrText>
        </w:r>
        <w:r>
          <w:rPr>
            <w:noProof/>
            <w:webHidden/>
          </w:rPr>
        </w:r>
        <w:r>
          <w:rPr>
            <w:noProof/>
            <w:webHidden/>
          </w:rPr>
          <w:fldChar w:fldCharType="separate"/>
        </w:r>
        <w:r>
          <w:rPr>
            <w:noProof/>
            <w:webHidden/>
          </w:rPr>
          <w:t>14</w:t>
        </w:r>
        <w:r>
          <w:rPr>
            <w:noProof/>
            <w:webHidden/>
          </w:rPr>
          <w:fldChar w:fldCharType="end"/>
        </w:r>
      </w:hyperlink>
    </w:p>
    <w:p w14:paraId="6BFCE918"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76" w:history="1">
        <w:r w:rsidRPr="00B6508A">
          <w:rPr>
            <w:rStyle w:val="Hyperlink"/>
            <w:noProof/>
          </w:rPr>
          <w:t>3.3 Artigos sobre educação, que permitem compreender como as qualidades podem ser melhoradas em sala de aula.</w:t>
        </w:r>
        <w:r>
          <w:rPr>
            <w:noProof/>
            <w:webHidden/>
          </w:rPr>
          <w:tab/>
        </w:r>
        <w:r>
          <w:rPr>
            <w:noProof/>
            <w:webHidden/>
          </w:rPr>
          <w:fldChar w:fldCharType="begin"/>
        </w:r>
        <w:r>
          <w:rPr>
            <w:noProof/>
            <w:webHidden/>
          </w:rPr>
          <w:instrText xml:space="preserve"> PAGEREF _Toc518986676 \h </w:instrText>
        </w:r>
        <w:r>
          <w:rPr>
            <w:noProof/>
            <w:webHidden/>
          </w:rPr>
        </w:r>
        <w:r>
          <w:rPr>
            <w:noProof/>
            <w:webHidden/>
          </w:rPr>
          <w:fldChar w:fldCharType="separate"/>
        </w:r>
        <w:r>
          <w:rPr>
            <w:noProof/>
            <w:webHidden/>
          </w:rPr>
          <w:t>15</w:t>
        </w:r>
        <w:r>
          <w:rPr>
            <w:noProof/>
            <w:webHidden/>
          </w:rPr>
          <w:fldChar w:fldCharType="end"/>
        </w:r>
      </w:hyperlink>
    </w:p>
    <w:p w14:paraId="60874111" w14:textId="77777777" w:rsidR="00F51BF4" w:rsidRDefault="00F51BF4">
      <w:pPr>
        <w:pStyle w:val="Sumrio1"/>
        <w:tabs>
          <w:tab w:val="left" w:pos="480"/>
          <w:tab w:val="right" w:leader="dot" w:pos="8494"/>
        </w:tabs>
        <w:rPr>
          <w:rFonts w:eastAsiaTheme="minorEastAsia" w:cstheme="minorBidi"/>
          <w:b w:val="0"/>
          <w:bCs w:val="0"/>
          <w:caps w:val="0"/>
          <w:noProof/>
          <w:sz w:val="22"/>
          <w:szCs w:val="22"/>
          <w:lang w:eastAsia="pt-BR"/>
        </w:rPr>
      </w:pPr>
      <w:hyperlink w:anchor="_Toc518986677" w:history="1">
        <w:r w:rsidRPr="00B6508A">
          <w:rPr>
            <w:rStyle w:val="Hyperlink"/>
            <w:noProof/>
          </w:rPr>
          <w:t>4.</w:t>
        </w:r>
        <w:r>
          <w:rPr>
            <w:rFonts w:eastAsiaTheme="minorEastAsia" w:cstheme="minorBidi"/>
            <w:b w:val="0"/>
            <w:bCs w:val="0"/>
            <w:caps w:val="0"/>
            <w:noProof/>
            <w:sz w:val="22"/>
            <w:szCs w:val="22"/>
            <w:lang w:eastAsia="pt-BR"/>
          </w:rPr>
          <w:tab/>
        </w:r>
        <w:r w:rsidRPr="00B6508A">
          <w:rPr>
            <w:rStyle w:val="Hyperlink"/>
            <w:noProof/>
          </w:rPr>
          <w:t>Metodologia de Análise</w:t>
        </w:r>
        <w:r>
          <w:rPr>
            <w:noProof/>
            <w:webHidden/>
          </w:rPr>
          <w:tab/>
        </w:r>
        <w:r>
          <w:rPr>
            <w:noProof/>
            <w:webHidden/>
          </w:rPr>
          <w:fldChar w:fldCharType="begin"/>
        </w:r>
        <w:r>
          <w:rPr>
            <w:noProof/>
            <w:webHidden/>
          </w:rPr>
          <w:instrText xml:space="preserve"> PAGEREF _Toc518986677 \h </w:instrText>
        </w:r>
        <w:r>
          <w:rPr>
            <w:noProof/>
            <w:webHidden/>
          </w:rPr>
        </w:r>
        <w:r>
          <w:rPr>
            <w:noProof/>
            <w:webHidden/>
          </w:rPr>
          <w:fldChar w:fldCharType="separate"/>
        </w:r>
        <w:r>
          <w:rPr>
            <w:noProof/>
            <w:webHidden/>
          </w:rPr>
          <w:t>16</w:t>
        </w:r>
        <w:r>
          <w:rPr>
            <w:noProof/>
            <w:webHidden/>
          </w:rPr>
          <w:fldChar w:fldCharType="end"/>
        </w:r>
      </w:hyperlink>
    </w:p>
    <w:p w14:paraId="3FD8130D"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78" w:history="1">
        <w:r w:rsidRPr="00B6508A">
          <w:rPr>
            <w:rStyle w:val="Hyperlink"/>
            <w:noProof/>
            <w:shd w:val="clear" w:color="auto" w:fill="FFFFFF"/>
          </w:rPr>
          <w:t>4.1 Divisão das disciplinas</w:t>
        </w:r>
        <w:r>
          <w:rPr>
            <w:noProof/>
            <w:webHidden/>
          </w:rPr>
          <w:tab/>
        </w:r>
        <w:r>
          <w:rPr>
            <w:noProof/>
            <w:webHidden/>
          </w:rPr>
          <w:fldChar w:fldCharType="begin"/>
        </w:r>
        <w:r>
          <w:rPr>
            <w:noProof/>
            <w:webHidden/>
          </w:rPr>
          <w:instrText xml:space="preserve"> PAGEREF _Toc518986678 \h </w:instrText>
        </w:r>
        <w:r>
          <w:rPr>
            <w:noProof/>
            <w:webHidden/>
          </w:rPr>
        </w:r>
        <w:r>
          <w:rPr>
            <w:noProof/>
            <w:webHidden/>
          </w:rPr>
          <w:fldChar w:fldCharType="separate"/>
        </w:r>
        <w:r>
          <w:rPr>
            <w:noProof/>
            <w:webHidden/>
          </w:rPr>
          <w:t>17</w:t>
        </w:r>
        <w:r>
          <w:rPr>
            <w:noProof/>
            <w:webHidden/>
          </w:rPr>
          <w:fldChar w:fldCharType="end"/>
        </w:r>
      </w:hyperlink>
    </w:p>
    <w:p w14:paraId="5F5FA673"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79" w:history="1">
        <w:r w:rsidRPr="00B6508A">
          <w:rPr>
            <w:rStyle w:val="Hyperlink"/>
            <w:noProof/>
          </w:rPr>
          <w:t>4.2 Seleção das qualidades interpessoais</w:t>
        </w:r>
        <w:r>
          <w:rPr>
            <w:noProof/>
            <w:webHidden/>
          </w:rPr>
          <w:tab/>
        </w:r>
        <w:r>
          <w:rPr>
            <w:noProof/>
            <w:webHidden/>
          </w:rPr>
          <w:fldChar w:fldCharType="begin"/>
        </w:r>
        <w:r>
          <w:rPr>
            <w:noProof/>
            <w:webHidden/>
          </w:rPr>
          <w:instrText xml:space="preserve"> PAGEREF _Toc518986679 \h </w:instrText>
        </w:r>
        <w:r>
          <w:rPr>
            <w:noProof/>
            <w:webHidden/>
          </w:rPr>
        </w:r>
        <w:r>
          <w:rPr>
            <w:noProof/>
            <w:webHidden/>
          </w:rPr>
          <w:fldChar w:fldCharType="separate"/>
        </w:r>
        <w:r>
          <w:rPr>
            <w:noProof/>
            <w:webHidden/>
          </w:rPr>
          <w:t>20</w:t>
        </w:r>
        <w:r>
          <w:rPr>
            <w:noProof/>
            <w:webHidden/>
          </w:rPr>
          <w:fldChar w:fldCharType="end"/>
        </w:r>
      </w:hyperlink>
    </w:p>
    <w:p w14:paraId="7381639D"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0" w:history="1">
        <w:r w:rsidRPr="00B6508A">
          <w:rPr>
            <w:rStyle w:val="Hyperlink"/>
            <w:noProof/>
            <w:shd w:val="clear" w:color="auto" w:fill="FFFFFF"/>
          </w:rPr>
          <w:t>4.3 Análise das Qualiades Escolhidas</w:t>
        </w:r>
        <w:r>
          <w:rPr>
            <w:noProof/>
            <w:webHidden/>
          </w:rPr>
          <w:tab/>
        </w:r>
        <w:r>
          <w:rPr>
            <w:noProof/>
            <w:webHidden/>
          </w:rPr>
          <w:fldChar w:fldCharType="begin"/>
        </w:r>
        <w:r>
          <w:rPr>
            <w:noProof/>
            <w:webHidden/>
          </w:rPr>
          <w:instrText xml:space="preserve"> PAGEREF _Toc518986680 \h </w:instrText>
        </w:r>
        <w:r>
          <w:rPr>
            <w:noProof/>
            <w:webHidden/>
          </w:rPr>
        </w:r>
        <w:r>
          <w:rPr>
            <w:noProof/>
            <w:webHidden/>
          </w:rPr>
          <w:fldChar w:fldCharType="separate"/>
        </w:r>
        <w:r>
          <w:rPr>
            <w:noProof/>
            <w:webHidden/>
          </w:rPr>
          <w:t>24</w:t>
        </w:r>
        <w:r>
          <w:rPr>
            <w:noProof/>
            <w:webHidden/>
          </w:rPr>
          <w:fldChar w:fldCharType="end"/>
        </w:r>
      </w:hyperlink>
    </w:p>
    <w:p w14:paraId="45D77612"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1" w:history="1">
        <w:r w:rsidRPr="00B6508A">
          <w:rPr>
            <w:rStyle w:val="Hyperlink"/>
            <w:noProof/>
          </w:rPr>
          <w:t>4.3.1 Grupo 1</w:t>
        </w:r>
        <w:r>
          <w:rPr>
            <w:noProof/>
            <w:webHidden/>
          </w:rPr>
          <w:tab/>
        </w:r>
        <w:r>
          <w:rPr>
            <w:noProof/>
            <w:webHidden/>
          </w:rPr>
          <w:fldChar w:fldCharType="begin"/>
        </w:r>
        <w:r>
          <w:rPr>
            <w:noProof/>
            <w:webHidden/>
          </w:rPr>
          <w:instrText xml:space="preserve"> PAGEREF _Toc518986681 \h </w:instrText>
        </w:r>
        <w:r>
          <w:rPr>
            <w:noProof/>
            <w:webHidden/>
          </w:rPr>
        </w:r>
        <w:r>
          <w:rPr>
            <w:noProof/>
            <w:webHidden/>
          </w:rPr>
          <w:fldChar w:fldCharType="separate"/>
        </w:r>
        <w:r>
          <w:rPr>
            <w:noProof/>
            <w:webHidden/>
          </w:rPr>
          <w:t>24</w:t>
        </w:r>
        <w:r>
          <w:rPr>
            <w:noProof/>
            <w:webHidden/>
          </w:rPr>
          <w:fldChar w:fldCharType="end"/>
        </w:r>
      </w:hyperlink>
    </w:p>
    <w:p w14:paraId="75D96A13"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2" w:history="1">
        <w:r w:rsidRPr="00B6508A">
          <w:rPr>
            <w:rStyle w:val="Hyperlink"/>
            <w:noProof/>
          </w:rPr>
          <w:t>4.3.2 Grupo 2</w:t>
        </w:r>
        <w:r>
          <w:rPr>
            <w:noProof/>
            <w:webHidden/>
          </w:rPr>
          <w:tab/>
        </w:r>
        <w:r>
          <w:rPr>
            <w:noProof/>
            <w:webHidden/>
          </w:rPr>
          <w:fldChar w:fldCharType="begin"/>
        </w:r>
        <w:r>
          <w:rPr>
            <w:noProof/>
            <w:webHidden/>
          </w:rPr>
          <w:instrText xml:space="preserve"> PAGEREF _Toc518986682 \h </w:instrText>
        </w:r>
        <w:r>
          <w:rPr>
            <w:noProof/>
            <w:webHidden/>
          </w:rPr>
        </w:r>
        <w:r>
          <w:rPr>
            <w:noProof/>
            <w:webHidden/>
          </w:rPr>
          <w:fldChar w:fldCharType="separate"/>
        </w:r>
        <w:r>
          <w:rPr>
            <w:noProof/>
            <w:webHidden/>
          </w:rPr>
          <w:t>24</w:t>
        </w:r>
        <w:r>
          <w:rPr>
            <w:noProof/>
            <w:webHidden/>
          </w:rPr>
          <w:fldChar w:fldCharType="end"/>
        </w:r>
      </w:hyperlink>
    </w:p>
    <w:p w14:paraId="30C75D6E" w14:textId="77777777" w:rsidR="00F51BF4" w:rsidRDefault="00F51BF4">
      <w:pPr>
        <w:pStyle w:val="Sumrio1"/>
        <w:tabs>
          <w:tab w:val="left" w:pos="480"/>
          <w:tab w:val="right" w:leader="dot" w:pos="8494"/>
        </w:tabs>
        <w:rPr>
          <w:rFonts w:eastAsiaTheme="minorEastAsia" w:cstheme="minorBidi"/>
          <w:b w:val="0"/>
          <w:bCs w:val="0"/>
          <w:caps w:val="0"/>
          <w:noProof/>
          <w:sz w:val="22"/>
          <w:szCs w:val="22"/>
          <w:lang w:eastAsia="pt-BR"/>
        </w:rPr>
      </w:pPr>
      <w:hyperlink w:anchor="_Toc518986683" w:history="1">
        <w:r w:rsidRPr="00B6508A">
          <w:rPr>
            <w:rStyle w:val="Hyperlink"/>
            <w:noProof/>
          </w:rPr>
          <w:t>5.</w:t>
        </w:r>
        <w:r>
          <w:rPr>
            <w:rFonts w:eastAsiaTheme="minorEastAsia" w:cstheme="minorBidi"/>
            <w:b w:val="0"/>
            <w:bCs w:val="0"/>
            <w:caps w:val="0"/>
            <w:noProof/>
            <w:sz w:val="22"/>
            <w:szCs w:val="22"/>
            <w:lang w:eastAsia="pt-BR"/>
          </w:rPr>
          <w:tab/>
        </w:r>
        <w:r w:rsidRPr="00B6508A">
          <w:rPr>
            <w:rStyle w:val="Hyperlink"/>
            <w:noProof/>
          </w:rPr>
          <w:t>Análise e Resultados</w:t>
        </w:r>
        <w:r>
          <w:rPr>
            <w:noProof/>
            <w:webHidden/>
          </w:rPr>
          <w:tab/>
        </w:r>
        <w:r>
          <w:rPr>
            <w:noProof/>
            <w:webHidden/>
          </w:rPr>
          <w:fldChar w:fldCharType="begin"/>
        </w:r>
        <w:r>
          <w:rPr>
            <w:noProof/>
            <w:webHidden/>
          </w:rPr>
          <w:instrText xml:space="preserve"> PAGEREF _Toc518986683 \h </w:instrText>
        </w:r>
        <w:r>
          <w:rPr>
            <w:noProof/>
            <w:webHidden/>
          </w:rPr>
        </w:r>
        <w:r>
          <w:rPr>
            <w:noProof/>
            <w:webHidden/>
          </w:rPr>
          <w:fldChar w:fldCharType="separate"/>
        </w:r>
        <w:r>
          <w:rPr>
            <w:noProof/>
            <w:webHidden/>
          </w:rPr>
          <w:t>25</w:t>
        </w:r>
        <w:r>
          <w:rPr>
            <w:noProof/>
            <w:webHidden/>
          </w:rPr>
          <w:fldChar w:fldCharType="end"/>
        </w:r>
      </w:hyperlink>
    </w:p>
    <w:p w14:paraId="6B58089E"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4" w:history="1">
        <w:r w:rsidRPr="00B6508A">
          <w:rPr>
            <w:rStyle w:val="Hyperlink"/>
            <w:noProof/>
          </w:rPr>
          <w:t>5.1 Grupo 1</w:t>
        </w:r>
        <w:r>
          <w:rPr>
            <w:noProof/>
            <w:webHidden/>
          </w:rPr>
          <w:tab/>
        </w:r>
        <w:r>
          <w:rPr>
            <w:noProof/>
            <w:webHidden/>
          </w:rPr>
          <w:fldChar w:fldCharType="begin"/>
        </w:r>
        <w:r>
          <w:rPr>
            <w:noProof/>
            <w:webHidden/>
          </w:rPr>
          <w:instrText xml:space="preserve"> PAGEREF _Toc518986684 \h </w:instrText>
        </w:r>
        <w:r>
          <w:rPr>
            <w:noProof/>
            <w:webHidden/>
          </w:rPr>
        </w:r>
        <w:r>
          <w:rPr>
            <w:noProof/>
            <w:webHidden/>
          </w:rPr>
          <w:fldChar w:fldCharType="separate"/>
        </w:r>
        <w:r>
          <w:rPr>
            <w:noProof/>
            <w:webHidden/>
          </w:rPr>
          <w:t>25</w:t>
        </w:r>
        <w:r>
          <w:rPr>
            <w:noProof/>
            <w:webHidden/>
          </w:rPr>
          <w:fldChar w:fldCharType="end"/>
        </w:r>
      </w:hyperlink>
    </w:p>
    <w:p w14:paraId="2B4F966D"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5" w:history="1">
        <w:r w:rsidRPr="00B6508A">
          <w:rPr>
            <w:rStyle w:val="Hyperlink"/>
            <w:noProof/>
          </w:rPr>
          <w:t>5.1.1 Qualidades de Comunicação:</w:t>
        </w:r>
        <w:r>
          <w:rPr>
            <w:noProof/>
            <w:webHidden/>
          </w:rPr>
          <w:tab/>
        </w:r>
        <w:r>
          <w:rPr>
            <w:noProof/>
            <w:webHidden/>
          </w:rPr>
          <w:fldChar w:fldCharType="begin"/>
        </w:r>
        <w:r>
          <w:rPr>
            <w:noProof/>
            <w:webHidden/>
          </w:rPr>
          <w:instrText xml:space="preserve"> PAGEREF _Toc518986685 \h </w:instrText>
        </w:r>
        <w:r>
          <w:rPr>
            <w:noProof/>
            <w:webHidden/>
          </w:rPr>
        </w:r>
        <w:r>
          <w:rPr>
            <w:noProof/>
            <w:webHidden/>
          </w:rPr>
          <w:fldChar w:fldCharType="separate"/>
        </w:r>
        <w:r>
          <w:rPr>
            <w:noProof/>
            <w:webHidden/>
          </w:rPr>
          <w:t>25</w:t>
        </w:r>
        <w:r>
          <w:rPr>
            <w:noProof/>
            <w:webHidden/>
          </w:rPr>
          <w:fldChar w:fldCharType="end"/>
        </w:r>
      </w:hyperlink>
    </w:p>
    <w:p w14:paraId="274AA559"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6" w:history="1">
        <w:r w:rsidRPr="00B6508A">
          <w:rPr>
            <w:rStyle w:val="Hyperlink"/>
            <w:noProof/>
          </w:rPr>
          <w:t>5.1.2 Qualidades de Trabalho em Equipe</w:t>
        </w:r>
        <w:r>
          <w:rPr>
            <w:noProof/>
            <w:webHidden/>
          </w:rPr>
          <w:tab/>
        </w:r>
        <w:r>
          <w:rPr>
            <w:noProof/>
            <w:webHidden/>
          </w:rPr>
          <w:fldChar w:fldCharType="begin"/>
        </w:r>
        <w:r>
          <w:rPr>
            <w:noProof/>
            <w:webHidden/>
          </w:rPr>
          <w:instrText xml:space="preserve"> PAGEREF _Toc518986686 \h </w:instrText>
        </w:r>
        <w:r>
          <w:rPr>
            <w:noProof/>
            <w:webHidden/>
          </w:rPr>
        </w:r>
        <w:r>
          <w:rPr>
            <w:noProof/>
            <w:webHidden/>
          </w:rPr>
          <w:fldChar w:fldCharType="separate"/>
        </w:r>
        <w:r>
          <w:rPr>
            <w:noProof/>
            <w:webHidden/>
          </w:rPr>
          <w:t>28</w:t>
        </w:r>
        <w:r>
          <w:rPr>
            <w:noProof/>
            <w:webHidden/>
          </w:rPr>
          <w:fldChar w:fldCharType="end"/>
        </w:r>
      </w:hyperlink>
    </w:p>
    <w:p w14:paraId="75B60153"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7" w:history="1">
        <w:r w:rsidRPr="00B6508A">
          <w:rPr>
            <w:rStyle w:val="Hyperlink"/>
            <w:noProof/>
          </w:rPr>
          <w:t>5.1.3 Qualidades de Organização</w:t>
        </w:r>
        <w:r>
          <w:rPr>
            <w:noProof/>
            <w:webHidden/>
          </w:rPr>
          <w:tab/>
        </w:r>
        <w:r>
          <w:rPr>
            <w:noProof/>
            <w:webHidden/>
          </w:rPr>
          <w:fldChar w:fldCharType="begin"/>
        </w:r>
        <w:r>
          <w:rPr>
            <w:noProof/>
            <w:webHidden/>
          </w:rPr>
          <w:instrText xml:space="preserve"> PAGEREF _Toc518986687 \h </w:instrText>
        </w:r>
        <w:r>
          <w:rPr>
            <w:noProof/>
            <w:webHidden/>
          </w:rPr>
        </w:r>
        <w:r>
          <w:rPr>
            <w:noProof/>
            <w:webHidden/>
          </w:rPr>
          <w:fldChar w:fldCharType="separate"/>
        </w:r>
        <w:r>
          <w:rPr>
            <w:noProof/>
            <w:webHidden/>
          </w:rPr>
          <w:t>30</w:t>
        </w:r>
        <w:r>
          <w:rPr>
            <w:noProof/>
            <w:webHidden/>
          </w:rPr>
          <w:fldChar w:fldCharType="end"/>
        </w:r>
      </w:hyperlink>
    </w:p>
    <w:p w14:paraId="625DBD9E"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8" w:history="1">
        <w:r w:rsidRPr="00B6508A">
          <w:rPr>
            <w:rStyle w:val="Hyperlink"/>
            <w:noProof/>
          </w:rPr>
          <w:t>5.2 Grupo 2</w:t>
        </w:r>
        <w:r>
          <w:rPr>
            <w:noProof/>
            <w:webHidden/>
          </w:rPr>
          <w:tab/>
        </w:r>
        <w:r>
          <w:rPr>
            <w:noProof/>
            <w:webHidden/>
          </w:rPr>
          <w:fldChar w:fldCharType="begin"/>
        </w:r>
        <w:r>
          <w:rPr>
            <w:noProof/>
            <w:webHidden/>
          </w:rPr>
          <w:instrText xml:space="preserve"> PAGEREF _Toc518986688 \h </w:instrText>
        </w:r>
        <w:r>
          <w:rPr>
            <w:noProof/>
            <w:webHidden/>
          </w:rPr>
        </w:r>
        <w:r>
          <w:rPr>
            <w:noProof/>
            <w:webHidden/>
          </w:rPr>
          <w:fldChar w:fldCharType="separate"/>
        </w:r>
        <w:r>
          <w:rPr>
            <w:noProof/>
            <w:webHidden/>
          </w:rPr>
          <w:t>33</w:t>
        </w:r>
        <w:r>
          <w:rPr>
            <w:noProof/>
            <w:webHidden/>
          </w:rPr>
          <w:fldChar w:fldCharType="end"/>
        </w:r>
      </w:hyperlink>
    </w:p>
    <w:p w14:paraId="414048F7"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89" w:history="1">
        <w:r w:rsidRPr="00B6508A">
          <w:rPr>
            <w:rStyle w:val="Hyperlink"/>
            <w:noProof/>
          </w:rPr>
          <w:t>5.2.1 Qualidades de comunicação</w:t>
        </w:r>
        <w:r>
          <w:rPr>
            <w:noProof/>
            <w:webHidden/>
          </w:rPr>
          <w:tab/>
        </w:r>
        <w:r>
          <w:rPr>
            <w:noProof/>
            <w:webHidden/>
          </w:rPr>
          <w:fldChar w:fldCharType="begin"/>
        </w:r>
        <w:r>
          <w:rPr>
            <w:noProof/>
            <w:webHidden/>
          </w:rPr>
          <w:instrText xml:space="preserve"> PAGEREF _Toc518986689 \h </w:instrText>
        </w:r>
        <w:r>
          <w:rPr>
            <w:noProof/>
            <w:webHidden/>
          </w:rPr>
        </w:r>
        <w:r>
          <w:rPr>
            <w:noProof/>
            <w:webHidden/>
          </w:rPr>
          <w:fldChar w:fldCharType="separate"/>
        </w:r>
        <w:r>
          <w:rPr>
            <w:noProof/>
            <w:webHidden/>
          </w:rPr>
          <w:t>33</w:t>
        </w:r>
        <w:r>
          <w:rPr>
            <w:noProof/>
            <w:webHidden/>
          </w:rPr>
          <w:fldChar w:fldCharType="end"/>
        </w:r>
      </w:hyperlink>
    </w:p>
    <w:p w14:paraId="5A3BFB27"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90" w:history="1">
        <w:r w:rsidRPr="00B6508A">
          <w:rPr>
            <w:rStyle w:val="Hyperlink"/>
            <w:noProof/>
          </w:rPr>
          <w:t>5.2.2 Qualidade de Trabalho em Equipe</w:t>
        </w:r>
        <w:r>
          <w:rPr>
            <w:noProof/>
            <w:webHidden/>
          </w:rPr>
          <w:tab/>
        </w:r>
        <w:r>
          <w:rPr>
            <w:noProof/>
            <w:webHidden/>
          </w:rPr>
          <w:fldChar w:fldCharType="begin"/>
        </w:r>
        <w:r>
          <w:rPr>
            <w:noProof/>
            <w:webHidden/>
          </w:rPr>
          <w:instrText xml:space="preserve"> PAGEREF _Toc518986690 \h </w:instrText>
        </w:r>
        <w:r>
          <w:rPr>
            <w:noProof/>
            <w:webHidden/>
          </w:rPr>
        </w:r>
        <w:r>
          <w:rPr>
            <w:noProof/>
            <w:webHidden/>
          </w:rPr>
          <w:fldChar w:fldCharType="separate"/>
        </w:r>
        <w:r>
          <w:rPr>
            <w:noProof/>
            <w:webHidden/>
          </w:rPr>
          <w:t>35</w:t>
        </w:r>
        <w:r>
          <w:rPr>
            <w:noProof/>
            <w:webHidden/>
          </w:rPr>
          <w:fldChar w:fldCharType="end"/>
        </w:r>
      </w:hyperlink>
    </w:p>
    <w:p w14:paraId="4A1EF5B0"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91" w:history="1">
        <w:r w:rsidRPr="00B6508A">
          <w:rPr>
            <w:rStyle w:val="Hyperlink"/>
            <w:noProof/>
          </w:rPr>
          <w:t>5.2.3 Qualidade de Organização</w:t>
        </w:r>
        <w:r>
          <w:rPr>
            <w:noProof/>
            <w:webHidden/>
          </w:rPr>
          <w:tab/>
        </w:r>
        <w:r>
          <w:rPr>
            <w:noProof/>
            <w:webHidden/>
          </w:rPr>
          <w:fldChar w:fldCharType="begin"/>
        </w:r>
        <w:r>
          <w:rPr>
            <w:noProof/>
            <w:webHidden/>
          </w:rPr>
          <w:instrText xml:space="preserve"> PAGEREF _Toc518986691 \h </w:instrText>
        </w:r>
        <w:r>
          <w:rPr>
            <w:noProof/>
            <w:webHidden/>
          </w:rPr>
        </w:r>
        <w:r>
          <w:rPr>
            <w:noProof/>
            <w:webHidden/>
          </w:rPr>
          <w:fldChar w:fldCharType="separate"/>
        </w:r>
        <w:r>
          <w:rPr>
            <w:noProof/>
            <w:webHidden/>
          </w:rPr>
          <w:t>37</w:t>
        </w:r>
        <w:r>
          <w:rPr>
            <w:noProof/>
            <w:webHidden/>
          </w:rPr>
          <w:fldChar w:fldCharType="end"/>
        </w:r>
      </w:hyperlink>
    </w:p>
    <w:p w14:paraId="20C437B5" w14:textId="77777777" w:rsidR="00F51BF4" w:rsidRDefault="00F51BF4">
      <w:pPr>
        <w:pStyle w:val="Sumrio2"/>
        <w:tabs>
          <w:tab w:val="right" w:leader="dot" w:pos="8494"/>
        </w:tabs>
        <w:rPr>
          <w:rFonts w:eastAsiaTheme="minorEastAsia" w:cstheme="minorBidi"/>
          <w:smallCaps w:val="0"/>
          <w:noProof/>
          <w:sz w:val="22"/>
          <w:szCs w:val="22"/>
          <w:lang w:eastAsia="pt-BR"/>
        </w:rPr>
      </w:pPr>
      <w:hyperlink w:anchor="_Toc518986692" w:history="1">
        <w:r w:rsidRPr="00B6508A">
          <w:rPr>
            <w:rStyle w:val="Hyperlink"/>
            <w:noProof/>
          </w:rPr>
          <w:t>5.2 Resultados</w:t>
        </w:r>
        <w:r>
          <w:rPr>
            <w:noProof/>
            <w:webHidden/>
          </w:rPr>
          <w:tab/>
        </w:r>
        <w:r>
          <w:rPr>
            <w:noProof/>
            <w:webHidden/>
          </w:rPr>
          <w:fldChar w:fldCharType="begin"/>
        </w:r>
        <w:r>
          <w:rPr>
            <w:noProof/>
            <w:webHidden/>
          </w:rPr>
          <w:instrText xml:space="preserve"> PAGEREF _Toc518986692 \h </w:instrText>
        </w:r>
        <w:r>
          <w:rPr>
            <w:noProof/>
            <w:webHidden/>
          </w:rPr>
        </w:r>
        <w:r>
          <w:rPr>
            <w:noProof/>
            <w:webHidden/>
          </w:rPr>
          <w:fldChar w:fldCharType="separate"/>
        </w:r>
        <w:r>
          <w:rPr>
            <w:noProof/>
            <w:webHidden/>
          </w:rPr>
          <w:t>39</w:t>
        </w:r>
        <w:r>
          <w:rPr>
            <w:noProof/>
            <w:webHidden/>
          </w:rPr>
          <w:fldChar w:fldCharType="end"/>
        </w:r>
      </w:hyperlink>
    </w:p>
    <w:p w14:paraId="2299DB45" w14:textId="77777777" w:rsidR="00F51BF4" w:rsidRDefault="00F51BF4">
      <w:pPr>
        <w:pStyle w:val="Sumrio1"/>
        <w:tabs>
          <w:tab w:val="left" w:pos="480"/>
          <w:tab w:val="right" w:leader="dot" w:pos="8494"/>
        </w:tabs>
        <w:rPr>
          <w:rFonts w:eastAsiaTheme="minorEastAsia" w:cstheme="minorBidi"/>
          <w:b w:val="0"/>
          <w:bCs w:val="0"/>
          <w:caps w:val="0"/>
          <w:noProof/>
          <w:sz w:val="22"/>
          <w:szCs w:val="22"/>
          <w:lang w:eastAsia="pt-BR"/>
        </w:rPr>
      </w:pPr>
      <w:hyperlink w:anchor="_Toc518986693" w:history="1">
        <w:r w:rsidRPr="00B6508A">
          <w:rPr>
            <w:rStyle w:val="Hyperlink"/>
            <w:noProof/>
          </w:rPr>
          <w:t>6.</w:t>
        </w:r>
        <w:r>
          <w:rPr>
            <w:rFonts w:eastAsiaTheme="minorEastAsia" w:cstheme="minorBidi"/>
            <w:b w:val="0"/>
            <w:bCs w:val="0"/>
            <w:caps w:val="0"/>
            <w:noProof/>
            <w:sz w:val="22"/>
            <w:szCs w:val="22"/>
            <w:lang w:eastAsia="pt-BR"/>
          </w:rPr>
          <w:tab/>
        </w:r>
        <w:r w:rsidRPr="00B6508A">
          <w:rPr>
            <w:rStyle w:val="Hyperlink"/>
            <w:noProof/>
          </w:rPr>
          <w:t>Conclusão</w:t>
        </w:r>
        <w:r>
          <w:rPr>
            <w:noProof/>
            <w:webHidden/>
          </w:rPr>
          <w:tab/>
        </w:r>
        <w:r>
          <w:rPr>
            <w:noProof/>
            <w:webHidden/>
          </w:rPr>
          <w:fldChar w:fldCharType="begin"/>
        </w:r>
        <w:r>
          <w:rPr>
            <w:noProof/>
            <w:webHidden/>
          </w:rPr>
          <w:instrText xml:space="preserve"> PAGEREF _Toc518986693 \h </w:instrText>
        </w:r>
        <w:r>
          <w:rPr>
            <w:noProof/>
            <w:webHidden/>
          </w:rPr>
        </w:r>
        <w:r>
          <w:rPr>
            <w:noProof/>
            <w:webHidden/>
          </w:rPr>
          <w:fldChar w:fldCharType="separate"/>
        </w:r>
        <w:r>
          <w:rPr>
            <w:noProof/>
            <w:webHidden/>
          </w:rPr>
          <w:t>41</w:t>
        </w:r>
        <w:r>
          <w:rPr>
            <w:noProof/>
            <w:webHidden/>
          </w:rPr>
          <w:fldChar w:fldCharType="end"/>
        </w:r>
      </w:hyperlink>
    </w:p>
    <w:p w14:paraId="037DA89B" w14:textId="77777777" w:rsidR="00F51BF4" w:rsidRDefault="00F51BF4">
      <w:pPr>
        <w:pStyle w:val="Sumrio1"/>
        <w:tabs>
          <w:tab w:val="right" w:leader="dot" w:pos="8494"/>
        </w:tabs>
        <w:rPr>
          <w:rFonts w:eastAsiaTheme="minorEastAsia" w:cstheme="minorBidi"/>
          <w:b w:val="0"/>
          <w:bCs w:val="0"/>
          <w:caps w:val="0"/>
          <w:noProof/>
          <w:sz w:val="22"/>
          <w:szCs w:val="22"/>
          <w:lang w:eastAsia="pt-BR"/>
        </w:rPr>
      </w:pPr>
      <w:hyperlink w:anchor="_Toc518986694" w:history="1">
        <w:r w:rsidRPr="00B6508A">
          <w:rPr>
            <w:rStyle w:val="Hyperlink"/>
            <w:noProof/>
          </w:rPr>
          <w:t>REFERENCIA</w:t>
        </w:r>
        <w:r>
          <w:rPr>
            <w:noProof/>
            <w:webHidden/>
          </w:rPr>
          <w:tab/>
        </w:r>
        <w:r>
          <w:rPr>
            <w:noProof/>
            <w:webHidden/>
          </w:rPr>
          <w:fldChar w:fldCharType="begin"/>
        </w:r>
        <w:r>
          <w:rPr>
            <w:noProof/>
            <w:webHidden/>
          </w:rPr>
          <w:instrText xml:space="preserve"> PAGEREF _Toc518986694 \h </w:instrText>
        </w:r>
        <w:r>
          <w:rPr>
            <w:noProof/>
            <w:webHidden/>
          </w:rPr>
        </w:r>
        <w:r>
          <w:rPr>
            <w:noProof/>
            <w:webHidden/>
          </w:rPr>
          <w:fldChar w:fldCharType="separate"/>
        </w:r>
        <w:r>
          <w:rPr>
            <w:noProof/>
            <w:webHidden/>
          </w:rPr>
          <w:t>42</w:t>
        </w:r>
        <w:r>
          <w:rPr>
            <w:noProof/>
            <w:webHidden/>
          </w:rPr>
          <w:fldChar w:fldCharType="end"/>
        </w:r>
      </w:hyperlink>
    </w:p>
    <w:p w14:paraId="764F8A83" w14:textId="2F28305C" w:rsidR="003A4F1B" w:rsidRPr="00666DF0" w:rsidRDefault="003A4F1B" w:rsidP="005D39EB">
      <w:pPr>
        <w:spacing w:after="160"/>
        <w:rPr>
          <w:rFonts w:cs="Times New Roman"/>
          <w:b/>
          <w:bCs/>
          <w:szCs w:val="24"/>
          <w:lang w:eastAsia="pt-BR"/>
        </w:rPr>
      </w:pPr>
      <w:r w:rsidRPr="00666DF0">
        <w:rPr>
          <w:rFonts w:cs="Times New Roman"/>
          <w:b/>
          <w:bCs/>
          <w:szCs w:val="24"/>
          <w:lang w:eastAsia="pt-BR"/>
        </w:rPr>
        <w:fldChar w:fldCharType="end"/>
      </w:r>
    </w:p>
    <w:p w14:paraId="31AA1139" w14:textId="77777777" w:rsidR="005D39EB" w:rsidRDefault="005D39EB" w:rsidP="00BF2705">
      <w:pPr>
        <w:pStyle w:val="Ttulo1"/>
        <w:numPr>
          <w:ilvl w:val="0"/>
          <w:numId w:val="4"/>
        </w:numPr>
        <w:sectPr w:rsidR="005D39EB" w:rsidSect="005D39EB">
          <w:headerReference w:type="even" r:id="rId17"/>
          <w:pgSz w:w="11906" w:h="16838"/>
          <w:pgMar w:top="1701" w:right="1701" w:bottom="1134" w:left="1701" w:header="709" w:footer="709" w:gutter="0"/>
          <w:pgNumType w:start="10"/>
          <w:cols w:space="708"/>
          <w:docGrid w:linePitch="360"/>
        </w:sectPr>
      </w:pPr>
    </w:p>
    <w:p w14:paraId="1A80ED38" w14:textId="13BF6C4A" w:rsidR="00BF2705" w:rsidRDefault="00666DF0" w:rsidP="004F5516">
      <w:pPr>
        <w:pStyle w:val="Ttulo1"/>
      </w:pPr>
      <w:bookmarkStart w:id="13" w:name="_Toc518986671"/>
      <w:r w:rsidRPr="001B4FC3">
        <w:lastRenderedPageBreak/>
        <w:t>INTRODUÇÃO</w:t>
      </w:r>
      <w:bookmarkEnd w:id="13"/>
    </w:p>
    <w:p w14:paraId="573FECB5" w14:textId="6F9EF88F" w:rsidR="00327E0D" w:rsidRDefault="00FE75B3" w:rsidP="00A94831">
      <w:pPr>
        <w:jc w:val="both"/>
      </w:pPr>
      <w:r>
        <w:t>Com a presença da tecnologia nas novas culturas empresariais, mais especificamente startups</w:t>
      </w:r>
      <w:r w:rsidR="00BC775E">
        <w:rPr>
          <w:rStyle w:val="Refdenotaderodap"/>
        </w:rPr>
        <w:footnoteReference w:id="1"/>
      </w:r>
      <w:r>
        <w:t xml:space="preserve"> e negócios </w:t>
      </w:r>
      <w:proofErr w:type="spellStart"/>
      <w:r>
        <w:t>disruptivos</w:t>
      </w:r>
      <w:proofErr w:type="spellEnd"/>
      <w:r>
        <w:t xml:space="preserve"> </w:t>
      </w:r>
      <w:r w:rsidR="004056BA">
        <w:rPr>
          <w:rStyle w:val="Refdenotaderodap"/>
        </w:rPr>
        <w:footnoteReference w:id="2"/>
      </w:r>
      <w:r>
        <w:t xml:space="preserve">em geral, não somente a valorização do trabalho ágil e em equipe vem sendo cada vez mais importante para o </w:t>
      </w:r>
      <w:r w:rsidR="000D2AF3">
        <w:t>graduado em Sistemas de Info</w:t>
      </w:r>
      <w:r w:rsidR="000D2AF3">
        <w:t>r</w:t>
      </w:r>
      <w:r w:rsidR="000D2AF3">
        <w:t xml:space="preserve">mação, mas também a presença das qualidades interpessoais </w:t>
      </w:r>
      <w:r w:rsidR="00406CA1">
        <w:t>como comunicação, emp</w:t>
      </w:r>
      <w:r w:rsidR="00406CA1">
        <w:t>a</w:t>
      </w:r>
      <w:r w:rsidR="00406CA1">
        <w:t xml:space="preserve">tia, </w:t>
      </w:r>
      <w:r w:rsidR="003440AA">
        <w:t xml:space="preserve">trabalho em equipe, ética, motivação, liderança entre outras. </w:t>
      </w:r>
    </w:p>
    <w:p w14:paraId="5482EAA4" w14:textId="00DEC481" w:rsidR="00A2088C" w:rsidRDefault="00327E0D" w:rsidP="00A94831">
      <w:pPr>
        <w:jc w:val="both"/>
        <w:rPr>
          <w:rFonts w:ascii="Arial" w:hAnsi="Arial"/>
          <w:color w:val="222222"/>
          <w:sz w:val="20"/>
          <w:shd w:val="clear" w:color="auto" w:fill="FFFFFF"/>
        </w:rPr>
      </w:pPr>
      <w:r>
        <w:t xml:space="preserve">A esse respeito </w:t>
      </w:r>
    </w:p>
    <w:p w14:paraId="6F6DE6E6" w14:textId="4F4E1093" w:rsidR="00F43215" w:rsidRDefault="00EF3D5A" w:rsidP="007E786E">
      <w:pPr>
        <w:pStyle w:val="SemEspaamento"/>
        <w:jc w:val="both"/>
        <w:rPr>
          <w:shd w:val="clear" w:color="auto" w:fill="FFFFFF"/>
        </w:rPr>
      </w:pPr>
      <w:r>
        <w:t>(...</w:t>
      </w:r>
      <w:proofErr w:type="gramStart"/>
      <w:r>
        <w:t>)</w:t>
      </w:r>
      <w:r w:rsidR="00A2088C" w:rsidRPr="000D5BE3">
        <w:rPr>
          <w:shd w:val="clear" w:color="auto" w:fill="FFFFFF"/>
        </w:rPr>
        <w:t>Se</w:t>
      </w:r>
      <w:proofErr w:type="gramEnd"/>
      <w:r w:rsidR="00A2088C" w:rsidRPr="000D5BE3">
        <w:rPr>
          <w:shd w:val="clear" w:color="auto" w:fill="FFFFFF"/>
        </w:rPr>
        <w:t xml:space="preserve"> um dia os profissionais da área de Tecnologia da Informação (TI) n</w:t>
      </w:r>
      <w:r w:rsidR="00A2088C" w:rsidRPr="000D5BE3">
        <w:rPr>
          <w:shd w:val="clear" w:color="auto" w:fill="FFFFFF"/>
        </w:rPr>
        <w:t>e</w:t>
      </w:r>
      <w:r w:rsidR="00A2088C" w:rsidRPr="000D5BE3">
        <w:rPr>
          <w:shd w:val="clear" w:color="auto" w:fill="FFFFFF"/>
        </w:rPr>
        <w:t>cessitavam de conhecimentos estritamente técnicos e tecnológicos para se sustentarem e evoluírem em suas carreiras profissionais, hoje este perfil não condiz mais com as exigências do mercado de trabalho. Segundo estudo re</w:t>
      </w:r>
      <w:r w:rsidR="00A2088C" w:rsidRPr="000D5BE3">
        <w:rPr>
          <w:shd w:val="clear" w:color="auto" w:fill="FFFFFF"/>
        </w:rPr>
        <w:t>a</w:t>
      </w:r>
      <w:r w:rsidR="00A2088C" w:rsidRPr="000D5BE3">
        <w:rPr>
          <w:shd w:val="clear" w:color="auto" w:fill="FFFFFF"/>
        </w:rPr>
        <w:t xml:space="preserve">lizado pela </w:t>
      </w:r>
      <w:proofErr w:type="spellStart"/>
      <w:r w:rsidR="00A2088C" w:rsidRPr="000D5BE3">
        <w:rPr>
          <w:shd w:val="clear" w:color="auto" w:fill="FFFFFF"/>
        </w:rPr>
        <w:t>Randstad</w:t>
      </w:r>
      <w:proofErr w:type="spellEnd"/>
      <w:r w:rsidR="00A2088C" w:rsidRPr="000D5BE3">
        <w:rPr>
          <w:shd w:val="clear" w:color="auto" w:fill="FFFFFF"/>
        </w:rPr>
        <w:t xml:space="preserve"> Technologies, empresa de soluções e consultoria de R</w:t>
      </w:r>
      <w:r w:rsidR="00A2088C" w:rsidRPr="000D5BE3">
        <w:rPr>
          <w:shd w:val="clear" w:color="auto" w:fill="FFFFFF"/>
        </w:rPr>
        <w:t>e</w:t>
      </w:r>
      <w:r w:rsidR="00A2088C" w:rsidRPr="000D5BE3">
        <w:rPr>
          <w:shd w:val="clear" w:color="auto" w:fill="FFFFFF"/>
        </w:rPr>
        <w:t>cursos Humanos, especializada em Tecnologias de Informação, existe um déficit no mercado de TI, pois as empresas procuram por profissionais que t</w:t>
      </w:r>
      <w:r w:rsidR="00A2088C" w:rsidRPr="000D5BE3">
        <w:rPr>
          <w:shd w:val="clear" w:color="auto" w:fill="FFFFFF"/>
        </w:rPr>
        <w:t>e</w:t>
      </w:r>
      <w:r w:rsidR="00A2088C" w:rsidRPr="000D5BE3">
        <w:rPr>
          <w:shd w:val="clear" w:color="auto" w:fill="FFFFFF"/>
        </w:rPr>
        <w:t>nham visão estratégica do negócio, seus diferenciais e como os potenciar, além de compreender as nece</w:t>
      </w:r>
      <w:r>
        <w:rPr>
          <w:shd w:val="clear" w:color="auto" w:fill="FFFFFF"/>
        </w:rPr>
        <w:t xml:space="preserve">ssidades técnicas da companhia. </w:t>
      </w:r>
      <w:r w:rsidR="007E786E">
        <w:t>(</w:t>
      </w:r>
      <w:r w:rsidR="007E786E">
        <w:rPr>
          <w:rFonts w:cs="Times New Roman"/>
          <w:color w:val="222222"/>
          <w:szCs w:val="24"/>
          <w:shd w:val="clear" w:color="auto" w:fill="FFFFFF"/>
        </w:rPr>
        <w:t xml:space="preserve">MORENO </w:t>
      </w:r>
      <w:proofErr w:type="gramStart"/>
      <w:r w:rsidR="007E786E">
        <w:rPr>
          <w:rFonts w:cs="Times New Roman"/>
          <w:color w:val="222222"/>
          <w:szCs w:val="24"/>
          <w:shd w:val="clear" w:color="auto" w:fill="FFFFFF"/>
        </w:rPr>
        <w:t>et</w:t>
      </w:r>
      <w:proofErr w:type="gramEnd"/>
      <w:r w:rsidR="007E786E">
        <w:rPr>
          <w:rFonts w:cs="Times New Roman"/>
          <w:color w:val="222222"/>
          <w:szCs w:val="24"/>
          <w:shd w:val="clear" w:color="auto" w:fill="FFFFFF"/>
        </w:rPr>
        <w:t xml:space="preserve"> al</w:t>
      </w:r>
      <w:r w:rsidR="007E786E" w:rsidRPr="006E4936">
        <w:rPr>
          <w:rFonts w:cs="Times New Roman"/>
          <w:color w:val="222222"/>
          <w:szCs w:val="24"/>
          <w:shd w:val="clear" w:color="auto" w:fill="FFFFFF"/>
        </w:rPr>
        <w:t>, 2009</w:t>
      </w:r>
      <w:r w:rsidR="007E786E">
        <w:rPr>
          <w:rFonts w:cs="Times New Roman"/>
          <w:color w:val="222222"/>
          <w:szCs w:val="24"/>
          <w:shd w:val="clear" w:color="auto" w:fill="FFFFFF"/>
        </w:rPr>
        <w:t>, p.437-462</w:t>
      </w:r>
      <w:r w:rsidR="007E786E">
        <w:rPr>
          <w:rFonts w:ascii="Arial" w:hAnsi="Arial"/>
          <w:color w:val="222222"/>
          <w:shd w:val="clear" w:color="auto" w:fill="FFFFFF"/>
        </w:rPr>
        <w:t>)</w:t>
      </w:r>
    </w:p>
    <w:p w14:paraId="1DE0564A" w14:textId="77777777" w:rsidR="00EF3D5A" w:rsidRDefault="00EF3D5A" w:rsidP="00EF3D5A">
      <w:pPr>
        <w:pStyle w:val="SemEspaamento"/>
        <w:rPr>
          <w:shd w:val="clear" w:color="auto" w:fill="FFFFFF"/>
        </w:rPr>
      </w:pPr>
    </w:p>
    <w:p w14:paraId="425B08BC" w14:textId="77777777" w:rsidR="00EF3D5A" w:rsidRDefault="00EF3D5A" w:rsidP="00EF3D5A">
      <w:pPr>
        <w:pStyle w:val="SemEspaamento"/>
        <w:rPr>
          <w:shd w:val="clear" w:color="auto" w:fill="FFFFFF"/>
        </w:rPr>
      </w:pPr>
    </w:p>
    <w:p w14:paraId="74353F36" w14:textId="77777777" w:rsidR="00FC64D2" w:rsidRDefault="006F1FD2" w:rsidP="00113D92">
      <w:pPr>
        <w:jc w:val="both"/>
        <w:rPr>
          <w:shd w:val="clear" w:color="auto" w:fill="FFFFFF"/>
        </w:rPr>
      </w:pPr>
      <w:r>
        <w:rPr>
          <w:shd w:val="clear" w:color="auto" w:fill="FFFFFF"/>
        </w:rPr>
        <w:t xml:space="preserve">Como citado por (BARTOL &amp; MARTIN, 1982) os profissionais que trabalham </w:t>
      </w:r>
      <w:r w:rsidR="009809A1">
        <w:rPr>
          <w:shd w:val="clear" w:color="auto" w:fill="FFFFFF"/>
        </w:rPr>
        <w:t>na área de Sistemas de Informaç</w:t>
      </w:r>
      <w:r w:rsidR="00AB4348">
        <w:rPr>
          <w:shd w:val="clear" w:color="auto" w:fill="FFFFFF"/>
        </w:rPr>
        <w:t>ão possuem menos interação social,</w:t>
      </w:r>
      <w:proofErr w:type="gramStart"/>
      <w:r w:rsidR="00AB4348">
        <w:rPr>
          <w:shd w:val="clear" w:color="auto" w:fill="FFFFFF"/>
        </w:rPr>
        <w:t xml:space="preserve">  </w:t>
      </w:r>
      <w:proofErr w:type="gramEnd"/>
      <w:r w:rsidR="00AB4348">
        <w:rPr>
          <w:shd w:val="clear" w:color="auto" w:fill="FFFFFF"/>
        </w:rPr>
        <w:t xml:space="preserve">e esse fato compromete </w:t>
      </w:r>
      <w:r w:rsidR="00113D92">
        <w:rPr>
          <w:shd w:val="clear" w:color="auto" w:fill="FFFFFF"/>
        </w:rPr>
        <w:t>que estes possam desenvolver as qualidades interpessoais</w:t>
      </w:r>
      <w:r w:rsidR="00FC64D2">
        <w:rPr>
          <w:shd w:val="clear" w:color="auto" w:fill="FFFFFF"/>
        </w:rPr>
        <w:t xml:space="preserve">. </w:t>
      </w:r>
    </w:p>
    <w:p w14:paraId="3ADDD8DE" w14:textId="7868FBBB" w:rsidR="004F5516" w:rsidRPr="00532E12" w:rsidRDefault="00FC64D2" w:rsidP="00A94831">
      <w:pPr>
        <w:jc w:val="both"/>
        <w:rPr>
          <w:shd w:val="clear" w:color="auto" w:fill="FFFFFF"/>
        </w:rPr>
      </w:pPr>
      <w:r>
        <w:rPr>
          <w:shd w:val="clear" w:color="auto" w:fill="FFFFFF"/>
        </w:rPr>
        <w:t>Este fato</w:t>
      </w:r>
      <w:r w:rsidR="00113D92">
        <w:rPr>
          <w:shd w:val="clear" w:color="auto" w:fill="FFFFFF"/>
        </w:rPr>
        <w:t xml:space="preserve"> já é percebido desde qu</w:t>
      </w:r>
      <w:r w:rsidR="00920D85">
        <w:rPr>
          <w:shd w:val="clear" w:color="auto" w:fill="FFFFFF"/>
        </w:rPr>
        <w:t>e os alunos estão na graduação. O autor desta pesquisa vivenciou na prática o</w:t>
      </w:r>
      <w:proofErr w:type="gramStart"/>
      <w:r w:rsidR="00920D85">
        <w:rPr>
          <w:shd w:val="clear" w:color="auto" w:fill="FFFFFF"/>
        </w:rPr>
        <w:t xml:space="preserve"> </w:t>
      </w:r>
      <w:r w:rsidR="00113D92">
        <w:rPr>
          <w:shd w:val="clear" w:color="auto" w:fill="FFFFFF"/>
        </w:rPr>
        <w:t xml:space="preserve"> </w:t>
      </w:r>
      <w:proofErr w:type="gramEnd"/>
      <w:r w:rsidR="00113D92">
        <w:rPr>
          <w:shd w:val="clear" w:color="auto" w:fill="FFFFFF"/>
        </w:rPr>
        <w:t xml:space="preserve">curso de Sistemas de Informação da UFVJM </w:t>
      </w:r>
      <w:r w:rsidR="00436FDA">
        <w:rPr>
          <w:shd w:val="clear" w:color="auto" w:fill="FFFFFF"/>
        </w:rPr>
        <w:t xml:space="preserve">e pode perceber que </w:t>
      </w:r>
      <w:r w:rsidR="00436FDA">
        <w:rPr>
          <w:shd w:val="clear" w:color="auto" w:fill="FFFFFF"/>
        </w:rPr>
        <w:t xml:space="preserve">o perfil geral dos alunos do curso é de menor interação social daqueles encontrados em outros cursos. </w:t>
      </w:r>
      <w:r w:rsidR="007B24A9">
        <w:rPr>
          <w:shd w:val="clear" w:color="auto" w:fill="FFFFFF"/>
        </w:rPr>
        <w:t xml:space="preserve"> </w:t>
      </w:r>
    </w:p>
    <w:p w14:paraId="72C9E080" w14:textId="77777777" w:rsidR="004F5516" w:rsidRDefault="004F5516" w:rsidP="0050516F">
      <w:pPr>
        <w:pStyle w:val="Ttulo1"/>
      </w:pPr>
      <w:bookmarkStart w:id="14" w:name="_Toc518986672"/>
      <w:r>
        <w:t>Objetivos</w:t>
      </w:r>
      <w:bookmarkEnd w:id="14"/>
      <w:r>
        <w:t xml:space="preserve"> </w:t>
      </w:r>
    </w:p>
    <w:p w14:paraId="71311240" w14:textId="77777777" w:rsidR="00436FDA" w:rsidRDefault="00436FDA" w:rsidP="00436FDA">
      <w:pPr>
        <w:jc w:val="both"/>
        <w:rPr>
          <w:shd w:val="clear" w:color="auto" w:fill="FFFFFF"/>
        </w:rPr>
      </w:pPr>
      <w:r>
        <w:rPr>
          <w:shd w:val="clear" w:color="auto" w:fill="FFFFFF"/>
        </w:rPr>
        <w:t xml:space="preserve">O objetivo geral da pesquisa é compreender como as disciplinas do curso de Sistemas de Informação da UFVJM auxiliam na capacitação do egresso nas qualidades interpessoais de comunicação, organização e trabalho em equipe, sendo que assim este seja preparado para o mercado de trabalho atual. </w:t>
      </w:r>
    </w:p>
    <w:p w14:paraId="2D444774" w14:textId="4D44C45A" w:rsidR="00AB2F6D" w:rsidRDefault="00AB2F6D" w:rsidP="00436FDA">
      <w:pPr>
        <w:jc w:val="both"/>
        <w:rPr>
          <w:shd w:val="clear" w:color="auto" w:fill="FFFFFF"/>
        </w:rPr>
      </w:pPr>
      <w:r>
        <w:rPr>
          <w:shd w:val="clear" w:color="auto" w:fill="FFFFFF"/>
        </w:rPr>
        <w:t xml:space="preserve">Como </w:t>
      </w:r>
      <w:proofErr w:type="gramStart"/>
      <w:r>
        <w:rPr>
          <w:shd w:val="clear" w:color="auto" w:fill="FFFFFF"/>
        </w:rPr>
        <w:t>Objetivos específico</w:t>
      </w:r>
      <w:proofErr w:type="gramEnd"/>
      <w:r>
        <w:rPr>
          <w:shd w:val="clear" w:color="auto" w:fill="FFFFFF"/>
        </w:rPr>
        <w:t xml:space="preserve"> tem-se:</w:t>
      </w:r>
    </w:p>
    <w:p w14:paraId="5CFF67FA" w14:textId="162B8B1B" w:rsidR="00AB2F6D" w:rsidRDefault="00AB2F6D" w:rsidP="00AB2F6D">
      <w:pPr>
        <w:pStyle w:val="PargrafodaLista"/>
        <w:numPr>
          <w:ilvl w:val="0"/>
          <w:numId w:val="45"/>
        </w:numPr>
        <w:jc w:val="both"/>
        <w:rPr>
          <w:shd w:val="clear" w:color="auto" w:fill="FFFFFF"/>
        </w:rPr>
      </w:pPr>
      <w:r>
        <w:rPr>
          <w:shd w:val="clear" w:color="auto" w:fill="FFFFFF"/>
        </w:rPr>
        <w:lastRenderedPageBreak/>
        <w:t>Compreender o que são qualidades interpessoais;</w:t>
      </w:r>
    </w:p>
    <w:p w14:paraId="2420B77A" w14:textId="7137E789" w:rsidR="00AB2F6D" w:rsidRDefault="00AB2F6D" w:rsidP="00AB2F6D">
      <w:pPr>
        <w:pStyle w:val="PargrafodaLista"/>
        <w:numPr>
          <w:ilvl w:val="0"/>
          <w:numId w:val="45"/>
        </w:numPr>
        <w:jc w:val="both"/>
        <w:rPr>
          <w:shd w:val="clear" w:color="auto" w:fill="FFFFFF"/>
        </w:rPr>
      </w:pPr>
      <w:r>
        <w:rPr>
          <w:shd w:val="clear" w:color="auto" w:fill="FFFFFF"/>
        </w:rPr>
        <w:t>Compreender a importância destas qualidades para o egresso do curso de Bacharelado em Sistemas de Informação;</w:t>
      </w:r>
    </w:p>
    <w:p w14:paraId="1A605C3F" w14:textId="08BA6962" w:rsidR="00AB2F6D" w:rsidRDefault="00AB2F6D" w:rsidP="00AB2F6D">
      <w:pPr>
        <w:pStyle w:val="PargrafodaLista"/>
        <w:numPr>
          <w:ilvl w:val="0"/>
          <w:numId w:val="45"/>
        </w:numPr>
        <w:jc w:val="both"/>
        <w:rPr>
          <w:shd w:val="clear" w:color="auto" w:fill="FFFFFF"/>
        </w:rPr>
      </w:pPr>
      <w:r>
        <w:rPr>
          <w:shd w:val="clear" w:color="auto" w:fill="FFFFFF"/>
        </w:rPr>
        <w:t xml:space="preserve">Entender como estas qualidades </w:t>
      </w:r>
      <w:proofErr w:type="gramStart"/>
      <w:r>
        <w:rPr>
          <w:shd w:val="clear" w:color="auto" w:fill="FFFFFF"/>
        </w:rPr>
        <w:t>são</w:t>
      </w:r>
      <w:proofErr w:type="gramEnd"/>
      <w:r>
        <w:rPr>
          <w:shd w:val="clear" w:color="auto" w:fill="FFFFFF"/>
        </w:rPr>
        <w:t xml:space="preserve"> abordadas no curso de Sistemas de Informação da UFVJM;</w:t>
      </w:r>
    </w:p>
    <w:p w14:paraId="739CF6DC" w14:textId="78B66B90" w:rsidR="00AB2F6D" w:rsidRPr="00AB2F6D" w:rsidRDefault="00AB2F6D" w:rsidP="00AB2F6D">
      <w:pPr>
        <w:pStyle w:val="PargrafodaLista"/>
        <w:numPr>
          <w:ilvl w:val="0"/>
          <w:numId w:val="45"/>
        </w:numPr>
        <w:jc w:val="both"/>
        <w:rPr>
          <w:shd w:val="clear" w:color="auto" w:fill="FFFFFF"/>
        </w:rPr>
      </w:pPr>
      <w:r>
        <w:rPr>
          <w:shd w:val="clear" w:color="auto" w:fill="FFFFFF"/>
        </w:rPr>
        <w:t>Propor melhorias para que a aluno deste curso possa desenvolver melhor estas qualidades, se destacando assim no mercado de trabalho.</w:t>
      </w:r>
    </w:p>
    <w:p w14:paraId="087F57B9" w14:textId="36B2F10A" w:rsidR="00532E12" w:rsidRDefault="00532E12" w:rsidP="00532E12">
      <w:pPr>
        <w:pStyle w:val="Ttulo1"/>
        <w:rPr>
          <w:shd w:val="clear" w:color="auto" w:fill="FFFFFF"/>
        </w:rPr>
      </w:pPr>
      <w:bookmarkStart w:id="15" w:name="_Toc518986673"/>
      <w:r>
        <w:rPr>
          <w:shd w:val="clear" w:color="auto" w:fill="FFFFFF"/>
        </w:rPr>
        <w:t>Referencial Teórico</w:t>
      </w:r>
      <w:bookmarkEnd w:id="15"/>
    </w:p>
    <w:p w14:paraId="26DF63E5" w14:textId="67B3436D" w:rsidR="00561F36" w:rsidRDefault="00DA389C" w:rsidP="00466B1C">
      <w:pPr>
        <w:jc w:val="both"/>
      </w:pPr>
      <w:r>
        <w:t xml:space="preserve">Neste trabalho foram </w:t>
      </w:r>
      <w:r w:rsidR="00561F36">
        <w:t>pesquisadas</w:t>
      </w:r>
      <w:r w:rsidR="00466B1C">
        <w:t xml:space="preserve"> pel</w:t>
      </w:r>
      <w:r w:rsidR="006608D7">
        <w:t>o autor</w:t>
      </w:r>
      <w:r w:rsidR="00466B1C">
        <w:t xml:space="preserve"> </w:t>
      </w:r>
      <w:r w:rsidR="00561F36">
        <w:t xml:space="preserve">as seguintes bases teóricas </w:t>
      </w:r>
    </w:p>
    <w:p w14:paraId="2369E021" w14:textId="77777777" w:rsidR="00561F36" w:rsidRDefault="00561F36" w:rsidP="00C639C0">
      <w:pPr>
        <w:pStyle w:val="Ttulo2"/>
      </w:pPr>
    </w:p>
    <w:p w14:paraId="749C17C6" w14:textId="77777777" w:rsidR="009C612C" w:rsidRDefault="009C612C" w:rsidP="00C639C0">
      <w:pPr>
        <w:pStyle w:val="Ttulo2"/>
      </w:pPr>
      <w:bookmarkStart w:id="16" w:name="_Toc518986674"/>
      <w:r>
        <w:t>3.1 Quais as qualidades interpessoais mais importantes para os profissionais de Sistemas de Informação e o que são elas:</w:t>
      </w:r>
      <w:bookmarkEnd w:id="16"/>
      <w:r>
        <w:t xml:space="preserve"> </w:t>
      </w:r>
    </w:p>
    <w:p w14:paraId="44754B95" w14:textId="77777777" w:rsidR="009C612C" w:rsidRDefault="009C612C" w:rsidP="00C639C0">
      <w:pPr>
        <w:pStyle w:val="Ttulo2"/>
      </w:pPr>
    </w:p>
    <w:p w14:paraId="0D7269F1" w14:textId="632E8B74" w:rsidR="005D5D73" w:rsidRDefault="00703786" w:rsidP="006608D7">
      <w:pPr>
        <w:jc w:val="both"/>
      </w:pPr>
      <w:r>
        <w:t xml:space="preserve">Segundo o </w:t>
      </w:r>
      <w:r w:rsidR="00326630">
        <w:t xml:space="preserve">livro (Tech </w:t>
      </w:r>
      <w:proofErr w:type="spellStart"/>
      <w:r w:rsidR="00326630">
        <w:t>Directors</w:t>
      </w:r>
      <w:proofErr w:type="spellEnd"/>
      <w:r w:rsidR="00326630">
        <w:t xml:space="preserve">, </w:t>
      </w:r>
      <w:proofErr w:type="spellStart"/>
      <w:r w:rsidR="00326630">
        <w:t>Career</w:t>
      </w:r>
      <w:proofErr w:type="spellEnd"/>
      <w:r w:rsidR="00326630">
        <w:t xml:space="preserve"> </w:t>
      </w:r>
      <w:proofErr w:type="spellStart"/>
      <w:r w:rsidR="00326630">
        <w:t>Directions</w:t>
      </w:r>
      <w:proofErr w:type="spellEnd"/>
      <w:r w:rsidR="00326630">
        <w:t xml:space="preserve">, vol.10, pp. 22-23, 2003) as soft </w:t>
      </w:r>
      <w:proofErr w:type="spellStart"/>
      <w:r w:rsidR="00326630">
        <w:t>skills</w:t>
      </w:r>
      <w:proofErr w:type="spellEnd"/>
      <w:r w:rsidR="00326630">
        <w:t xml:space="preserve"> ou em </w:t>
      </w:r>
      <w:proofErr w:type="spellStart"/>
      <w:r w:rsidR="00326630">
        <w:t>portug</w:t>
      </w:r>
      <w:r w:rsidR="00001F7A">
        <w:t>ês</w:t>
      </w:r>
      <w:proofErr w:type="spellEnd"/>
      <w:r w:rsidR="00001F7A">
        <w:t xml:space="preserve">, qualidades interpessoais são definidas como </w:t>
      </w:r>
      <w:proofErr w:type="gramStart"/>
      <w:r w:rsidR="00001F7A">
        <w:t xml:space="preserve">“ </w:t>
      </w:r>
      <w:proofErr w:type="gramEnd"/>
      <w:r w:rsidR="00001F7A">
        <w:t>O conjunto de traços de personalidade, capacidades sociais</w:t>
      </w:r>
      <w:r w:rsidR="005D5D73">
        <w:t>, habilidades li</w:t>
      </w:r>
      <w:r w:rsidR="005D5D73">
        <w:t>n</w:t>
      </w:r>
      <w:r w:rsidR="005D5D73">
        <w:t xml:space="preserve">guísticas, simpatia e otimismo que marcam cada um de nós em graus variados” </w:t>
      </w:r>
    </w:p>
    <w:p w14:paraId="50BCC691" w14:textId="77777777" w:rsidR="000651E7" w:rsidRDefault="005D5D73" w:rsidP="005D5D73">
      <w:pPr>
        <w:jc w:val="both"/>
      </w:pPr>
      <w:r>
        <w:t xml:space="preserve">Sendo assim </w:t>
      </w:r>
      <w:r w:rsidR="000653F3">
        <w:t xml:space="preserve">essas qualidades são formadas não somente por conhecimento técnico, mas também por metodologias ou situações que auxiliam o indivíduo a </w:t>
      </w:r>
      <w:proofErr w:type="spellStart"/>
      <w:r w:rsidR="000653F3">
        <w:t>desenvovê-las</w:t>
      </w:r>
      <w:proofErr w:type="spellEnd"/>
      <w:r w:rsidR="000653F3">
        <w:t xml:space="preserve">. </w:t>
      </w:r>
    </w:p>
    <w:p w14:paraId="07972AEF" w14:textId="77777777" w:rsidR="00DE7A31" w:rsidRDefault="000651E7" w:rsidP="005D5D73">
      <w:pPr>
        <w:jc w:val="both"/>
      </w:pPr>
      <w:r>
        <w:t>Para identificar quais são as qualidades interpessoais mais importantes para os profiss</w:t>
      </w:r>
      <w:r>
        <w:t>i</w:t>
      </w:r>
      <w:r>
        <w:t xml:space="preserve">onais de Sistemas de Informação foram utilizados três </w:t>
      </w:r>
      <w:proofErr w:type="gramStart"/>
      <w:r>
        <w:t xml:space="preserve">artigos </w:t>
      </w:r>
      <w:r w:rsidR="00DE7A31">
        <w:t>:</w:t>
      </w:r>
      <w:proofErr w:type="gramEnd"/>
      <w:r w:rsidR="00DE7A31">
        <w:t xml:space="preserve"> </w:t>
      </w:r>
    </w:p>
    <w:p w14:paraId="202E4488" w14:textId="77777777" w:rsidR="006D76A9" w:rsidRDefault="006D76A9" w:rsidP="005D5D73">
      <w:pPr>
        <w:jc w:val="both"/>
      </w:pPr>
    </w:p>
    <w:p w14:paraId="602C623D" w14:textId="77777777" w:rsidR="005A7DB3" w:rsidRDefault="005A7DB3" w:rsidP="00DE7A31">
      <w:pPr>
        <w:pStyle w:val="PargrafodaLista"/>
        <w:numPr>
          <w:ilvl w:val="0"/>
          <w:numId w:val="13"/>
        </w:numPr>
        <w:rPr>
          <w:rFonts w:cs="Times New Roman"/>
          <w:szCs w:val="24"/>
        </w:rPr>
      </w:pPr>
      <w:proofErr w:type="spellStart"/>
      <w:r w:rsidRPr="0077116D">
        <w:rPr>
          <w:rFonts w:cs="Times New Roman"/>
          <w:color w:val="222222"/>
          <w:szCs w:val="24"/>
          <w:shd w:val="clear" w:color="auto" w:fill="FFFFFF"/>
          <w:lang w:val="en-US"/>
        </w:rPr>
        <w:t>Kaipa</w:t>
      </w:r>
      <w:proofErr w:type="spellEnd"/>
      <w:r w:rsidRPr="0077116D">
        <w:rPr>
          <w:rFonts w:cs="Times New Roman"/>
          <w:color w:val="222222"/>
          <w:szCs w:val="24"/>
          <w:shd w:val="clear" w:color="auto" w:fill="FFFFFF"/>
          <w:lang w:val="en-US"/>
        </w:rPr>
        <w:t xml:space="preserve">, Prasad, et al. "Soft skills are smart skills." </w:t>
      </w:r>
      <w:r w:rsidRPr="005A7DB3">
        <w:rPr>
          <w:rFonts w:cs="Times New Roman"/>
          <w:color w:val="222222"/>
          <w:szCs w:val="24"/>
          <w:shd w:val="clear" w:color="auto" w:fill="FFFFFF"/>
        </w:rPr>
        <w:t>(2005).</w:t>
      </w:r>
      <w:r w:rsidRPr="005A7DB3">
        <w:rPr>
          <w:rFonts w:cs="Times New Roman"/>
          <w:szCs w:val="24"/>
        </w:rPr>
        <w:t xml:space="preserve"> </w:t>
      </w:r>
    </w:p>
    <w:p w14:paraId="1C6C789A" w14:textId="4BB1C8D3" w:rsidR="005A7DB3" w:rsidRPr="0077116D" w:rsidRDefault="008D460E" w:rsidP="00DE7A31">
      <w:pPr>
        <w:pStyle w:val="PargrafodaLista"/>
        <w:numPr>
          <w:ilvl w:val="0"/>
          <w:numId w:val="13"/>
        </w:numPr>
        <w:rPr>
          <w:rFonts w:cs="Times New Roman"/>
          <w:szCs w:val="24"/>
          <w:lang w:val="en-US"/>
        </w:rPr>
      </w:pPr>
      <w:r w:rsidRPr="0077116D">
        <w:rPr>
          <w:rFonts w:cs="Times New Roman"/>
          <w:color w:val="222222"/>
          <w:szCs w:val="24"/>
          <w:shd w:val="clear" w:color="auto" w:fill="FFFFFF"/>
          <w:lang w:val="en-US"/>
        </w:rPr>
        <w:t>Ahmed, Faheem, et al. "Soft skills and software development: A reflection from the software industry." </w:t>
      </w:r>
      <w:proofErr w:type="spellStart"/>
      <w:r w:rsidRPr="0077116D">
        <w:rPr>
          <w:rFonts w:cs="Times New Roman"/>
          <w:i/>
          <w:iCs/>
          <w:color w:val="222222"/>
          <w:szCs w:val="24"/>
          <w:shd w:val="clear" w:color="auto" w:fill="FFFFFF"/>
          <w:lang w:val="en-US"/>
        </w:rPr>
        <w:t>arXiv</w:t>
      </w:r>
      <w:proofErr w:type="spellEnd"/>
      <w:r w:rsidRPr="0077116D">
        <w:rPr>
          <w:rFonts w:cs="Times New Roman"/>
          <w:i/>
          <w:iCs/>
          <w:color w:val="222222"/>
          <w:szCs w:val="24"/>
          <w:shd w:val="clear" w:color="auto" w:fill="FFFFFF"/>
          <w:lang w:val="en-US"/>
        </w:rPr>
        <w:t xml:space="preserve"> preprint arXiv</w:t>
      </w:r>
      <w:proofErr w:type="gramStart"/>
      <w:r w:rsidRPr="0077116D">
        <w:rPr>
          <w:rFonts w:cs="Times New Roman"/>
          <w:i/>
          <w:iCs/>
          <w:color w:val="222222"/>
          <w:szCs w:val="24"/>
          <w:shd w:val="clear" w:color="auto" w:fill="FFFFFF"/>
          <w:lang w:val="en-US"/>
        </w:rPr>
        <w:t>:1507.06873</w:t>
      </w:r>
      <w:proofErr w:type="gramEnd"/>
      <w:r w:rsidRPr="0077116D">
        <w:rPr>
          <w:rFonts w:cs="Times New Roman"/>
          <w:color w:val="222222"/>
          <w:szCs w:val="24"/>
          <w:shd w:val="clear" w:color="auto" w:fill="FFFFFF"/>
          <w:lang w:val="en-US"/>
        </w:rPr>
        <w:t> (2015).</w:t>
      </w:r>
    </w:p>
    <w:p w14:paraId="7E721EEA" w14:textId="094F1661" w:rsidR="008D460E" w:rsidRPr="008D460E" w:rsidRDefault="008D460E" w:rsidP="00DE7A31">
      <w:pPr>
        <w:pStyle w:val="PargrafodaLista"/>
        <w:numPr>
          <w:ilvl w:val="0"/>
          <w:numId w:val="13"/>
        </w:numPr>
        <w:rPr>
          <w:rFonts w:cs="Times New Roman"/>
          <w:szCs w:val="24"/>
        </w:rPr>
      </w:pPr>
      <w:r w:rsidRPr="0077116D">
        <w:rPr>
          <w:rFonts w:ascii="Arial" w:hAnsi="Arial"/>
          <w:color w:val="222222"/>
          <w:sz w:val="20"/>
          <w:shd w:val="clear" w:color="auto" w:fill="FFFFFF"/>
          <w:lang w:val="en-US"/>
        </w:rPr>
        <w:t xml:space="preserve">Schulz, Bernd. "The importance of soft skills: Education beyond academic knowledge." </w:t>
      </w:r>
      <w:r>
        <w:rPr>
          <w:rFonts w:ascii="Arial" w:hAnsi="Arial"/>
          <w:color w:val="222222"/>
          <w:sz w:val="20"/>
          <w:shd w:val="clear" w:color="auto" w:fill="FFFFFF"/>
        </w:rPr>
        <w:t>(2008).</w:t>
      </w:r>
    </w:p>
    <w:p w14:paraId="5D019141" w14:textId="77777777" w:rsidR="006D76A9" w:rsidRDefault="006D76A9" w:rsidP="006D76A9">
      <w:pPr>
        <w:jc w:val="both"/>
        <w:rPr>
          <w:rFonts w:cs="Times New Roman"/>
          <w:szCs w:val="24"/>
        </w:rPr>
      </w:pPr>
    </w:p>
    <w:p w14:paraId="73F08051" w14:textId="32C5B4C5" w:rsidR="008D460E" w:rsidRDefault="008D460E" w:rsidP="006D76A9">
      <w:pPr>
        <w:jc w:val="both"/>
        <w:rPr>
          <w:rFonts w:cs="Times New Roman"/>
          <w:szCs w:val="24"/>
        </w:rPr>
      </w:pPr>
      <w:r>
        <w:rPr>
          <w:rFonts w:cs="Times New Roman"/>
          <w:szCs w:val="24"/>
        </w:rPr>
        <w:t xml:space="preserve">No artigo </w:t>
      </w:r>
      <w:r w:rsidR="006D76A9" w:rsidRPr="00454715">
        <w:rPr>
          <w:rFonts w:cs="Times New Roman"/>
          <w:i/>
          <w:szCs w:val="24"/>
        </w:rPr>
        <w:t xml:space="preserve">Soft </w:t>
      </w:r>
      <w:proofErr w:type="spellStart"/>
      <w:r w:rsidR="006D76A9" w:rsidRPr="00454715">
        <w:rPr>
          <w:rFonts w:cs="Times New Roman"/>
          <w:i/>
          <w:szCs w:val="24"/>
        </w:rPr>
        <w:t>Skills</w:t>
      </w:r>
      <w:proofErr w:type="spellEnd"/>
      <w:r w:rsidR="006D76A9" w:rsidRPr="00454715">
        <w:rPr>
          <w:rFonts w:cs="Times New Roman"/>
          <w:i/>
          <w:szCs w:val="24"/>
        </w:rPr>
        <w:t xml:space="preserve"> are </w:t>
      </w:r>
      <w:proofErr w:type="spellStart"/>
      <w:r w:rsidR="006D76A9" w:rsidRPr="00454715">
        <w:rPr>
          <w:rFonts w:cs="Times New Roman"/>
          <w:i/>
          <w:szCs w:val="24"/>
        </w:rPr>
        <w:t>Smart</w:t>
      </w:r>
      <w:proofErr w:type="spellEnd"/>
      <w:r w:rsidR="006D76A9" w:rsidRPr="00454715">
        <w:rPr>
          <w:rFonts w:cs="Times New Roman"/>
          <w:i/>
          <w:szCs w:val="24"/>
        </w:rPr>
        <w:t xml:space="preserve"> </w:t>
      </w:r>
      <w:proofErr w:type="spellStart"/>
      <w:r w:rsidR="006D76A9" w:rsidRPr="00454715">
        <w:rPr>
          <w:rFonts w:cs="Times New Roman"/>
          <w:i/>
          <w:szCs w:val="24"/>
        </w:rPr>
        <w:t>Skills</w:t>
      </w:r>
      <w:proofErr w:type="spellEnd"/>
      <w:r w:rsidR="006D76A9">
        <w:rPr>
          <w:rFonts w:cs="Times New Roman"/>
          <w:szCs w:val="24"/>
        </w:rPr>
        <w:t xml:space="preserve"> o autor explica o que são as qualidades interpess</w:t>
      </w:r>
      <w:r w:rsidR="006D76A9">
        <w:rPr>
          <w:rFonts w:cs="Times New Roman"/>
          <w:szCs w:val="24"/>
        </w:rPr>
        <w:t>o</w:t>
      </w:r>
      <w:r w:rsidR="006D76A9">
        <w:rPr>
          <w:rFonts w:cs="Times New Roman"/>
          <w:szCs w:val="24"/>
        </w:rPr>
        <w:t xml:space="preserve">ais por meio de uma tabela onde relata sobre as seguintes qualidades: </w:t>
      </w:r>
    </w:p>
    <w:p w14:paraId="7B778211" w14:textId="5D8A4DA0" w:rsidR="006D76A9" w:rsidRDefault="006D76A9" w:rsidP="006D76A9">
      <w:pPr>
        <w:pStyle w:val="PargrafodaLista"/>
        <w:numPr>
          <w:ilvl w:val="0"/>
          <w:numId w:val="14"/>
        </w:numPr>
        <w:jc w:val="both"/>
        <w:rPr>
          <w:rFonts w:cs="Times New Roman"/>
          <w:szCs w:val="24"/>
        </w:rPr>
      </w:pPr>
      <w:r>
        <w:rPr>
          <w:rFonts w:cs="Times New Roman"/>
          <w:szCs w:val="24"/>
        </w:rPr>
        <w:t xml:space="preserve">Humildade e Alto Confiança: </w:t>
      </w:r>
      <w:r w:rsidR="00873690">
        <w:rPr>
          <w:rFonts w:cs="Times New Roman"/>
          <w:szCs w:val="24"/>
        </w:rPr>
        <w:t xml:space="preserve">Esta qualidade permite que as pessoas aceitem opiniões de terceiros, mas mesmo assim mantendo </w:t>
      </w:r>
      <w:proofErr w:type="gramStart"/>
      <w:r w:rsidR="00873690">
        <w:rPr>
          <w:rFonts w:cs="Times New Roman"/>
          <w:szCs w:val="24"/>
        </w:rPr>
        <w:t>a alto</w:t>
      </w:r>
      <w:proofErr w:type="gramEnd"/>
      <w:r w:rsidR="00873690">
        <w:rPr>
          <w:rFonts w:cs="Times New Roman"/>
          <w:szCs w:val="24"/>
        </w:rPr>
        <w:t xml:space="preserve"> confiança para cont</w:t>
      </w:r>
      <w:r w:rsidR="00873690">
        <w:rPr>
          <w:rFonts w:cs="Times New Roman"/>
          <w:szCs w:val="24"/>
        </w:rPr>
        <w:t>i</w:t>
      </w:r>
      <w:r w:rsidR="00873690">
        <w:rPr>
          <w:rFonts w:cs="Times New Roman"/>
          <w:szCs w:val="24"/>
        </w:rPr>
        <w:t>nuar a tomada de decisão;</w:t>
      </w:r>
    </w:p>
    <w:p w14:paraId="6160E6FC" w14:textId="40F11ECD" w:rsidR="00873690" w:rsidRDefault="00873690" w:rsidP="006D76A9">
      <w:pPr>
        <w:pStyle w:val="PargrafodaLista"/>
        <w:numPr>
          <w:ilvl w:val="0"/>
          <w:numId w:val="14"/>
        </w:numPr>
        <w:jc w:val="both"/>
        <w:rPr>
          <w:rFonts w:cs="Times New Roman"/>
          <w:szCs w:val="24"/>
        </w:rPr>
      </w:pPr>
      <w:r>
        <w:rPr>
          <w:rFonts w:cs="Times New Roman"/>
          <w:szCs w:val="24"/>
        </w:rPr>
        <w:lastRenderedPageBreak/>
        <w:t xml:space="preserve">Inteligência Emocional: </w:t>
      </w:r>
      <w:r w:rsidR="00701104">
        <w:rPr>
          <w:rFonts w:cs="Times New Roman"/>
          <w:szCs w:val="24"/>
        </w:rPr>
        <w:t>Esta qualidade permite que a pessoa possa ter sensibil</w:t>
      </w:r>
      <w:r w:rsidR="00701104">
        <w:rPr>
          <w:rFonts w:cs="Times New Roman"/>
          <w:szCs w:val="24"/>
        </w:rPr>
        <w:t>i</w:t>
      </w:r>
      <w:r w:rsidR="00701104">
        <w:rPr>
          <w:rFonts w:cs="Times New Roman"/>
          <w:szCs w:val="24"/>
        </w:rPr>
        <w:t xml:space="preserve">dade para as emoções da vida, mas entendendo quando é importante </w:t>
      </w:r>
      <w:proofErr w:type="spellStart"/>
      <w:r w:rsidR="00701104">
        <w:rPr>
          <w:rFonts w:cs="Times New Roman"/>
          <w:szCs w:val="24"/>
        </w:rPr>
        <w:t>expo-las</w:t>
      </w:r>
      <w:proofErr w:type="spellEnd"/>
      <w:r w:rsidR="00701104">
        <w:rPr>
          <w:rFonts w:cs="Times New Roman"/>
          <w:szCs w:val="24"/>
        </w:rPr>
        <w:t xml:space="preserve"> ou n</w:t>
      </w:r>
      <w:r w:rsidR="008E4C05">
        <w:rPr>
          <w:rFonts w:cs="Times New Roman"/>
          <w:szCs w:val="24"/>
        </w:rPr>
        <w:t xml:space="preserve">ão em um ambiente de trabalho. Entendendo que atitudes e expressões pessoais podem afetar diretamente o sucesso das pessoas que ali trabalham e satisfação pessoal. </w:t>
      </w:r>
    </w:p>
    <w:p w14:paraId="014B4DB7" w14:textId="24CBCA5C" w:rsidR="008E4C05" w:rsidRDefault="00FD65D7" w:rsidP="006D76A9">
      <w:pPr>
        <w:pStyle w:val="PargrafodaLista"/>
        <w:numPr>
          <w:ilvl w:val="0"/>
          <w:numId w:val="14"/>
        </w:numPr>
        <w:jc w:val="both"/>
        <w:rPr>
          <w:rFonts w:cs="Times New Roman"/>
          <w:szCs w:val="24"/>
        </w:rPr>
      </w:pPr>
      <w:r>
        <w:rPr>
          <w:rFonts w:cs="Times New Roman"/>
          <w:szCs w:val="24"/>
        </w:rPr>
        <w:t xml:space="preserve">Integridade em comunicar-se e </w:t>
      </w:r>
      <w:proofErr w:type="gramStart"/>
      <w:r>
        <w:rPr>
          <w:rFonts w:cs="Times New Roman"/>
          <w:szCs w:val="24"/>
        </w:rPr>
        <w:t>agir :</w:t>
      </w:r>
      <w:proofErr w:type="gramEnd"/>
      <w:r>
        <w:rPr>
          <w:rFonts w:cs="Times New Roman"/>
          <w:szCs w:val="24"/>
        </w:rPr>
        <w:t xml:space="preserve"> Esta qualidade permite que a pessoa possa entender quando o colega de </w:t>
      </w:r>
      <w:proofErr w:type="spellStart"/>
      <w:r>
        <w:rPr>
          <w:rFonts w:cs="Times New Roman"/>
          <w:szCs w:val="24"/>
        </w:rPr>
        <w:t>trablaho</w:t>
      </w:r>
      <w:proofErr w:type="spellEnd"/>
      <w:r>
        <w:rPr>
          <w:rFonts w:cs="Times New Roman"/>
          <w:szCs w:val="24"/>
        </w:rPr>
        <w:t xml:space="preserve"> ou um terceiro tem dificuldade em algo, ou está passando por alguma situação especial e assim saber se comunicar e agir melhor com aquele.</w:t>
      </w:r>
    </w:p>
    <w:p w14:paraId="630DD5B1" w14:textId="1327DE1D" w:rsidR="00FD65D7" w:rsidRDefault="00F5211D" w:rsidP="006D76A9">
      <w:pPr>
        <w:pStyle w:val="PargrafodaLista"/>
        <w:numPr>
          <w:ilvl w:val="0"/>
          <w:numId w:val="14"/>
        </w:numPr>
        <w:jc w:val="both"/>
        <w:rPr>
          <w:rFonts w:cs="Times New Roman"/>
          <w:szCs w:val="24"/>
        </w:rPr>
      </w:pPr>
      <w:r>
        <w:rPr>
          <w:rFonts w:cs="Times New Roman"/>
          <w:szCs w:val="24"/>
        </w:rPr>
        <w:t>Empatia: Esta qualidade permite que a pessoa possa entender o que deve ser dito, quando deve ser dito</w:t>
      </w:r>
      <w:proofErr w:type="gramStart"/>
      <w:r>
        <w:rPr>
          <w:rFonts w:cs="Times New Roman"/>
          <w:szCs w:val="24"/>
        </w:rPr>
        <w:t xml:space="preserve">  </w:t>
      </w:r>
      <w:proofErr w:type="gramEnd"/>
      <w:r>
        <w:rPr>
          <w:rFonts w:cs="Times New Roman"/>
          <w:szCs w:val="24"/>
        </w:rPr>
        <w:t>para quem deve ser dito pode ser estratégia fundame</w:t>
      </w:r>
      <w:r>
        <w:rPr>
          <w:rFonts w:cs="Times New Roman"/>
          <w:szCs w:val="24"/>
        </w:rPr>
        <w:t>n</w:t>
      </w:r>
      <w:r>
        <w:rPr>
          <w:rFonts w:cs="Times New Roman"/>
          <w:szCs w:val="24"/>
        </w:rPr>
        <w:t>tal para boa vivência no ambiente de trabalho.</w:t>
      </w:r>
    </w:p>
    <w:p w14:paraId="32D43CA9" w14:textId="6F6CB693" w:rsidR="00F5211D" w:rsidRDefault="00807721" w:rsidP="006D76A9">
      <w:pPr>
        <w:pStyle w:val="PargrafodaLista"/>
        <w:numPr>
          <w:ilvl w:val="0"/>
          <w:numId w:val="14"/>
        </w:numPr>
        <w:jc w:val="both"/>
        <w:rPr>
          <w:rFonts w:cs="Times New Roman"/>
          <w:szCs w:val="24"/>
        </w:rPr>
      </w:pPr>
      <w:r>
        <w:rPr>
          <w:rFonts w:cs="Times New Roman"/>
          <w:szCs w:val="24"/>
        </w:rPr>
        <w:t>Trabalho em Equipe: Esta qualidade permite que a pessoa possa trabalhar m</w:t>
      </w:r>
      <w:r>
        <w:rPr>
          <w:rFonts w:cs="Times New Roman"/>
          <w:szCs w:val="24"/>
        </w:rPr>
        <w:t>e</w:t>
      </w:r>
      <w:r>
        <w:rPr>
          <w:rFonts w:cs="Times New Roman"/>
          <w:szCs w:val="24"/>
        </w:rPr>
        <w:t xml:space="preserve">lhor em equipe, entender as diferenças e gerenciar conflitos. O autor cita que “Reconhecer que os outros que trabalham com você não são somente extensões ou duplicações </w:t>
      </w:r>
      <w:r w:rsidR="007E5CCA">
        <w:rPr>
          <w:rFonts w:cs="Times New Roman"/>
          <w:szCs w:val="24"/>
        </w:rPr>
        <w:t>da sua mente e seu corpo”</w:t>
      </w:r>
    </w:p>
    <w:p w14:paraId="38A50BFB" w14:textId="77777777" w:rsidR="007E5CCA" w:rsidRDefault="007E5CCA" w:rsidP="007E5CCA">
      <w:pPr>
        <w:jc w:val="both"/>
        <w:rPr>
          <w:rFonts w:cs="Times New Roman"/>
          <w:szCs w:val="24"/>
        </w:rPr>
      </w:pPr>
    </w:p>
    <w:p w14:paraId="38FC9C5C" w14:textId="46A2CED4" w:rsidR="007E5CCA" w:rsidRDefault="007E5CCA" w:rsidP="007E5CCA">
      <w:pPr>
        <w:jc w:val="both"/>
        <w:rPr>
          <w:rFonts w:cs="Times New Roman"/>
          <w:szCs w:val="24"/>
        </w:rPr>
      </w:pPr>
      <w:r>
        <w:rPr>
          <w:rFonts w:cs="Times New Roman"/>
          <w:szCs w:val="24"/>
        </w:rPr>
        <w:t xml:space="preserve">No artigo </w:t>
      </w:r>
      <w:r w:rsidRPr="00454715">
        <w:rPr>
          <w:rFonts w:cs="Times New Roman"/>
          <w:i/>
          <w:szCs w:val="24"/>
        </w:rPr>
        <w:t xml:space="preserve">Soft </w:t>
      </w:r>
      <w:proofErr w:type="spellStart"/>
      <w:r w:rsidRPr="00454715">
        <w:rPr>
          <w:rFonts w:cs="Times New Roman"/>
          <w:i/>
          <w:szCs w:val="24"/>
        </w:rPr>
        <w:t>Skills</w:t>
      </w:r>
      <w:proofErr w:type="spellEnd"/>
      <w:r w:rsidRPr="00454715">
        <w:rPr>
          <w:rFonts w:cs="Times New Roman"/>
          <w:i/>
          <w:szCs w:val="24"/>
        </w:rPr>
        <w:t xml:space="preserve"> </w:t>
      </w:r>
      <w:proofErr w:type="spellStart"/>
      <w:r w:rsidRPr="00454715">
        <w:rPr>
          <w:rFonts w:cs="Times New Roman"/>
          <w:i/>
          <w:szCs w:val="24"/>
        </w:rPr>
        <w:t>and</w:t>
      </w:r>
      <w:proofErr w:type="spellEnd"/>
      <w:r w:rsidRPr="00454715">
        <w:rPr>
          <w:rFonts w:cs="Times New Roman"/>
          <w:i/>
          <w:szCs w:val="24"/>
        </w:rPr>
        <w:t xml:space="preserve"> Software </w:t>
      </w:r>
      <w:proofErr w:type="spellStart"/>
      <w:r w:rsidRPr="00454715">
        <w:rPr>
          <w:rFonts w:cs="Times New Roman"/>
          <w:i/>
          <w:szCs w:val="24"/>
        </w:rPr>
        <w:t>Development</w:t>
      </w:r>
      <w:proofErr w:type="spellEnd"/>
      <w:r>
        <w:rPr>
          <w:rFonts w:cs="Times New Roman"/>
          <w:szCs w:val="24"/>
        </w:rPr>
        <w:t xml:space="preserve"> o autor utiliza as qualidades interpess</w:t>
      </w:r>
      <w:r>
        <w:rPr>
          <w:rFonts w:cs="Times New Roman"/>
          <w:szCs w:val="24"/>
        </w:rPr>
        <w:t>o</w:t>
      </w:r>
      <w:r>
        <w:rPr>
          <w:rFonts w:cs="Times New Roman"/>
          <w:szCs w:val="24"/>
        </w:rPr>
        <w:t>ais para entender quais são as m</w:t>
      </w:r>
      <w:r w:rsidR="00634001">
        <w:rPr>
          <w:rFonts w:cs="Times New Roman"/>
          <w:szCs w:val="24"/>
        </w:rPr>
        <w:t xml:space="preserve">ais valorizadas pelo mercado, quando os profissionais de Recursos Humanos (RH) avaliam a contratação de um profissional na área </w:t>
      </w:r>
      <w:r w:rsidR="00F325C4">
        <w:rPr>
          <w:rFonts w:cs="Times New Roman"/>
          <w:szCs w:val="24"/>
        </w:rPr>
        <w:t>de dese</w:t>
      </w:r>
      <w:r w:rsidR="00F325C4">
        <w:rPr>
          <w:rFonts w:cs="Times New Roman"/>
          <w:szCs w:val="24"/>
        </w:rPr>
        <w:t>n</w:t>
      </w:r>
      <w:r w:rsidR="00F325C4">
        <w:rPr>
          <w:rFonts w:cs="Times New Roman"/>
          <w:szCs w:val="24"/>
        </w:rPr>
        <w:t>volvimento de software. Os autores citam as seguintes qualidades com qualidades inte</w:t>
      </w:r>
      <w:r w:rsidR="00F325C4">
        <w:rPr>
          <w:rFonts w:cs="Times New Roman"/>
          <w:szCs w:val="24"/>
        </w:rPr>
        <w:t>r</w:t>
      </w:r>
      <w:r w:rsidR="00F325C4">
        <w:rPr>
          <w:rFonts w:cs="Times New Roman"/>
          <w:szCs w:val="24"/>
        </w:rPr>
        <w:t xml:space="preserve">pessoais chaves para a contratação: </w:t>
      </w:r>
    </w:p>
    <w:p w14:paraId="02022536" w14:textId="67E394D2" w:rsidR="00F325C4" w:rsidRDefault="00F325C4" w:rsidP="00F325C4">
      <w:pPr>
        <w:pStyle w:val="PargrafodaLista"/>
        <w:numPr>
          <w:ilvl w:val="0"/>
          <w:numId w:val="15"/>
        </w:numPr>
        <w:jc w:val="both"/>
        <w:rPr>
          <w:rFonts w:cs="Times New Roman"/>
          <w:szCs w:val="24"/>
        </w:rPr>
      </w:pPr>
      <w:r>
        <w:rPr>
          <w:rFonts w:cs="Times New Roman"/>
          <w:szCs w:val="24"/>
        </w:rPr>
        <w:t>Qualidades de se comunicar</w:t>
      </w:r>
      <w:r w:rsidR="00BB2064">
        <w:rPr>
          <w:rFonts w:cs="Times New Roman"/>
          <w:szCs w:val="24"/>
        </w:rPr>
        <w:t>: Esta qualidade permite que a pessoa possa se tran</w:t>
      </w:r>
      <w:r w:rsidR="00BB2064">
        <w:rPr>
          <w:rFonts w:cs="Times New Roman"/>
          <w:szCs w:val="24"/>
        </w:rPr>
        <w:t>s</w:t>
      </w:r>
      <w:r w:rsidR="00BB2064">
        <w:rPr>
          <w:rFonts w:cs="Times New Roman"/>
          <w:szCs w:val="24"/>
        </w:rPr>
        <w:t>ferir e receber mensagens para outras pessoas bem no ambiente de trabalho;</w:t>
      </w:r>
    </w:p>
    <w:p w14:paraId="43794326" w14:textId="4AEA9A45" w:rsidR="00F325C4" w:rsidRDefault="00F325C4" w:rsidP="00F325C4">
      <w:pPr>
        <w:pStyle w:val="PargrafodaLista"/>
        <w:numPr>
          <w:ilvl w:val="0"/>
          <w:numId w:val="15"/>
        </w:numPr>
        <w:jc w:val="both"/>
        <w:rPr>
          <w:rFonts w:cs="Times New Roman"/>
          <w:szCs w:val="24"/>
        </w:rPr>
      </w:pPr>
      <w:r>
        <w:rPr>
          <w:rFonts w:cs="Times New Roman"/>
          <w:szCs w:val="24"/>
        </w:rPr>
        <w:t xml:space="preserve">Qualidades </w:t>
      </w:r>
      <w:r w:rsidR="0074797F">
        <w:rPr>
          <w:rFonts w:cs="Times New Roman"/>
          <w:szCs w:val="24"/>
        </w:rPr>
        <w:t>analíticas e de resolução de problemas</w:t>
      </w:r>
      <w:r w:rsidR="00BB2064">
        <w:rPr>
          <w:rFonts w:cs="Times New Roman"/>
          <w:szCs w:val="24"/>
        </w:rPr>
        <w:t xml:space="preserve">: Esta qualidade permite que a pessoa possa resolver situações adversas, fazendo uma análise de toda a situação </w:t>
      </w:r>
      <w:r w:rsidR="0094687A">
        <w:rPr>
          <w:rFonts w:cs="Times New Roman"/>
          <w:szCs w:val="24"/>
        </w:rPr>
        <w:t>e escolhendo qual melhor caminho seguir.</w:t>
      </w:r>
    </w:p>
    <w:p w14:paraId="420E95C0" w14:textId="3847F097" w:rsidR="0074797F" w:rsidRDefault="0074797F" w:rsidP="00F325C4">
      <w:pPr>
        <w:pStyle w:val="PargrafodaLista"/>
        <w:numPr>
          <w:ilvl w:val="0"/>
          <w:numId w:val="15"/>
        </w:numPr>
        <w:jc w:val="both"/>
        <w:rPr>
          <w:rFonts w:cs="Times New Roman"/>
          <w:szCs w:val="24"/>
        </w:rPr>
      </w:pPr>
      <w:proofErr w:type="spellStart"/>
      <w:r>
        <w:rPr>
          <w:rFonts w:cs="Times New Roman"/>
          <w:szCs w:val="24"/>
        </w:rPr>
        <w:t>Qualiadades</w:t>
      </w:r>
      <w:proofErr w:type="spellEnd"/>
      <w:r>
        <w:rPr>
          <w:rFonts w:cs="Times New Roman"/>
          <w:szCs w:val="24"/>
        </w:rPr>
        <w:t xml:space="preserve"> de trabalhar </w:t>
      </w:r>
      <w:r w:rsidR="0094687A">
        <w:rPr>
          <w:rFonts w:cs="Times New Roman"/>
          <w:szCs w:val="24"/>
        </w:rPr>
        <w:t xml:space="preserve">em equipe: Esta qualidade permite que a pessoa possa </w:t>
      </w:r>
      <w:r w:rsidR="00226E2B">
        <w:rPr>
          <w:rFonts w:cs="Times New Roman"/>
          <w:szCs w:val="24"/>
        </w:rPr>
        <w:t xml:space="preserve">efetuar trabalhos em </w:t>
      </w:r>
      <w:r w:rsidR="0019478F">
        <w:rPr>
          <w:rFonts w:cs="Times New Roman"/>
          <w:szCs w:val="24"/>
        </w:rPr>
        <w:t>equipe, em que essa equipe contribui para um objetivo n</w:t>
      </w:r>
      <w:r w:rsidR="0019478F">
        <w:rPr>
          <w:rFonts w:cs="Times New Roman"/>
          <w:szCs w:val="24"/>
        </w:rPr>
        <w:t>e</w:t>
      </w:r>
      <w:r w:rsidR="0019478F">
        <w:rPr>
          <w:rFonts w:cs="Times New Roman"/>
          <w:szCs w:val="24"/>
        </w:rPr>
        <w:t xml:space="preserve">cessário. </w:t>
      </w:r>
    </w:p>
    <w:p w14:paraId="42FB8BB6" w14:textId="58A8CA68" w:rsidR="0074797F" w:rsidRDefault="0074797F" w:rsidP="00F325C4">
      <w:pPr>
        <w:pStyle w:val="PargrafodaLista"/>
        <w:numPr>
          <w:ilvl w:val="0"/>
          <w:numId w:val="15"/>
        </w:numPr>
        <w:jc w:val="both"/>
        <w:rPr>
          <w:rFonts w:cs="Times New Roman"/>
          <w:szCs w:val="24"/>
        </w:rPr>
      </w:pPr>
      <w:r>
        <w:rPr>
          <w:rFonts w:cs="Times New Roman"/>
          <w:szCs w:val="24"/>
        </w:rPr>
        <w:t>Qualidade de se adaptar a mudanças</w:t>
      </w:r>
      <w:r w:rsidR="00226E2B">
        <w:rPr>
          <w:rFonts w:cs="Times New Roman"/>
          <w:szCs w:val="24"/>
        </w:rPr>
        <w:t xml:space="preserve">: Esta qualidade permite que a pessoa possa se adaptar a mudanças, independente de como elas </w:t>
      </w:r>
      <w:proofErr w:type="gramStart"/>
      <w:r w:rsidR="00226E2B">
        <w:rPr>
          <w:rFonts w:cs="Times New Roman"/>
          <w:szCs w:val="24"/>
        </w:rPr>
        <w:t>sejam,</w:t>
      </w:r>
      <w:proofErr w:type="gramEnd"/>
      <w:r w:rsidR="00226E2B">
        <w:rPr>
          <w:rFonts w:cs="Times New Roman"/>
          <w:szCs w:val="24"/>
        </w:rPr>
        <w:t xml:space="preserve"> também pode ser chamada de resiliência e adaptação.</w:t>
      </w:r>
    </w:p>
    <w:p w14:paraId="50E8E742" w14:textId="721A692B" w:rsidR="0074797F" w:rsidRDefault="0074797F" w:rsidP="00F325C4">
      <w:pPr>
        <w:pStyle w:val="PargrafodaLista"/>
        <w:numPr>
          <w:ilvl w:val="0"/>
          <w:numId w:val="15"/>
        </w:numPr>
        <w:jc w:val="both"/>
        <w:rPr>
          <w:rFonts w:cs="Times New Roman"/>
          <w:szCs w:val="24"/>
        </w:rPr>
      </w:pPr>
      <w:r>
        <w:rPr>
          <w:rFonts w:cs="Times New Roman"/>
          <w:szCs w:val="24"/>
        </w:rPr>
        <w:lastRenderedPageBreak/>
        <w:t>Qualidades de Organização</w:t>
      </w:r>
      <w:r w:rsidR="00226E2B">
        <w:rPr>
          <w:rFonts w:cs="Times New Roman"/>
          <w:szCs w:val="24"/>
        </w:rPr>
        <w:t xml:space="preserve">: Esta qualidade consiste em que a pessoa possa </w:t>
      </w:r>
      <w:r w:rsidR="0019478F">
        <w:rPr>
          <w:rFonts w:cs="Times New Roman"/>
          <w:szCs w:val="24"/>
        </w:rPr>
        <w:t>re</w:t>
      </w:r>
      <w:r w:rsidR="0019478F">
        <w:rPr>
          <w:rFonts w:cs="Times New Roman"/>
          <w:szCs w:val="24"/>
        </w:rPr>
        <w:t>a</w:t>
      </w:r>
      <w:r w:rsidR="0019478F">
        <w:rPr>
          <w:rFonts w:cs="Times New Roman"/>
          <w:szCs w:val="24"/>
        </w:rPr>
        <w:t xml:space="preserve">lizar tarefas dentro de um tempo proposto e com limitação de recurso efetiva. </w:t>
      </w:r>
    </w:p>
    <w:p w14:paraId="7A4178A0" w14:textId="77777777" w:rsidR="0019478F" w:rsidRDefault="0019478F" w:rsidP="0019478F">
      <w:pPr>
        <w:jc w:val="both"/>
        <w:rPr>
          <w:rFonts w:cs="Times New Roman"/>
          <w:szCs w:val="24"/>
        </w:rPr>
      </w:pPr>
    </w:p>
    <w:p w14:paraId="2B5E6BD9" w14:textId="0CE984CB" w:rsidR="0019478F" w:rsidRDefault="0019478F" w:rsidP="0019478F">
      <w:pPr>
        <w:jc w:val="both"/>
        <w:rPr>
          <w:rFonts w:cs="Times New Roman"/>
          <w:szCs w:val="24"/>
        </w:rPr>
      </w:pPr>
      <w:r>
        <w:rPr>
          <w:rFonts w:cs="Times New Roman"/>
          <w:szCs w:val="24"/>
        </w:rPr>
        <w:t xml:space="preserve">Por último o artigo </w:t>
      </w:r>
      <w:r w:rsidR="00454715" w:rsidRPr="00454715">
        <w:rPr>
          <w:rFonts w:cs="Times New Roman"/>
          <w:i/>
          <w:szCs w:val="24"/>
        </w:rPr>
        <w:t xml:space="preserve">The </w:t>
      </w:r>
      <w:proofErr w:type="spellStart"/>
      <w:r w:rsidR="00454715" w:rsidRPr="00454715">
        <w:rPr>
          <w:rFonts w:cs="Times New Roman"/>
          <w:i/>
          <w:szCs w:val="24"/>
        </w:rPr>
        <w:t>importance</w:t>
      </w:r>
      <w:proofErr w:type="spellEnd"/>
      <w:r w:rsidR="00454715" w:rsidRPr="00454715">
        <w:rPr>
          <w:rFonts w:cs="Times New Roman"/>
          <w:i/>
          <w:szCs w:val="24"/>
        </w:rPr>
        <w:t xml:space="preserve"> </w:t>
      </w:r>
      <w:proofErr w:type="spellStart"/>
      <w:r w:rsidR="00454715" w:rsidRPr="00454715">
        <w:rPr>
          <w:rFonts w:cs="Times New Roman"/>
          <w:i/>
          <w:szCs w:val="24"/>
        </w:rPr>
        <w:t>of</w:t>
      </w:r>
      <w:proofErr w:type="spellEnd"/>
      <w:r w:rsidR="00454715" w:rsidRPr="00454715">
        <w:rPr>
          <w:rFonts w:cs="Times New Roman"/>
          <w:i/>
          <w:szCs w:val="24"/>
        </w:rPr>
        <w:t xml:space="preserve"> Soft </w:t>
      </w:r>
      <w:proofErr w:type="spellStart"/>
      <w:r w:rsidR="00454715" w:rsidRPr="00454715">
        <w:rPr>
          <w:rFonts w:cs="Times New Roman"/>
          <w:i/>
          <w:szCs w:val="24"/>
        </w:rPr>
        <w:t>Skills</w:t>
      </w:r>
      <w:proofErr w:type="spellEnd"/>
      <w:r w:rsidR="00454715" w:rsidRPr="00454715">
        <w:rPr>
          <w:rFonts w:cs="Times New Roman"/>
          <w:i/>
          <w:szCs w:val="24"/>
        </w:rPr>
        <w:t xml:space="preserve">: </w:t>
      </w:r>
      <w:proofErr w:type="spellStart"/>
      <w:r w:rsidR="00454715" w:rsidRPr="00454715">
        <w:rPr>
          <w:rFonts w:cs="Times New Roman"/>
          <w:i/>
          <w:szCs w:val="24"/>
        </w:rPr>
        <w:t>Education</w:t>
      </w:r>
      <w:proofErr w:type="spellEnd"/>
      <w:r w:rsidR="00454715" w:rsidRPr="00454715">
        <w:rPr>
          <w:rFonts w:cs="Times New Roman"/>
          <w:i/>
          <w:szCs w:val="24"/>
        </w:rPr>
        <w:t xml:space="preserve"> </w:t>
      </w:r>
      <w:proofErr w:type="spellStart"/>
      <w:r w:rsidR="00454715" w:rsidRPr="00454715">
        <w:rPr>
          <w:rFonts w:cs="Times New Roman"/>
          <w:i/>
          <w:szCs w:val="24"/>
        </w:rPr>
        <w:t>beyond</w:t>
      </w:r>
      <w:proofErr w:type="spellEnd"/>
      <w:r w:rsidR="00454715" w:rsidRPr="00454715">
        <w:rPr>
          <w:rFonts w:cs="Times New Roman"/>
          <w:i/>
          <w:szCs w:val="24"/>
        </w:rPr>
        <w:t xml:space="preserve"> </w:t>
      </w:r>
      <w:proofErr w:type="spellStart"/>
      <w:r w:rsidR="00454715" w:rsidRPr="00454715">
        <w:rPr>
          <w:rFonts w:cs="Times New Roman"/>
          <w:i/>
          <w:szCs w:val="24"/>
        </w:rPr>
        <w:t>academic</w:t>
      </w:r>
      <w:proofErr w:type="spellEnd"/>
      <w:r w:rsidR="00454715" w:rsidRPr="00454715">
        <w:rPr>
          <w:rFonts w:cs="Times New Roman"/>
          <w:i/>
          <w:szCs w:val="24"/>
        </w:rPr>
        <w:t xml:space="preserve"> </w:t>
      </w:r>
      <w:proofErr w:type="spellStart"/>
      <w:r w:rsidR="00454715" w:rsidRPr="00454715">
        <w:rPr>
          <w:rFonts w:cs="Times New Roman"/>
          <w:i/>
          <w:szCs w:val="24"/>
        </w:rPr>
        <w:t>knowle</w:t>
      </w:r>
      <w:r w:rsidR="00454715" w:rsidRPr="00454715">
        <w:rPr>
          <w:rFonts w:cs="Times New Roman"/>
          <w:i/>
          <w:szCs w:val="24"/>
        </w:rPr>
        <w:t>d</w:t>
      </w:r>
      <w:r w:rsidR="00454715" w:rsidRPr="00454715">
        <w:rPr>
          <w:rFonts w:cs="Times New Roman"/>
          <w:i/>
          <w:szCs w:val="24"/>
        </w:rPr>
        <w:t>ge</w:t>
      </w:r>
      <w:proofErr w:type="spellEnd"/>
      <w:r w:rsidR="00454715" w:rsidRPr="00454715">
        <w:rPr>
          <w:rFonts w:cs="Times New Roman"/>
          <w:i/>
          <w:szCs w:val="24"/>
        </w:rPr>
        <w:t xml:space="preserve"> </w:t>
      </w:r>
      <w:r w:rsidR="00143C5A">
        <w:rPr>
          <w:rFonts w:cs="Times New Roman"/>
          <w:szCs w:val="24"/>
        </w:rPr>
        <w:t xml:space="preserve">cita as qualidades interpessoais existentes e após isso seleciona três como principais, são citadas </w:t>
      </w:r>
      <w:r w:rsidR="00537B71">
        <w:rPr>
          <w:rFonts w:cs="Times New Roman"/>
          <w:szCs w:val="24"/>
        </w:rPr>
        <w:t>as qualidades:</w:t>
      </w:r>
    </w:p>
    <w:p w14:paraId="7BFF5194" w14:textId="3EC6B0C1" w:rsidR="00537B71" w:rsidRDefault="00537B71" w:rsidP="00537B71">
      <w:pPr>
        <w:pStyle w:val="PargrafodaLista"/>
        <w:numPr>
          <w:ilvl w:val="0"/>
          <w:numId w:val="16"/>
        </w:numPr>
        <w:jc w:val="both"/>
        <w:rPr>
          <w:rFonts w:cs="Times New Roman"/>
          <w:szCs w:val="24"/>
        </w:rPr>
      </w:pPr>
      <w:r>
        <w:rPr>
          <w:rFonts w:cs="Times New Roman"/>
          <w:szCs w:val="24"/>
        </w:rPr>
        <w:t>Qualidade de negociação</w:t>
      </w:r>
      <w:r w:rsidR="00C67CA4">
        <w:rPr>
          <w:rFonts w:cs="Times New Roman"/>
          <w:szCs w:val="24"/>
        </w:rPr>
        <w:t xml:space="preserve">: Esta qualidade permite que a pessoa consiga entrar em uma negociação entendendo ambos os lados </w:t>
      </w:r>
      <w:r w:rsidR="00D9095A">
        <w:rPr>
          <w:rFonts w:cs="Times New Roman"/>
          <w:szCs w:val="24"/>
        </w:rPr>
        <w:t>e levando a um acordo em comum;</w:t>
      </w:r>
    </w:p>
    <w:p w14:paraId="03044EC2" w14:textId="7341E934" w:rsidR="00537B71" w:rsidRDefault="00537B71" w:rsidP="00537B71">
      <w:pPr>
        <w:pStyle w:val="PargrafodaLista"/>
        <w:numPr>
          <w:ilvl w:val="0"/>
          <w:numId w:val="16"/>
        </w:numPr>
        <w:jc w:val="both"/>
        <w:rPr>
          <w:rFonts w:cs="Times New Roman"/>
          <w:szCs w:val="24"/>
        </w:rPr>
      </w:pPr>
      <w:r>
        <w:rPr>
          <w:rFonts w:cs="Times New Roman"/>
          <w:szCs w:val="24"/>
        </w:rPr>
        <w:t>Qualidade de gestão de tempo</w:t>
      </w:r>
      <w:r w:rsidR="00D9095A">
        <w:rPr>
          <w:rFonts w:cs="Times New Roman"/>
          <w:szCs w:val="24"/>
        </w:rPr>
        <w:t>: Esta qualidade permite que a pessoa consiga g</w:t>
      </w:r>
      <w:r w:rsidR="00D9095A">
        <w:rPr>
          <w:rFonts w:cs="Times New Roman"/>
          <w:szCs w:val="24"/>
        </w:rPr>
        <w:t>e</w:t>
      </w:r>
      <w:r w:rsidR="00D9095A">
        <w:rPr>
          <w:rFonts w:cs="Times New Roman"/>
          <w:szCs w:val="24"/>
        </w:rPr>
        <w:t>rir o tempo, e conseguir efetuar suas tarefas em tempo necessário;</w:t>
      </w:r>
    </w:p>
    <w:p w14:paraId="37956A8A" w14:textId="52B9F51F" w:rsidR="00537B71" w:rsidRDefault="00537B71" w:rsidP="00537B71">
      <w:pPr>
        <w:pStyle w:val="PargrafodaLista"/>
        <w:numPr>
          <w:ilvl w:val="0"/>
          <w:numId w:val="16"/>
        </w:numPr>
        <w:jc w:val="both"/>
        <w:rPr>
          <w:rFonts w:cs="Times New Roman"/>
          <w:szCs w:val="24"/>
        </w:rPr>
      </w:pPr>
      <w:r>
        <w:rPr>
          <w:rFonts w:cs="Times New Roman"/>
          <w:szCs w:val="24"/>
        </w:rPr>
        <w:t xml:space="preserve">Qualidade de pensamento </w:t>
      </w:r>
      <w:r w:rsidR="00097EF2">
        <w:rPr>
          <w:rFonts w:cs="Times New Roman"/>
          <w:szCs w:val="24"/>
        </w:rPr>
        <w:t>cr</w:t>
      </w:r>
      <w:r w:rsidR="00D9095A">
        <w:rPr>
          <w:rFonts w:cs="Times New Roman"/>
          <w:szCs w:val="24"/>
        </w:rPr>
        <w:t>ítica</w:t>
      </w:r>
      <w:r w:rsidR="00097EF2">
        <w:rPr>
          <w:rFonts w:cs="Times New Roman"/>
          <w:szCs w:val="24"/>
        </w:rPr>
        <w:t xml:space="preserve"> e estruturado</w:t>
      </w:r>
      <w:r w:rsidR="00D9095A">
        <w:rPr>
          <w:rFonts w:cs="Times New Roman"/>
          <w:szCs w:val="24"/>
        </w:rPr>
        <w:t>: Esta qualidade permite que a pessoa consiga ter um pensamento crítico acerca de algum</w:t>
      </w:r>
      <w:r w:rsidR="00E94F93">
        <w:rPr>
          <w:rFonts w:cs="Times New Roman"/>
          <w:szCs w:val="24"/>
        </w:rPr>
        <w:t>a proposição, sabendo estruturar seus pensamentos;</w:t>
      </w:r>
    </w:p>
    <w:p w14:paraId="6F034010" w14:textId="54D06EDC" w:rsidR="00097EF2" w:rsidRDefault="00097EF2" w:rsidP="00537B71">
      <w:pPr>
        <w:pStyle w:val="PargrafodaLista"/>
        <w:numPr>
          <w:ilvl w:val="0"/>
          <w:numId w:val="16"/>
        </w:numPr>
        <w:jc w:val="both"/>
        <w:rPr>
          <w:rFonts w:cs="Times New Roman"/>
          <w:szCs w:val="24"/>
        </w:rPr>
      </w:pPr>
      <w:r>
        <w:rPr>
          <w:rFonts w:cs="Times New Roman"/>
          <w:szCs w:val="24"/>
        </w:rPr>
        <w:t>Qualidade de trabalho em equipe</w:t>
      </w:r>
      <w:r w:rsidR="00E94F93">
        <w:rPr>
          <w:rFonts w:cs="Times New Roman"/>
          <w:szCs w:val="24"/>
        </w:rPr>
        <w:t>: Esta qualidade permite que a pessoa consiga trabalhar em equipe, integrando os membros desta e fazendo participação ativa;</w:t>
      </w:r>
    </w:p>
    <w:p w14:paraId="15FC6B05" w14:textId="25707A41" w:rsidR="00E94F93" w:rsidRPr="00E94F93" w:rsidRDefault="00097EF2" w:rsidP="00E94F93">
      <w:pPr>
        <w:pStyle w:val="PargrafodaLista"/>
        <w:numPr>
          <w:ilvl w:val="0"/>
          <w:numId w:val="16"/>
        </w:numPr>
        <w:jc w:val="both"/>
        <w:rPr>
          <w:rFonts w:cs="Times New Roman"/>
          <w:szCs w:val="24"/>
        </w:rPr>
      </w:pPr>
      <w:r>
        <w:rPr>
          <w:rFonts w:cs="Times New Roman"/>
          <w:szCs w:val="24"/>
        </w:rPr>
        <w:t>Qualidade de criatividade</w:t>
      </w:r>
      <w:r w:rsidR="00E94F93">
        <w:rPr>
          <w:rFonts w:cs="Times New Roman"/>
          <w:szCs w:val="24"/>
        </w:rPr>
        <w:t>: Esta qualidade permite que a pessoa consiga ser in</w:t>
      </w:r>
      <w:r w:rsidR="00E94F93">
        <w:rPr>
          <w:rFonts w:cs="Times New Roman"/>
          <w:szCs w:val="24"/>
        </w:rPr>
        <w:t>o</w:t>
      </w:r>
      <w:r w:rsidR="00E94F93">
        <w:rPr>
          <w:rFonts w:cs="Times New Roman"/>
          <w:szCs w:val="24"/>
        </w:rPr>
        <w:t>vadora e propor soluções para problemas no ambiente de trabalho;</w:t>
      </w:r>
    </w:p>
    <w:p w14:paraId="4F056504" w14:textId="6CF237C7" w:rsidR="00097EF2" w:rsidRDefault="00097EF2" w:rsidP="00537B71">
      <w:pPr>
        <w:pStyle w:val="PargrafodaLista"/>
        <w:numPr>
          <w:ilvl w:val="0"/>
          <w:numId w:val="16"/>
        </w:numPr>
        <w:jc w:val="both"/>
        <w:rPr>
          <w:rFonts w:cs="Times New Roman"/>
          <w:szCs w:val="24"/>
        </w:rPr>
      </w:pPr>
      <w:r>
        <w:rPr>
          <w:rFonts w:cs="Times New Roman"/>
          <w:szCs w:val="24"/>
        </w:rPr>
        <w:t>Qualidade de empatia</w:t>
      </w:r>
      <w:r w:rsidR="00E94F93">
        <w:rPr>
          <w:rFonts w:cs="Times New Roman"/>
          <w:szCs w:val="24"/>
        </w:rPr>
        <w:t>: Esta qualidade permite que a pessoa consiga se colocar no lugar do outro e pensar as próximas ações, baseado no que o outro possa estar sentindo ou passando.</w:t>
      </w:r>
    </w:p>
    <w:p w14:paraId="54B5CFA1" w14:textId="3580553D" w:rsidR="00097EF2" w:rsidRDefault="00097EF2" w:rsidP="00537B71">
      <w:pPr>
        <w:pStyle w:val="PargrafodaLista"/>
        <w:numPr>
          <w:ilvl w:val="0"/>
          <w:numId w:val="16"/>
        </w:numPr>
        <w:jc w:val="both"/>
        <w:rPr>
          <w:rFonts w:cs="Times New Roman"/>
          <w:szCs w:val="24"/>
        </w:rPr>
      </w:pPr>
      <w:r>
        <w:rPr>
          <w:rFonts w:cs="Times New Roman"/>
          <w:szCs w:val="24"/>
        </w:rPr>
        <w:t>Qualidade de comunicação</w:t>
      </w:r>
      <w:r w:rsidR="00BB28F7">
        <w:rPr>
          <w:rFonts w:cs="Times New Roman"/>
          <w:szCs w:val="24"/>
        </w:rPr>
        <w:t>: Esta qualidade permite que a pessoa consiga tran</w:t>
      </w:r>
      <w:r w:rsidR="00BB28F7">
        <w:rPr>
          <w:rFonts w:cs="Times New Roman"/>
          <w:szCs w:val="24"/>
        </w:rPr>
        <w:t>s</w:t>
      </w:r>
      <w:r w:rsidR="00BB28F7">
        <w:rPr>
          <w:rFonts w:cs="Times New Roman"/>
          <w:szCs w:val="24"/>
        </w:rPr>
        <w:t>mitir e receber uma mensagem efetivamente para outra pessoa, ou grupo de pe</w:t>
      </w:r>
      <w:r w:rsidR="00BB28F7">
        <w:rPr>
          <w:rFonts w:cs="Times New Roman"/>
          <w:szCs w:val="24"/>
        </w:rPr>
        <w:t>s</w:t>
      </w:r>
      <w:r w:rsidR="00BB28F7">
        <w:rPr>
          <w:rFonts w:cs="Times New Roman"/>
          <w:szCs w:val="24"/>
        </w:rPr>
        <w:t>soas.</w:t>
      </w:r>
    </w:p>
    <w:p w14:paraId="1651DB52" w14:textId="2CD8AACB" w:rsidR="00C67CA4" w:rsidRDefault="00C67CA4" w:rsidP="00537B71">
      <w:pPr>
        <w:pStyle w:val="PargrafodaLista"/>
        <w:numPr>
          <w:ilvl w:val="0"/>
          <w:numId w:val="16"/>
        </w:numPr>
        <w:jc w:val="both"/>
        <w:rPr>
          <w:rFonts w:cs="Times New Roman"/>
          <w:szCs w:val="24"/>
        </w:rPr>
      </w:pPr>
      <w:r>
        <w:rPr>
          <w:rFonts w:cs="Times New Roman"/>
          <w:szCs w:val="24"/>
        </w:rPr>
        <w:t>Qualidade de honestidade</w:t>
      </w:r>
      <w:r w:rsidR="00BB28F7">
        <w:rPr>
          <w:rFonts w:cs="Times New Roman"/>
          <w:szCs w:val="24"/>
        </w:rPr>
        <w:t>: Esta qualidade permite que a pessoa consiga ser ve</w:t>
      </w:r>
      <w:r w:rsidR="00BB28F7">
        <w:rPr>
          <w:rFonts w:cs="Times New Roman"/>
          <w:szCs w:val="24"/>
        </w:rPr>
        <w:t>r</w:t>
      </w:r>
      <w:r w:rsidR="00BB28F7">
        <w:rPr>
          <w:rFonts w:cs="Times New Roman"/>
          <w:szCs w:val="24"/>
        </w:rPr>
        <w:t>dadeira no ambiente de trabalho e com seus colegas.</w:t>
      </w:r>
    </w:p>
    <w:p w14:paraId="5D5791E2" w14:textId="5ADDDD95" w:rsidR="00C67CA4" w:rsidRDefault="00C67CA4" w:rsidP="00537B71">
      <w:pPr>
        <w:pStyle w:val="PargrafodaLista"/>
        <w:numPr>
          <w:ilvl w:val="0"/>
          <w:numId w:val="16"/>
        </w:numPr>
        <w:jc w:val="both"/>
        <w:rPr>
          <w:rFonts w:cs="Times New Roman"/>
          <w:szCs w:val="24"/>
        </w:rPr>
      </w:pPr>
      <w:r>
        <w:rPr>
          <w:rFonts w:cs="Times New Roman"/>
          <w:szCs w:val="24"/>
        </w:rPr>
        <w:t>Qualidade de empatia cultural e conhecimentos comuns</w:t>
      </w:r>
      <w:r w:rsidR="00BB28F7">
        <w:rPr>
          <w:rFonts w:cs="Times New Roman"/>
          <w:szCs w:val="24"/>
        </w:rPr>
        <w:t xml:space="preserve">: Esta qualidade permite que a pessoa consiga entender que a cultura das outras pessoas são </w:t>
      </w:r>
      <w:proofErr w:type="gramStart"/>
      <w:r w:rsidR="00BB28F7">
        <w:rPr>
          <w:rFonts w:cs="Times New Roman"/>
          <w:szCs w:val="24"/>
        </w:rPr>
        <w:t>diferentes</w:t>
      </w:r>
      <w:proofErr w:type="gramEnd"/>
      <w:r w:rsidR="00BB28F7">
        <w:rPr>
          <w:rFonts w:cs="Times New Roman"/>
          <w:szCs w:val="24"/>
        </w:rPr>
        <w:t>, e também conhecer de conhecimentos gerais para poder compartilhar ideias e i</w:t>
      </w:r>
      <w:r w:rsidR="00BB28F7">
        <w:rPr>
          <w:rFonts w:cs="Times New Roman"/>
          <w:szCs w:val="24"/>
        </w:rPr>
        <w:t>n</w:t>
      </w:r>
      <w:r w:rsidR="00BB28F7">
        <w:rPr>
          <w:rFonts w:cs="Times New Roman"/>
          <w:szCs w:val="24"/>
        </w:rPr>
        <w:t>formações.</w:t>
      </w:r>
    </w:p>
    <w:p w14:paraId="452C985C" w14:textId="77777777" w:rsidR="00BB28F7" w:rsidRDefault="00BB28F7" w:rsidP="00BB28F7">
      <w:pPr>
        <w:jc w:val="both"/>
        <w:rPr>
          <w:rFonts w:cs="Times New Roman"/>
          <w:szCs w:val="24"/>
        </w:rPr>
      </w:pPr>
    </w:p>
    <w:p w14:paraId="46AFBD5B" w14:textId="5A1A5114" w:rsidR="00242909" w:rsidRPr="00F51BF4" w:rsidRDefault="00D2493A" w:rsidP="00F51BF4">
      <w:pPr>
        <w:jc w:val="both"/>
        <w:rPr>
          <w:rFonts w:cs="Times New Roman"/>
          <w:szCs w:val="24"/>
        </w:rPr>
      </w:pPr>
      <w:r>
        <w:rPr>
          <w:rFonts w:cs="Times New Roman"/>
          <w:szCs w:val="24"/>
        </w:rPr>
        <w:t xml:space="preserve">O artigo seleciona qualidade de comunicação, qualidade </w:t>
      </w:r>
      <w:r w:rsidR="00425AAC">
        <w:rPr>
          <w:rFonts w:cs="Times New Roman"/>
          <w:szCs w:val="24"/>
        </w:rPr>
        <w:t>de pensamento crítico e estr</w:t>
      </w:r>
      <w:r w:rsidR="00425AAC">
        <w:rPr>
          <w:rFonts w:cs="Times New Roman"/>
          <w:szCs w:val="24"/>
        </w:rPr>
        <w:t>u</w:t>
      </w:r>
      <w:r w:rsidR="00425AAC">
        <w:rPr>
          <w:rFonts w:cs="Times New Roman"/>
          <w:szCs w:val="24"/>
        </w:rPr>
        <w:t>turado e qualidade de criatividade como as mais importantes para os seres humanos desenvolverem, pois considera que estas são as que mais falham.</w:t>
      </w:r>
    </w:p>
    <w:p w14:paraId="689F8E2B" w14:textId="7B9AB57C" w:rsidR="00425AAC" w:rsidRPr="00BB28F7" w:rsidRDefault="00242909" w:rsidP="00C639C0">
      <w:pPr>
        <w:pStyle w:val="Ttulo2"/>
        <w:rPr>
          <w:rFonts w:cs="Times New Roman"/>
          <w:szCs w:val="24"/>
        </w:rPr>
      </w:pPr>
      <w:bookmarkStart w:id="17" w:name="_Toc518986675"/>
      <w:r>
        <w:lastRenderedPageBreak/>
        <w:t xml:space="preserve">3.2 </w:t>
      </w:r>
      <w:r w:rsidR="00C639C0">
        <w:t>Diretrizes da Sociedade Brasileira de Compu</w:t>
      </w:r>
      <w:r w:rsidR="00540A2C">
        <w:t>tação (SBC) e do Ministério de E</w:t>
      </w:r>
      <w:r w:rsidR="00C639C0">
        <w:t>ducação e Cultura (MEC) para egressos de cursos de Sistemas de Informação no Brasil.</w:t>
      </w:r>
      <w:bookmarkEnd w:id="17"/>
    </w:p>
    <w:p w14:paraId="452029C3" w14:textId="77777777" w:rsidR="00C639C0" w:rsidRDefault="00C639C0" w:rsidP="00C639C0">
      <w:pPr>
        <w:jc w:val="both"/>
        <w:rPr>
          <w:rFonts w:cs="Times New Roman"/>
          <w:szCs w:val="24"/>
        </w:rPr>
      </w:pPr>
    </w:p>
    <w:p w14:paraId="796B4029" w14:textId="2D2ACCBA" w:rsidR="00C639C0" w:rsidRDefault="00C639C0" w:rsidP="00C639C0">
      <w:pPr>
        <w:jc w:val="both"/>
        <w:rPr>
          <w:rFonts w:cs="Times New Roman"/>
          <w:szCs w:val="24"/>
        </w:rPr>
      </w:pPr>
      <w:r>
        <w:rPr>
          <w:rFonts w:cs="Times New Roman"/>
          <w:szCs w:val="24"/>
        </w:rPr>
        <w:t xml:space="preserve">Outra base teórica pesquisada foram </w:t>
      </w:r>
      <w:proofErr w:type="gramStart"/>
      <w:r>
        <w:rPr>
          <w:rFonts w:cs="Times New Roman"/>
          <w:szCs w:val="24"/>
        </w:rPr>
        <w:t>as</w:t>
      </w:r>
      <w:proofErr w:type="gramEnd"/>
      <w:r>
        <w:rPr>
          <w:rFonts w:cs="Times New Roman"/>
          <w:szCs w:val="24"/>
        </w:rPr>
        <w:t xml:space="preserve"> diretrizes da SBC e do MEC para os egressos de cursos de</w:t>
      </w:r>
      <w:r w:rsidR="005326DF">
        <w:rPr>
          <w:rFonts w:cs="Times New Roman"/>
          <w:szCs w:val="24"/>
        </w:rPr>
        <w:t xml:space="preserve"> Bacharelado em</w:t>
      </w:r>
      <w:r>
        <w:rPr>
          <w:rFonts w:cs="Times New Roman"/>
          <w:szCs w:val="24"/>
        </w:rPr>
        <w:t xml:space="preserve"> Sistemas de Informação no Brasil, a fim de entender quais as qualidades que estes órgãos entendem como importantes para um egresso destes cursos </w:t>
      </w:r>
    </w:p>
    <w:p w14:paraId="1B547F53" w14:textId="59C36EAB" w:rsidR="00FB74E9" w:rsidRDefault="00FB74E9" w:rsidP="00C639C0">
      <w:pPr>
        <w:jc w:val="both"/>
        <w:rPr>
          <w:rFonts w:cs="Times New Roman"/>
          <w:szCs w:val="24"/>
        </w:rPr>
      </w:pPr>
      <w:r>
        <w:rPr>
          <w:rFonts w:cs="Times New Roman"/>
          <w:szCs w:val="24"/>
        </w:rPr>
        <w:t xml:space="preserve">Disponível em </w:t>
      </w:r>
      <w:hyperlink r:id="rId18" w:history="1">
        <w:r w:rsidRPr="00EB5751">
          <w:rPr>
            <w:rStyle w:val="Hyperlink"/>
            <w:rFonts w:cs="Times New Roman"/>
            <w:szCs w:val="24"/>
          </w:rPr>
          <w:t>http://www.sbc.org.br/documentos-da-sbc/send/131-curriculos-de-referencia/1165-referenciais-de-formacao-para-cursos-de-graduacao-em-computacao-outubro-2017</w:t>
        </w:r>
      </w:hyperlink>
      <w:r>
        <w:rPr>
          <w:rFonts w:cs="Times New Roman"/>
          <w:szCs w:val="24"/>
        </w:rPr>
        <w:t xml:space="preserve"> </w:t>
      </w:r>
      <w:r w:rsidR="003A7EB7">
        <w:rPr>
          <w:rFonts w:cs="Times New Roman"/>
          <w:szCs w:val="24"/>
        </w:rPr>
        <w:t xml:space="preserve">o documento chamado Referência de Formação para cursos de graduação em computação contém uma séries de diretrizes propostas pelo comitê da SBC, sobre o que os cursos </w:t>
      </w:r>
      <w:proofErr w:type="gramStart"/>
      <w:r w:rsidR="003A7EB7">
        <w:rPr>
          <w:rFonts w:cs="Times New Roman"/>
          <w:szCs w:val="24"/>
        </w:rPr>
        <w:t>Bacharelado</w:t>
      </w:r>
      <w:proofErr w:type="gramEnd"/>
      <w:r w:rsidR="003A7EB7">
        <w:rPr>
          <w:rFonts w:cs="Times New Roman"/>
          <w:szCs w:val="24"/>
        </w:rPr>
        <w:t xml:space="preserve"> em Ciências da Computação, Bacharelado em Engenharia de Computação, Bacharelado em </w:t>
      </w:r>
      <w:proofErr w:type="spellStart"/>
      <w:r w:rsidR="003A7EB7">
        <w:rPr>
          <w:rFonts w:cs="Times New Roman"/>
          <w:szCs w:val="24"/>
        </w:rPr>
        <w:t>Engeharia</w:t>
      </w:r>
      <w:proofErr w:type="spellEnd"/>
      <w:r w:rsidR="003A7EB7">
        <w:rPr>
          <w:rFonts w:cs="Times New Roman"/>
          <w:szCs w:val="24"/>
        </w:rPr>
        <w:t xml:space="preserve"> de Software, Licenciatura em Computação, </w:t>
      </w:r>
      <w:r w:rsidR="002D7916">
        <w:rPr>
          <w:rFonts w:cs="Times New Roman"/>
          <w:szCs w:val="24"/>
        </w:rPr>
        <w:t>Bacharelado em Sistemas de Informação e outros cursos superiores na área de tecnol</w:t>
      </w:r>
      <w:r w:rsidR="002D7916">
        <w:rPr>
          <w:rFonts w:cs="Times New Roman"/>
          <w:szCs w:val="24"/>
        </w:rPr>
        <w:t>o</w:t>
      </w:r>
      <w:r w:rsidR="002D7916">
        <w:rPr>
          <w:rFonts w:cs="Times New Roman"/>
          <w:szCs w:val="24"/>
        </w:rPr>
        <w:t xml:space="preserve">gia devem conter no seu plano de ensino, e o que esta entidade espera dos egressos dos cursos. </w:t>
      </w:r>
    </w:p>
    <w:p w14:paraId="5A611730" w14:textId="3C5284D4" w:rsidR="002D7916" w:rsidRDefault="00C741A6" w:rsidP="00C639C0">
      <w:pPr>
        <w:jc w:val="both"/>
        <w:rPr>
          <w:rFonts w:cs="Times New Roman"/>
          <w:szCs w:val="24"/>
        </w:rPr>
      </w:pPr>
      <w:r>
        <w:rPr>
          <w:rFonts w:cs="Times New Roman"/>
          <w:szCs w:val="24"/>
        </w:rPr>
        <w:t>Nest</w:t>
      </w:r>
      <w:r w:rsidR="002D7916">
        <w:rPr>
          <w:rFonts w:cs="Times New Roman"/>
          <w:szCs w:val="24"/>
        </w:rPr>
        <w:t>e trabalho iremos focar nas páginas que tem os conteúdos sobre o curso de Bach</w:t>
      </w:r>
      <w:r w:rsidR="002D7916">
        <w:rPr>
          <w:rFonts w:cs="Times New Roman"/>
          <w:szCs w:val="24"/>
        </w:rPr>
        <w:t>a</w:t>
      </w:r>
      <w:r w:rsidR="002D7916">
        <w:rPr>
          <w:rFonts w:cs="Times New Roman"/>
          <w:szCs w:val="24"/>
        </w:rPr>
        <w:t>relado em Sistemas de informação que são de 106 at</w:t>
      </w:r>
      <w:r w:rsidR="00151A2F">
        <w:rPr>
          <w:rFonts w:cs="Times New Roman"/>
          <w:szCs w:val="24"/>
        </w:rPr>
        <w:t xml:space="preserve">é 136 atentando para os tópicos: </w:t>
      </w:r>
    </w:p>
    <w:p w14:paraId="6AB2C1C7" w14:textId="5D301977"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5 Perfil</w:t>
      </w:r>
      <w:proofErr w:type="gramEnd"/>
      <w:r>
        <w:rPr>
          <w:rFonts w:cs="Times New Roman"/>
          <w:szCs w:val="24"/>
        </w:rPr>
        <w:t xml:space="preserve"> do egresso;</w:t>
      </w:r>
    </w:p>
    <w:p w14:paraId="27E7B916" w14:textId="194DC785" w:rsidR="00151A2F" w:rsidRDefault="00151A2F" w:rsidP="00151A2F">
      <w:pPr>
        <w:pStyle w:val="PargrafodaLista"/>
        <w:numPr>
          <w:ilvl w:val="0"/>
          <w:numId w:val="17"/>
        </w:numPr>
        <w:jc w:val="both"/>
        <w:rPr>
          <w:rFonts w:cs="Times New Roman"/>
          <w:szCs w:val="24"/>
        </w:rPr>
      </w:pPr>
      <w:r>
        <w:rPr>
          <w:rFonts w:cs="Times New Roman"/>
          <w:szCs w:val="24"/>
        </w:rPr>
        <w:t>VI-6 Eixos de formação, competências e conteúdos;</w:t>
      </w:r>
    </w:p>
    <w:p w14:paraId="77358095" w14:textId="57EBF243" w:rsidR="00151A2F" w:rsidRDefault="00151A2F" w:rsidP="00151A2F">
      <w:pPr>
        <w:pStyle w:val="PargrafodaLista"/>
        <w:numPr>
          <w:ilvl w:val="0"/>
          <w:numId w:val="17"/>
        </w:numPr>
        <w:jc w:val="both"/>
        <w:rPr>
          <w:rFonts w:cs="Times New Roman"/>
          <w:szCs w:val="24"/>
        </w:rPr>
      </w:pPr>
      <w:r>
        <w:rPr>
          <w:rFonts w:cs="Times New Roman"/>
          <w:szCs w:val="24"/>
        </w:rPr>
        <w:t>VI-7 Relatos com as diretrizes curriculares nacionais;</w:t>
      </w:r>
    </w:p>
    <w:p w14:paraId="2E60B935" w14:textId="545A50E2"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 xml:space="preserve">9 </w:t>
      </w:r>
      <w:r w:rsidR="00C05965">
        <w:rPr>
          <w:rFonts w:cs="Times New Roman"/>
          <w:szCs w:val="24"/>
        </w:rPr>
        <w:t>Metodologia</w:t>
      </w:r>
      <w:proofErr w:type="gramEnd"/>
      <w:r w:rsidR="00C05965">
        <w:rPr>
          <w:rFonts w:cs="Times New Roman"/>
          <w:szCs w:val="24"/>
        </w:rPr>
        <w:t xml:space="preserve"> de ensino</w:t>
      </w:r>
    </w:p>
    <w:p w14:paraId="5DA5F954" w14:textId="77777777" w:rsidR="00C05965" w:rsidRDefault="00C05965" w:rsidP="00C05965">
      <w:pPr>
        <w:jc w:val="both"/>
        <w:rPr>
          <w:rFonts w:cs="Times New Roman"/>
          <w:szCs w:val="24"/>
        </w:rPr>
      </w:pPr>
    </w:p>
    <w:p w14:paraId="435AF23E" w14:textId="207FB90C" w:rsidR="00C05965" w:rsidRDefault="00540A2C" w:rsidP="00C05965">
      <w:pPr>
        <w:jc w:val="both"/>
        <w:rPr>
          <w:rFonts w:cs="Times New Roman"/>
          <w:szCs w:val="24"/>
        </w:rPr>
      </w:pPr>
      <w:r>
        <w:rPr>
          <w:rFonts w:cs="Times New Roman"/>
          <w:szCs w:val="24"/>
        </w:rPr>
        <w:t>Além do documento da SBC foi também consultado a Resolução nº5, de 16 de nove</w:t>
      </w:r>
      <w:r>
        <w:rPr>
          <w:rFonts w:cs="Times New Roman"/>
          <w:szCs w:val="24"/>
        </w:rPr>
        <w:t>m</w:t>
      </w:r>
      <w:r>
        <w:rPr>
          <w:rFonts w:cs="Times New Roman"/>
          <w:szCs w:val="24"/>
        </w:rPr>
        <w:t xml:space="preserve">bro de 2016 do MEC que contém as diretrizes curriculares nacionais para os cursos de graduação na área da computação, abrangendo os cursos de bacharelado em Ciências da Computação, em Sistemas de Informação, em </w:t>
      </w:r>
      <w:proofErr w:type="spellStart"/>
      <w:r>
        <w:rPr>
          <w:rFonts w:cs="Times New Roman"/>
          <w:szCs w:val="24"/>
        </w:rPr>
        <w:t>Engeharia</w:t>
      </w:r>
      <w:proofErr w:type="spellEnd"/>
      <w:r>
        <w:rPr>
          <w:rFonts w:cs="Times New Roman"/>
          <w:szCs w:val="24"/>
        </w:rPr>
        <w:t xml:space="preserve"> da Computação, </w:t>
      </w:r>
      <w:r w:rsidR="00514E1D">
        <w:rPr>
          <w:rFonts w:cs="Times New Roman"/>
          <w:szCs w:val="24"/>
        </w:rPr>
        <w:t>em Engenh</w:t>
      </w:r>
      <w:r w:rsidR="00514E1D">
        <w:rPr>
          <w:rFonts w:cs="Times New Roman"/>
          <w:szCs w:val="24"/>
        </w:rPr>
        <w:t>a</w:t>
      </w:r>
      <w:r w:rsidR="00514E1D">
        <w:rPr>
          <w:rFonts w:cs="Times New Roman"/>
          <w:szCs w:val="24"/>
        </w:rPr>
        <w:t>ria de Software, e de licenciatura em Computação.</w:t>
      </w:r>
    </w:p>
    <w:p w14:paraId="5EEABE33" w14:textId="7F076627" w:rsidR="00514E1D" w:rsidRDefault="00514E1D" w:rsidP="00C05965">
      <w:pPr>
        <w:jc w:val="both"/>
        <w:rPr>
          <w:rFonts w:cs="Times New Roman"/>
          <w:szCs w:val="24"/>
        </w:rPr>
      </w:pPr>
      <w:r>
        <w:rPr>
          <w:rFonts w:cs="Times New Roman"/>
          <w:szCs w:val="24"/>
        </w:rPr>
        <w:t>Ambos os documentos foram de extrema importância para a compreensão sob como as entidades regulamentadoras e de governo do nosso país visualizam</w:t>
      </w:r>
      <w:r w:rsidR="008F7E78">
        <w:rPr>
          <w:rFonts w:cs="Times New Roman"/>
          <w:szCs w:val="24"/>
        </w:rPr>
        <w:t xml:space="preserve"> as qualidades</w:t>
      </w:r>
      <w:r>
        <w:rPr>
          <w:rFonts w:cs="Times New Roman"/>
          <w:szCs w:val="24"/>
        </w:rPr>
        <w:t xml:space="preserve"> que o profissional egresso no curso de Bacharelado em Sistemas de Informação d</w:t>
      </w:r>
      <w:r w:rsidR="008F7E78">
        <w:rPr>
          <w:rFonts w:cs="Times New Roman"/>
          <w:szCs w:val="24"/>
        </w:rPr>
        <w:t xml:space="preserve">eve ter sido capacitado durante a graduação. </w:t>
      </w:r>
    </w:p>
    <w:p w14:paraId="5ED72731" w14:textId="77777777" w:rsidR="008F7E78" w:rsidRDefault="008F7E78" w:rsidP="00C05965">
      <w:pPr>
        <w:jc w:val="both"/>
        <w:rPr>
          <w:rFonts w:cs="Times New Roman"/>
          <w:szCs w:val="24"/>
        </w:rPr>
      </w:pPr>
    </w:p>
    <w:p w14:paraId="59E6E0D3" w14:textId="7997E4D0" w:rsidR="008F7E78" w:rsidRDefault="00C741A6" w:rsidP="00C741A6">
      <w:pPr>
        <w:pStyle w:val="Ttulo2"/>
      </w:pPr>
      <w:bookmarkStart w:id="18" w:name="_Toc518986676"/>
      <w:r>
        <w:t>3.3 Artigos sobre educação, que permitem compreender como as qualidades p</w:t>
      </w:r>
      <w:r>
        <w:t>o</w:t>
      </w:r>
      <w:r>
        <w:t>dem ser melhoradas em sala de aula.</w:t>
      </w:r>
      <w:bookmarkEnd w:id="18"/>
      <w:r>
        <w:t xml:space="preserve"> </w:t>
      </w:r>
    </w:p>
    <w:p w14:paraId="3020E903" w14:textId="77777777" w:rsidR="00C741A6" w:rsidRDefault="00C741A6" w:rsidP="00C741A6"/>
    <w:p w14:paraId="5331FFC4" w14:textId="61C44C01" w:rsidR="00C741A6" w:rsidRDefault="00C741A6" w:rsidP="00A207C1">
      <w:pPr>
        <w:jc w:val="both"/>
      </w:pPr>
      <w:r>
        <w:t>Para que neste trabalho consigamos me</w:t>
      </w:r>
      <w:r w:rsidR="00A207C1">
        <w:t>nsurar e analisar como a capacitação nas qual</w:t>
      </w:r>
      <w:r w:rsidR="00A207C1">
        <w:t>i</w:t>
      </w:r>
      <w:r w:rsidR="00A207C1">
        <w:t xml:space="preserve">dades interpessoais pode ser feita em sala de aula, foram </w:t>
      </w:r>
      <w:proofErr w:type="spellStart"/>
      <w:r w:rsidR="00A207C1">
        <w:t>utilzadas</w:t>
      </w:r>
      <w:proofErr w:type="spellEnd"/>
      <w:r w:rsidR="00A207C1">
        <w:t xml:space="preserve"> bases de pesquisa relacionadas </w:t>
      </w:r>
      <w:proofErr w:type="gramStart"/>
      <w:r w:rsidR="00A207C1">
        <w:t>a</w:t>
      </w:r>
      <w:proofErr w:type="gramEnd"/>
      <w:r w:rsidR="00A207C1">
        <w:t xml:space="preserve"> aplicação de práti</w:t>
      </w:r>
      <w:r w:rsidR="00C634DB">
        <w:t xml:space="preserve">cas de ensino que estimulem o desenvolvimento das características interpessoais nos alunos. </w:t>
      </w:r>
    </w:p>
    <w:p w14:paraId="42A4BC92" w14:textId="77777777" w:rsidR="00C634DB" w:rsidRDefault="00C634DB" w:rsidP="00A207C1">
      <w:pPr>
        <w:jc w:val="both"/>
      </w:pPr>
    </w:p>
    <w:p w14:paraId="66E15F92" w14:textId="23E9DE9F" w:rsidR="00DD2F65" w:rsidRDefault="00DD2F65" w:rsidP="00A207C1">
      <w:pPr>
        <w:jc w:val="both"/>
      </w:pPr>
      <w:r>
        <w:t xml:space="preserve">Os artigos utilizados para tal compreensão foram: </w:t>
      </w:r>
    </w:p>
    <w:p w14:paraId="628859CC" w14:textId="23227CE7"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Riess</w:t>
      </w:r>
      <w:proofErr w:type="spellEnd"/>
      <w:r>
        <w:rPr>
          <w:rFonts w:ascii="Arial" w:hAnsi="Arial"/>
          <w:color w:val="222222"/>
          <w:sz w:val="20"/>
          <w:shd w:val="clear" w:color="auto" w:fill="FFFFFF"/>
        </w:rPr>
        <w:t>, Maria Luiza Ramos. "Trabalho em grupo: instrumento mediador de socialização e aprendizagem." (2010).</w:t>
      </w:r>
    </w:p>
    <w:p w14:paraId="7D1E62A3" w14:textId="62094A4E"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Zulauf</w:t>
      </w:r>
      <w:proofErr w:type="spellEnd"/>
      <w:r>
        <w:rPr>
          <w:rFonts w:ascii="Arial" w:hAnsi="Arial"/>
          <w:color w:val="222222"/>
          <w:sz w:val="20"/>
          <w:shd w:val="clear" w:color="auto" w:fill="FFFFFF"/>
        </w:rPr>
        <w:t xml:space="preserve">, </w:t>
      </w:r>
      <w:proofErr w:type="spellStart"/>
      <w:r>
        <w:rPr>
          <w:rFonts w:ascii="Arial" w:hAnsi="Arial"/>
          <w:color w:val="222222"/>
          <w:sz w:val="20"/>
          <w:shd w:val="clear" w:color="auto" w:fill="FFFFFF"/>
        </w:rPr>
        <w:t>Monika</w:t>
      </w:r>
      <w:proofErr w:type="spellEnd"/>
      <w:r>
        <w:rPr>
          <w:rFonts w:ascii="Arial" w:hAnsi="Arial"/>
          <w:color w:val="222222"/>
          <w:sz w:val="20"/>
          <w:shd w:val="clear" w:color="auto" w:fill="FFFFFF"/>
        </w:rPr>
        <w:t>. "Ensino superior e desenvolvimento de habilidades para a empregabil</w:t>
      </w:r>
      <w:r>
        <w:rPr>
          <w:rFonts w:ascii="Arial" w:hAnsi="Arial"/>
          <w:color w:val="222222"/>
          <w:sz w:val="20"/>
          <w:shd w:val="clear" w:color="auto" w:fill="FFFFFF"/>
        </w:rPr>
        <w:t>i</w:t>
      </w:r>
      <w:r>
        <w:rPr>
          <w:rFonts w:ascii="Arial" w:hAnsi="Arial"/>
          <w:color w:val="222222"/>
          <w:sz w:val="20"/>
          <w:shd w:val="clear" w:color="auto" w:fill="FFFFFF"/>
        </w:rPr>
        <w:t>dade: explorando a visão dos estudantes." </w:t>
      </w:r>
      <w:r>
        <w:rPr>
          <w:rFonts w:ascii="Arial" w:hAnsi="Arial"/>
          <w:i/>
          <w:iCs/>
          <w:color w:val="222222"/>
          <w:sz w:val="20"/>
          <w:shd w:val="clear" w:color="auto" w:fill="FFFFFF"/>
        </w:rPr>
        <w:t>Sociologias</w:t>
      </w:r>
      <w:r>
        <w:rPr>
          <w:rFonts w:ascii="Arial" w:hAnsi="Arial"/>
          <w:color w:val="222222"/>
          <w:sz w:val="20"/>
          <w:shd w:val="clear" w:color="auto" w:fill="FFFFFF"/>
        </w:rPr>
        <w:t> 8.16 (2006).</w:t>
      </w:r>
    </w:p>
    <w:p w14:paraId="19748ECB" w14:textId="0464D74A" w:rsidR="00DD2F65" w:rsidRPr="00674046" w:rsidRDefault="00674046" w:rsidP="00DD2F65">
      <w:pPr>
        <w:pStyle w:val="PargrafodaLista"/>
        <w:numPr>
          <w:ilvl w:val="0"/>
          <w:numId w:val="18"/>
        </w:numPr>
        <w:jc w:val="both"/>
      </w:pPr>
      <w:proofErr w:type="spellStart"/>
      <w:r>
        <w:rPr>
          <w:rFonts w:ascii="Arial" w:hAnsi="Arial"/>
          <w:color w:val="222222"/>
          <w:sz w:val="20"/>
          <w:shd w:val="clear" w:color="auto" w:fill="FFFFFF"/>
        </w:rPr>
        <w:t>Macarenco</w:t>
      </w:r>
      <w:proofErr w:type="spellEnd"/>
      <w:r>
        <w:rPr>
          <w:rFonts w:ascii="Arial" w:hAnsi="Arial"/>
          <w:color w:val="222222"/>
          <w:sz w:val="20"/>
          <w:shd w:val="clear" w:color="auto" w:fill="FFFFFF"/>
        </w:rPr>
        <w:t>, Isabel. </w:t>
      </w:r>
      <w:r>
        <w:rPr>
          <w:rFonts w:ascii="Arial" w:hAnsi="Arial"/>
          <w:i/>
          <w:iCs/>
          <w:color w:val="222222"/>
          <w:sz w:val="20"/>
          <w:shd w:val="clear" w:color="auto" w:fill="FFFFFF"/>
        </w:rPr>
        <w:t>Gestão com pessoas-gestão, comunicação e pessoas: comunic</w:t>
      </w:r>
      <w:r>
        <w:rPr>
          <w:rFonts w:ascii="Arial" w:hAnsi="Arial"/>
          <w:i/>
          <w:iCs/>
          <w:color w:val="222222"/>
          <w:sz w:val="20"/>
          <w:shd w:val="clear" w:color="auto" w:fill="FFFFFF"/>
        </w:rPr>
        <w:t>a</w:t>
      </w:r>
      <w:r>
        <w:rPr>
          <w:rFonts w:ascii="Arial" w:hAnsi="Arial"/>
          <w:i/>
          <w:iCs/>
          <w:color w:val="222222"/>
          <w:sz w:val="20"/>
          <w:shd w:val="clear" w:color="auto" w:fill="FFFFFF"/>
        </w:rPr>
        <w:t>ção como competência de apoio para a gestão alcançar resultados humanos</w:t>
      </w:r>
      <w:r>
        <w:rPr>
          <w:rFonts w:ascii="Arial" w:hAnsi="Arial"/>
          <w:color w:val="222222"/>
          <w:sz w:val="20"/>
          <w:shd w:val="clear" w:color="auto" w:fill="FFFFFF"/>
        </w:rPr>
        <w:t>. Diss. Universidade de São Paulo, 2006.</w:t>
      </w:r>
    </w:p>
    <w:p w14:paraId="2BA3DF84" w14:textId="67227F4A" w:rsidR="00674046" w:rsidRPr="002F049B" w:rsidRDefault="002F049B" w:rsidP="00DD2F65">
      <w:pPr>
        <w:pStyle w:val="PargrafodaLista"/>
        <w:numPr>
          <w:ilvl w:val="0"/>
          <w:numId w:val="18"/>
        </w:numPr>
        <w:jc w:val="both"/>
      </w:pPr>
      <w:proofErr w:type="gramStart"/>
      <w:r>
        <w:rPr>
          <w:rFonts w:ascii="Arial" w:hAnsi="Arial"/>
          <w:color w:val="222222"/>
          <w:sz w:val="20"/>
          <w:shd w:val="clear" w:color="auto" w:fill="FFFFFF"/>
        </w:rPr>
        <w:t>da</w:t>
      </w:r>
      <w:proofErr w:type="gramEnd"/>
      <w:r>
        <w:rPr>
          <w:rFonts w:ascii="Arial" w:hAnsi="Arial"/>
          <w:color w:val="222222"/>
          <w:sz w:val="20"/>
          <w:shd w:val="clear" w:color="auto" w:fill="FFFFFF"/>
        </w:rPr>
        <w:t xml:space="preserve"> Silva, Fátima Soares,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Telma Ferraz Leal. "É EM GRUPO OU INDIVIDUAL, PROFESSOR</w:t>
      </w:r>
      <w:proofErr w:type="gramStart"/>
      <w:r>
        <w:rPr>
          <w:rFonts w:ascii="Arial" w:hAnsi="Arial"/>
          <w:color w:val="222222"/>
          <w:sz w:val="20"/>
          <w:shd w:val="clear" w:color="auto" w:fill="FFFFFF"/>
        </w:rPr>
        <w:t>?.</w:t>
      </w:r>
      <w:proofErr w:type="gramEnd"/>
      <w:r>
        <w:rPr>
          <w:rFonts w:ascii="Arial" w:hAnsi="Arial"/>
          <w:color w:val="222222"/>
          <w:sz w:val="20"/>
          <w:shd w:val="clear" w:color="auto" w:fill="FFFFFF"/>
        </w:rPr>
        <w:t>"</w:t>
      </w:r>
    </w:p>
    <w:p w14:paraId="317A37EA" w14:textId="311D2471" w:rsidR="002F049B" w:rsidRPr="002F049B" w:rsidRDefault="002F049B" w:rsidP="00DD2F65">
      <w:pPr>
        <w:pStyle w:val="PargrafodaLista"/>
        <w:numPr>
          <w:ilvl w:val="0"/>
          <w:numId w:val="18"/>
        </w:numPr>
        <w:jc w:val="both"/>
      </w:pPr>
      <w:proofErr w:type="spellStart"/>
      <w:r>
        <w:rPr>
          <w:rFonts w:ascii="Arial" w:hAnsi="Arial"/>
          <w:color w:val="222222"/>
          <w:sz w:val="20"/>
          <w:shd w:val="clear" w:color="auto" w:fill="FFFFFF"/>
        </w:rPr>
        <w:t>Carbonesi</w:t>
      </w:r>
      <w:proofErr w:type="spellEnd"/>
      <w:r>
        <w:rPr>
          <w:rFonts w:ascii="Arial" w:hAnsi="Arial"/>
          <w:color w:val="222222"/>
          <w:sz w:val="20"/>
          <w:shd w:val="clear" w:color="auto" w:fill="FFFFFF"/>
        </w:rPr>
        <w:t xml:space="preserve">, M. A. R. M.,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Centro Universitário–UDF. "O uso do seminário como pr</w:t>
      </w:r>
      <w:r>
        <w:rPr>
          <w:rFonts w:ascii="Arial" w:hAnsi="Arial"/>
          <w:color w:val="222222"/>
          <w:sz w:val="20"/>
          <w:shd w:val="clear" w:color="auto" w:fill="FFFFFF"/>
        </w:rPr>
        <w:t>o</w:t>
      </w:r>
      <w:r>
        <w:rPr>
          <w:rFonts w:ascii="Arial" w:hAnsi="Arial"/>
          <w:color w:val="222222"/>
          <w:sz w:val="20"/>
          <w:shd w:val="clear" w:color="auto" w:fill="FFFFFF"/>
        </w:rPr>
        <w:t>cedimento avaliativo no ensino superior privado." </w:t>
      </w:r>
      <w:r>
        <w:rPr>
          <w:rFonts w:ascii="Arial" w:hAnsi="Arial"/>
          <w:i/>
          <w:iCs/>
          <w:color w:val="222222"/>
          <w:sz w:val="20"/>
          <w:shd w:val="clear" w:color="auto" w:fill="FFFFFF"/>
        </w:rPr>
        <w:t xml:space="preserve">Centro Universitário–UDF [internet]. Disponível em:&lt; http://www. </w:t>
      </w:r>
      <w:proofErr w:type="spellStart"/>
      <w:proofErr w:type="gramStart"/>
      <w:r>
        <w:rPr>
          <w:rFonts w:ascii="Arial" w:hAnsi="Arial"/>
          <w:i/>
          <w:iCs/>
          <w:color w:val="222222"/>
          <w:sz w:val="20"/>
          <w:shd w:val="clear" w:color="auto" w:fill="FFFFFF"/>
        </w:rPr>
        <w:t>anpae</w:t>
      </w:r>
      <w:proofErr w:type="spellEnd"/>
      <w:proofErr w:type="gramEnd"/>
      <w:r>
        <w:rPr>
          <w:rFonts w:ascii="Arial" w:hAnsi="Arial"/>
          <w:i/>
          <w:iCs/>
          <w:color w:val="222222"/>
          <w:sz w:val="20"/>
          <w:shd w:val="clear" w:color="auto" w:fill="FFFFFF"/>
        </w:rPr>
        <w:t xml:space="preserve">. </w:t>
      </w:r>
      <w:proofErr w:type="gramStart"/>
      <w:r>
        <w:rPr>
          <w:rFonts w:ascii="Arial" w:hAnsi="Arial"/>
          <w:i/>
          <w:iCs/>
          <w:color w:val="222222"/>
          <w:sz w:val="20"/>
          <w:shd w:val="clear" w:color="auto" w:fill="FFFFFF"/>
        </w:rPr>
        <w:t>org.</w:t>
      </w:r>
      <w:proofErr w:type="gram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br</w:t>
      </w:r>
      <w:proofErr w:type="spellEnd"/>
      <w:r>
        <w:rPr>
          <w:rFonts w:ascii="Arial" w:hAnsi="Arial"/>
          <w:i/>
          <w:iCs/>
          <w:color w:val="222222"/>
          <w:sz w:val="20"/>
          <w:shd w:val="clear" w:color="auto" w:fill="FFFFFF"/>
        </w:rPr>
        <w:t>/IBERO_AMERICANO_IV/G</w:t>
      </w:r>
      <w:r>
        <w:rPr>
          <w:rFonts w:ascii="Arial" w:hAnsi="Arial"/>
          <w:color w:val="222222"/>
          <w:sz w:val="20"/>
          <w:shd w:val="clear" w:color="auto" w:fill="FFFFFF"/>
        </w:rPr>
        <w:t> 2 (2016).</w:t>
      </w:r>
    </w:p>
    <w:p w14:paraId="460BD420" w14:textId="5D53822F" w:rsidR="002F049B" w:rsidRPr="00AB0765" w:rsidRDefault="00AB0765" w:rsidP="00DD2F65">
      <w:pPr>
        <w:pStyle w:val="PargrafodaLista"/>
        <w:numPr>
          <w:ilvl w:val="0"/>
          <w:numId w:val="18"/>
        </w:numPr>
        <w:jc w:val="both"/>
      </w:pPr>
      <w:proofErr w:type="gramStart"/>
      <w:r>
        <w:rPr>
          <w:rFonts w:ascii="Arial" w:hAnsi="Arial"/>
          <w:color w:val="222222"/>
          <w:sz w:val="20"/>
          <w:shd w:val="clear" w:color="auto" w:fill="FFFFFF"/>
        </w:rPr>
        <w:t>de</w:t>
      </w:r>
      <w:proofErr w:type="gramEnd"/>
      <w:r>
        <w:rPr>
          <w:rFonts w:ascii="Arial" w:hAnsi="Arial"/>
          <w:color w:val="222222"/>
          <w:sz w:val="20"/>
          <w:shd w:val="clear" w:color="auto" w:fill="FFFFFF"/>
        </w:rPr>
        <w:t xml:space="preserve"> Araújo Rodrigues, Francisco Rafael, Grace Anne Andrade da Cunha,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Raphael Camurça Bruno. "SEMINÁRIOS TEMÁTICOS COMO ESTRATÉGIA INTERDISCIPLINAR DE APRENDIZAGEM E DESENVOLVIMENTO DE COMPETÊNCIAS EM FORMAÇÃO AVANÇADA."</w:t>
      </w:r>
    </w:p>
    <w:p w14:paraId="67B63743" w14:textId="495174C2" w:rsidR="00AB0765" w:rsidRPr="00AB0765" w:rsidRDefault="00AB0765" w:rsidP="00DD2F65">
      <w:pPr>
        <w:pStyle w:val="PargrafodaLista"/>
        <w:numPr>
          <w:ilvl w:val="0"/>
          <w:numId w:val="18"/>
        </w:numPr>
        <w:jc w:val="both"/>
      </w:pPr>
      <w:r>
        <w:rPr>
          <w:rFonts w:ascii="Arial" w:hAnsi="Arial"/>
          <w:color w:val="222222"/>
          <w:sz w:val="20"/>
          <w:shd w:val="clear" w:color="auto" w:fill="FFFFFF"/>
        </w:rPr>
        <w:t xml:space="preserve">Silva, </w:t>
      </w:r>
      <w:proofErr w:type="spellStart"/>
      <w:r>
        <w:rPr>
          <w:rFonts w:ascii="Arial" w:hAnsi="Arial"/>
          <w:color w:val="222222"/>
          <w:sz w:val="20"/>
          <w:shd w:val="clear" w:color="auto" w:fill="FFFFFF"/>
        </w:rPr>
        <w:t>Keylla</w:t>
      </w:r>
      <w:proofErr w:type="spellEnd"/>
      <w:r>
        <w:rPr>
          <w:rFonts w:ascii="Arial" w:hAnsi="Arial"/>
          <w:color w:val="222222"/>
          <w:sz w:val="20"/>
          <w:shd w:val="clear" w:color="auto" w:fill="FFFFFF"/>
        </w:rPr>
        <w:t xml:space="preserve"> Mara Campos da,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Adriana Katia Corrêa. "O trabalho em grupo: vivê</w:t>
      </w:r>
      <w:r>
        <w:rPr>
          <w:rFonts w:ascii="Arial" w:hAnsi="Arial"/>
          <w:color w:val="222222"/>
          <w:sz w:val="20"/>
          <w:shd w:val="clear" w:color="auto" w:fill="FFFFFF"/>
        </w:rPr>
        <w:t>n</w:t>
      </w:r>
      <w:r>
        <w:rPr>
          <w:rFonts w:ascii="Arial" w:hAnsi="Arial"/>
          <w:color w:val="222222"/>
          <w:sz w:val="20"/>
          <w:shd w:val="clear" w:color="auto" w:fill="FFFFFF"/>
        </w:rPr>
        <w:t>cias de alunos de enfermagem." </w:t>
      </w:r>
      <w:r>
        <w:rPr>
          <w:rFonts w:ascii="Arial" w:hAnsi="Arial"/>
          <w:i/>
          <w:iCs/>
          <w:color w:val="222222"/>
          <w:sz w:val="20"/>
          <w:shd w:val="clear" w:color="auto" w:fill="FFFFFF"/>
        </w:rPr>
        <w:t>Revista Brasileira de Enfermagem</w:t>
      </w:r>
      <w:r>
        <w:rPr>
          <w:rFonts w:ascii="Arial" w:hAnsi="Arial"/>
          <w:color w:val="222222"/>
          <w:sz w:val="20"/>
          <w:shd w:val="clear" w:color="auto" w:fill="FFFFFF"/>
        </w:rPr>
        <w:t> 55.4 (2002): 460-465.</w:t>
      </w:r>
    </w:p>
    <w:p w14:paraId="54F921A0" w14:textId="77777777" w:rsidR="00AB0765" w:rsidRDefault="00AB0765" w:rsidP="00AB0765">
      <w:pPr>
        <w:jc w:val="both"/>
      </w:pPr>
    </w:p>
    <w:p w14:paraId="6B35D3E8" w14:textId="75C738A6" w:rsidR="00AB0765" w:rsidRDefault="00AB0765" w:rsidP="00AB0765">
      <w:pPr>
        <w:jc w:val="both"/>
      </w:pPr>
      <w:r>
        <w:t>Todos os artigos citados foram de extrema importância para compreensão do autor a respeito da temática estabelecida, e</w:t>
      </w:r>
      <w:r w:rsidR="00625033">
        <w:t xml:space="preserve"> também</w:t>
      </w:r>
      <w:r>
        <w:t xml:space="preserve"> para aux</w:t>
      </w:r>
      <w:r w:rsidR="00625033">
        <w:t>ílio no desenvolvimento</w:t>
      </w:r>
      <w:r>
        <w:t xml:space="preserve"> da met</w:t>
      </w:r>
      <w:r>
        <w:t>o</w:t>
      </w:r>
      <w:r>
        <w:t xml:space="preserve">dologia escolhida para estudo da base de dados. </w:t>
      </w:r>
    </w:p>
    <w:p w14:paraId="160AA2FB" w14:textId="48A1BC9C" w:rsidR="00AB0765" w:rsidRDefault="009B4918" w:rsidP="00AB0765">
      <w:pPr>
        <w:jc w:val="both"/>
      </w:pPr>
      <w:r>
        <w:t>Este trabalho se demonstra interdisciplinar envolvendo áreas de estudo que se correlac</w:t>
      </w:r>
      <w:r>
        <w:t>i</w:t>
      </w:r>
      <w:r>
        <w:t xml:space="preserve">onam para embasar uma metodologia de análise das disciplinas do curso de </w:t>
      </w:r>
      <w:r>
        <w:lastRenderedPageBreak/>
        <w:t xml:space="preserve">Bacharelado Sistemas de Informação da UFVJM, e compreender assim o perfil de capacitação do egresso deste curso. </w:t>
      </w:r>
    </w:p>
    <w:p w14:paraId="2529BF36" w14:textId="77777777" w:rsidR="00F2543C" w:rsidRDefault="009B4918" w:rsidP="00F2543C">
      <w:pPr>
        <w:jc w:val="both"/>
      </w:pPr>
      <w:r>
        <w:t>Entendendo o que são as qualidades interpessoais primeiramente, passando pelo ente</w:t>
      </w:r>
      <w:r>
        <w:t>n</w:t>
      </w:r>
      <w:r>
        <w:t xml:space="preserve">dimento de como as maiores entidades educacionais relacionadas </w:t>
      </w:r>
      <w:proofErr w:type="gramStart"/>
      <w:r>
        <w:t>a</w:t>
      </w:r>
      <w:proofErr w:type="gramEnd"/>
      <w:r>
        <w:t xml:space="preserve"> educação no país </w:t>
      </w:r>
      <w:proofErr w:type="spellStart"/>
      <w:r w:rsidR="00761530">
        <w:t>vêem</w:t>
      </w:r>
      <w:proofErr w:type="spellEnd"/>
      <w:r w:rsidR="00761530">
        <w:t xml:space="preserve"> os cursos de Bacharelado em Sistemas de informação e  logo após se aprofunda</w:t>
      </w:r>
      <w:r w:rsidR="00761530">
        <w:t>n</w:t>
      </w:r>
      <w:r w:rsidR="00761530">
        <w:t>do mais na parte de teoria da educação e desenvolvimento dessas habilidades, foi criada uma metodologia para análise da aplicação destas na UFVJM.</w:t>
      </w:r>
    </w:p>
    <w:p w14:paraId="12067EA7" w14:textId="47FCA5EB" w:rsidR="00F2543C" w:rsidRDefault="00F2543C" w:rsidP="00F2543C">
      <w:pPr>
        <w:pStyle w:val="Ttulo1"/>
      </w:pPr>
      <w:bookmarkStart w:id="19" w:name="_Toc518986677"/>
      <w:r>
        <w:t>Metodologia de Análise</w:t>
      </w:r>
      <w:bookmarkEnd w:id="19"/>
    </w:p>
    <w:p w14:paraId="42760668" w14:textId="453C44B0" w:rsidR="00F2543C" w:rsidRDefault="00212BFA" w:rsidP="00327B9E">
      <w:pPr>
        <w:jc w:val="both"/>
      </w:pPr>
      <w:r>
        <w:t xml:space="preserve">Existe uma distância muito grande entre a academia e o </w:t>
      </w:r>
      <w:r w:rsidR="0079157C">
        <w:t>mercado de trabalho, qualidades que são extremamente importantes no dia a dia do trabalho não são desenvolvidas dir</w:t>
      </w:r>
      <w:r w:rsidR="0079157C">
        <w:t>e</w:t>
      </w:r>
      <w:r w:rsidR="0079157C">
        <w:t>tamente na academia, onde se preferencia um perfil mais técnico e voltado para pesqu</w:t>
      </w:r>
      <w:r w:rsidR="0079157C">
        <w:t>i</w:t>
      </w:r>
      <w:r w:rsidR="0079157C">
        <w:t>sa.</w:t>
      </w:r>
    </w:p>
    <w:p w14:paraId="66C596EF" w14:textId="3D8578DE" w:rsidR="0079157C" w:rsidRDefault="0079157C" w:rsidP="00450D30">
      <w:pPr>
        <w:jc w:val="both"/>
        <w:rPr>
          <w:rFonts w:cs="Times New Roman"/>
          <w:color w:val="222222"/>
          <w:szCs w:val="24"/>
          <w:shd w:val="clear" w:color="auto" w:fill="FFFFFF"/>
        </w:rPr>
      </w:pPr>
      <w:r>
        <w:t xml:space="preserve">Sobre esse tema </w:t>
      </w:r>
      <w:r w:rsidR="005C7DD7" w:rsidRPr="005C7DD7">
        <w:rPr>
          <w:rFonts w:cs="Times New Roman"/>
          <w:szCs w:val="24"/>
        </w:rPr>
        <w:t>(</w:t>
      </w:r>
      <w:r w:rsidR="005C7DD7" w:rsidRPr="005C7DD7">
        <w:rPr>
          <w:rFonts w:cs="Times New Roman"/>
          <w:color w:val="222222"/>
          <w:szCs w:val="24"/>
          <w:shd w:val="clear" w:color="auto" w:fill="FFFFFF"/>
        </w:rPr>
        <w:t xml:space="preserve">Schulz, </w:t>
      </w:r>
      <w:proofErr w:type="spellStart"/>
      <w:r w:rsidR="005C7DD7" w:rsidRPr="005C7DD7">
        <w:rPr>
          <w:rFonts w:cs="Times New Roman"/>
          <w:color w:val="222222"/>
          <w:szCs w:val="24"/>
          <w:shd w:val="clear" w:color="auto" w:fill="FFFFFF"/>
        </w:rPr>
        <w:t>Bernd</w:t>
      </w:r>
      <w:proofErr w:type="spellEnd"/>
      <w:r w:rsidR="008B6DDB">
        <w:rPr>
          <w:rFonts w:cs="Times New Roman"/>
          <w:color w:val="222222"/>
          <w:szCs w:val="24"/>
          <w:shd w:val="clear" w:color="auto" w:fill="FFFFFF"/>
        </w:rPr>
        <w:t xml:space="preserve">, 2008) cita no seu artigo que a associação britânica de recrutadores de graduados </w:t>
      </w:r>
      <w:r w:rsidR="00450D30">
        <w:rPr>
          <w:rFonts w:cs="Times New Roman"/>
          <w:color w:val="222222"/>
          <w:szCs w:val="24"/>
          <w:shd w:val="clear" w:color="auto" w:fill="FFFFFF"/>
        </w:rPr>
        <w:t xml:space="preserve">relata </w:t>
      </w:r>
      <w:r w:rsidR="008B6DDB">
        <w:rPr>
          <w:rFonts w:cs="Times New Roman"/>
          <w:color w:val="222222"/>
          <w:szCs w:val="24"/>
          <w:shd w:val="clear" w:color="auto" w:fill="FFFFFF"/>
        </w:rPr>
        <w:t>que os empresários e empreendedores em geral</w:t>
      </w:r>
      <w:r w:rsidR="00450D30">
        <w:rPr>
          <w:rFonts w:cs="Times New Roman"/>
          <w:color w:val="222222"/>
          <w:szCs w:val="24"/>
          <w:shd w:val="clear" w:color="auto" w:fill="FFFFFF"/>
        </w:rPr>
        <w:t xml:space="preserve"> sentem falta de que os graduados tenham qualidades como trabalho em equipe, comunicação e pensamento lógico. O autor também cita que as principais características para que os empresários cada vez mais sintam essa falta é que cada vez o mercado está mais comp</w:t>
      </w:r>
      <w:r w:rsidR="00450D30">
        <w:rPr>
          <w:rFonts w:cs="Times New Roman"/>
          <w:color w:val="222222"/>
          <w:szCs w:val="24"/>
          <w:shd w:val="clear" w:color="auto" w:fill="FFFFFF"/>
        </w:rPr>
        <w:t>e</w:t>
      </w:r>
      <w:r w:rsidR="00450D30">
        <w:rPr>
          <w:rFonts w:cs="Times New Roman"/>
          <w:color w:val="222222"/>
          <w:szCs w:val="24"/>
          <w:shd w:val="clear" w:color="auto" w:fill="FFFFFF"/>
        </w:rPr>
        <w:t xml:space="preserve">titivo, o que faz com que os donos de empresas </w:t>
      </w:r>
      <w:r w:rsidR="00064506">
        <w:rPr>
          <w:rFonts w:cs="Times New Roman"/>
          <w:color w:val="222222"/>
          <w:szCs w:val="24"/>
          <w:shd w:val="clear" w:color="auto" w:fill="FFFFFF"/>
        </w:rPr>
        <w:t xml:space="preserve">querem sempre ter </w:t>
      </w:r>
      <w:proofErr w:type="spellStart"/>
      <w:r w:rsidR="00064506">
        <w:rPr>
          <w:rFonts w:cs="Times New Roman"/>
          <w:color w:val="222222"/>
          <w:szCs w:val="24"/>
          <w:shd w:val="clear" w:color="auto" w:fill="FFFFFF"/>
        </w:rPr>
        <w:t>vantagems</w:t>
      </w:r>
      <w:proofErr w:type="spellEnd"/>
      <w:r w:rsidR="00064506">
        <w:rPr>
          <w:rFonts w:cs="Times New Roman"/>
          <w:color w:val="222222"/>
          <w:szCs w:val="24"/>
          <w:shd w:val="clear" w:color="auto" w:fill="FFFFFF"/>
        </w:rPr>
        <w:t xml:space="preserve"> compet</w:t>
      </w:r>
      <w:r w:rsidR="00064506">
        <w:rPr>
          <w:rFonts w:cs="Times New Roman"/>
          <w:color w:val="222222"/>
          <w:szCs w:val="24"/>
          <w:shd w:val="clear" w:color="auto" w:fill="FFFFFF"/>
        </w:rPr>
        <w:t>i</w:t>
      </w:r>
      <w:r w:rsidR="00064506">
        <w:rPr>
          <w:rFonts w:cs="Times New Roman"/>
          <w:color w:val="222222"/>
          <w:szCs w:val="24"/>
          <w:shd w:val="clear" w:color="auto" w:fill="FFFFFF"/>
        </w:rPr>
        <w:t xml:space="preserve">tivas sobre os seus concorrentes. </w:t>
      </w:r>
    </w:p>
    <w:p w14:paraId="1AFE924B" w14:textId="449F46D8"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 xml:space="preserve">O que faz que esta vantagem seja muitas vezes o capital humano da empresa, </w:t>
      </w:r>
      <w:proofErr w:type="gramStart"/>
      <w:r>
        <w:rPr>
          <w:rFonts w:cs="Times New Roman"/>
          <w:color w:val="222222"/>
          <w:szCs w:val="24"/>
          <w:shd w:val="clear" w:color="auto" w:fill="FFFFFF"/>
        </w:rPr>
        <w:t>ou seja</w:t>
      </w:r>
      <w:proofErr w:type="gramEnd"/>
      <w:r>
        <w:rPr>
          <w:rFonts w:cs="Times New Roman"/>
          <w:color w:val="222222"/>
          <w:szCs w:val="24"/>
          <w:shd w:val="clear" w:color="auto" w:fill="FFFFFF"/>
        </w:rPr>
        <w:t xml:space="preserve"> que seus colaboradores sejam melhores que os outros e essa medida está diretamente relacionada com melhores qualidades interpessoais.</w:t>
      </w:r>
    </w:p>
    <w:p w14:paraId="751D976E" w14:textId="3F7B9720"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Nesse trabalho foi estudad</w:t>
      </w:r>
      <w:r w:rsidR="00FA3437">
        <w:rPr>
          <w:rFonts w:cs="Times New Roman"/>
          <w:color w:val="222222"/>
          <w:szCs w:val="24"/>
          <w:shd w:val="clear" w:color="auto" w:fill="FFFFFF"/>
        </w:rPr>
        <w:t>a</w:t>
      </w:r>
      <w:r>
        <w:rPr>
          <w:rFonts w:cs="Times New Roman"/>
          <w:color w:val="222222"/>
          <w:szCs w:val="24"/>
          <w:shd w:val="clear" w:color="auto" w:fill="FFFFFF"/>
        </w:rPr>
        <w:t xml:space="preserve"> a base de dados de planos de disciplinas do curso de Bach</w:t>
      </w:r>
      <w:r>
        <w:rPr>
          <w:rFonts w:cs="Times New Roman"/>
          <w:color w:val="222222"/>
          <w:szCs w:val="24"/>
          <w:shd w:val="clear" w:color="auto" w:fill="FFFFFF"/>
        </w:rPr>
        <w:t>a</w:t>
      </w:r>
      <w:r>
        <w:rPr>
          <w:rFonts w:cs="Times New Roman"/>
          <w:color w:val="222222"/>
          <w:szCs w:val="24"/>
          <w:shd w:val="clear" w:color="auto" w:fill="FFFFFF"/>
        </w:rPr>
        <w:t>relado em Sistemas de Informação</w:t>
      </w:r>
      <w:r w:rsidR="00FA3437">
        <w:rPr>
          <w:rFonts w:cs="Times New Roman"/>
          <w:color w:val="222222"/>
          <w:szCs w:val="24"/>
          <w:shd w:val="clear" w:color="auto" w:fill="FFFFFF"/>
        </w:rPr>
        <w:t xml:space="preserve"> </w:t>
      </w:r>
      <w:r>
        <w:rPr>
          <w:rFonts w:cs="Times New Roman"/>
          <w:color w:val="222222"/>
          <w:szCs w:val="24"/>
          <w:shd w:val="clear" w:color="auto" w:fill="FFFFFF"/>
        </w:rPr>
        <w:t>da UFVJM</w:t>
      </w:r>
      <w:r w:rsidR="00FA3437">
        <w:rPr>
          <w:rFonts w:cs="Times New Roman"/>
          <w:color w:val="222222"/>
          <w:szCs w:val="24"/>
          <w:shd w:val="clear" w:color="auto" w:fill="FFFFFF"/>
        </w:rPr>
        <w:t xml:space="preserve"> que segue no anexo </w:t>
      </w:r>
      <w:proofErr w:type="gramStart"/>
      <w:r w:rsidR="00FA3437">
        <w:rPr>
          <w:rFonts w:cs="Times New Roman"/>
          <w:color w:val="222222"/>
          <w:szCs w:val="24"/>
          <w:shd w:val="clear" w:color="auto" w:fill="FFFFFF"/>
        </w:rPr>
        <w:t>1</w:t>
      </w:r>
      <w:proofErr w:type="gramEnd"/>
      <w:r>
        <w:rPr>
          <w:rFonts w:cs="Times New Roman"/>
          <w:color w:val="222222"/>
          <w:szCs w:val="24"/>
          <w:shd w:val="clear" w:color="auto" w:fill="FFFFFF"/>
        </w:rPr>
        <w:t xml:space="preserve"> a fim de entender se os alunos estão sendo capacitados nas qualidades interpessoais, e se esse curso pr</w:t>
      </w:r>
      <w:r>
        <w:rPr>
          <w:rFonts w:cs="Times New Roman"/>
          <w:color w:val="222222"/>
          <w:szCs w:val="24"/>
          <w:shd w:val="clear" w:color="auto" w:fill="FFFFFF"/>
        </w:rPr>
        <w:t>o</w:t>
      </w:r>
      <w:r>
        <w:rPr>
          <w:rFonts w:cs="Times New Roman"/>
          <w:color w:val="222222"/>
          <w:szCs w:val="24"/>
          <w:shd w:val="clear" w:color="auto" w:fill="FFFFFF"/>
        </w:rPr>
        <w:t xml:space="preserve">move egressos de qualidade para o mercado. </w:t>
      </w:r>
      <w:proofErr w:type="spellStart"/>
      <w:r>
        <w:rPr>
          <w:rFonts w:cs="Times New Roman"/>
          <w:color w:val="222222"/>
          <w:szCs w:val="24"/>
          <w:shd w:val="clear" w:color="auto" w:fill="FFFFFF"/>
        </w:rPr>
        <w:t>È</w:t>
      </w:r>
      <w:proofErr w:type="spellEnd"/>
      <w:r>
        <w:rPr>
          <w:rFonts w:cs="Times New Roman"/>
          <w:color w:val="222222"/>
          <w:szCs w:val="24"/>
          <w:shd w:val="clear" w:color="auto" w:fill="FFFFFF"/>
        </w:rPr>
        <w:t xml:space="preserve"> </w:t>
      </w:r>
      <w:r w:rsidR="001F0E3D">
        <w:rPr>
          <w:rFonts w:cs="Times New Roman"/>
          <w:color w:val="222222"/>
          <w:szCs w:val="24"/>
          <w:shd w:val="clear" w:color="auto" w:fill="FFFFFF"/>
        </w:rPr>
        <w:t xml:space="preserve">importante ressaltar que o curso ocupa o sétimo lugar na lista de melhores cursos do país elaborada pelo MEC com base no </w:t>
      </w:r>
      <w:r w:rsidR="00FA3437">
        <w:rPr>
          <w:rFonts w:cs="Times New Roman"/>
          <w:color w:val="222222"/>
          <w:szCs w:val="24"/>
          <w:shd w:val="clear" w:color="auto" w:fill="FFFFFF"/>
        </w:rPr>
        <w:t>Exame Nacional de Desempenho de Estudantes o ENADE</w:t>
      </w:r>
      <w:proofErr w:type="gramStart"/>
      <w:r w:rsidR="00FA3437">
        <w:rPr>
          <w:rFonts w:cs="Times New Roman"/>
          <w:color w:val="222222"/>
          <w:szCs w:val="24"/>
          <w:shd w:val="clear" w:color="auto" w:fill="FFFFFF"/>
        </w:rPr>
        <w:t xml:space="preserve">  </w:t>
      </w:r>
      <w:proofErr w:type="gramEnd"/>
      <w:r w:rsidR="00FA3437">
        <w:rPr>
          <w:rFonts w:cs="Times New Roman"/>
          <w:color w:val="222222"/>
          <w:szCs w:val="24"/>
          <w:shd w:val="clear" w:color="auto" w:fill="FFFFFF"/>
        </w:rPr>
        <w:t xml:space="preserve">como é relatado pelo site </w:t>
      </w:r>
      <w:hyperlink r:id="rId19" w:history="1">
        <w:r w:rsidR="00FA3437" w:rsidRPr="00EB5751">
          <w:rPr>
            <w:rStyle w:val="Hyperlink"/>
            <w:rFonts w:cs="Times New Roman"/>
            <w:szCs w:val="24"/>
            <w:shd w:val="clear" w:color="auto" w:fill="FFFFFF"/>
          </w:rPr>
          <w:t>https://www.cbsi.net.br/2015/03/melhores-faculdades-de-sistemas-de.html</w:t>
        </w:r>
      </w:hyperlink>
      <w:r w:rsidR="00FA3437">
        <w:rPr>
          <w:rFonts w:cs="Times New Roman"/>
          <w:color w:val="222222"/>
          <w:szCs w:val="24"/>
          <w:shd w:val="clear" w:color="auto" w:fill="FFFFFF"/>
        </w:rPr>
        <w:t xml:space="preserve"> (colocar r</w:t>
      </w:r>
      <w:r w:rsidR="00FA3437">
        <w:rPr>
          <w:rFonts w:cs="Times New Roman"/>
          <w:color w:val="222222"/>
          <w:szCs w:val="24"/>
          <w:shd w:val="clear" w:color="auto" w:fill="FFFFFF"/>
        </w:rPr>
        <w:t>e</w:t>
      </w:r>
      <w:r w:rsidR="00FA3437">
        <w:rPr>
          <w:rFonts w:cs="Times New Roman"/>
          <w:color w:val="222222"/>
          <w:szCs w:val="24"/>
          <w:shd w:val="clear" w:color="auto" w:fill="FFFFFF"/>
        </w:rPr>
        <w:t>ferência aqui)</w:t>
      </w:r>
      <w:r w:rsidR="00E4120C">
        <w:rPr>
          <w:rFonts w:cs="Times New Roman"/>
          <w:color w:val="222222"/>
          <w:szCs w:val="24"/>
          <w:shd w:val="clear" w:color="auto" w:fill="FFFFFF"/>
        </w:rPr>
        <w:t>.</w:t>
      </w:r>
    </w:p>
    <w:p w14:paraId="25837711" w14:textId="6FE61A29" w:rsidR="00E4120C" w:rsidRDefault="00E4120C" w:rsidP="00450D30">
      <w:pPr>
        <w:jc w:val="both"/>
        <w:rPr>
          <w:rFonts w:cs="Times New Roman"/>
          <w:color w:val="222222"/>
          <w:szCs w:val="24"/>
          <w:shd w:val="clear" w:color="auto" w:fill="FFFFFF"/>
        </w:rPr>
      </w:pPr>
      <w:r>
        <w:rPr>
          <w:rFonts w:cs="Times New Roman"/>
          <w:color w:val="222222"/>
          <w:szCs w:val="24"/>
          <w:shd w:val="clear" w:color="auto" w:fill="FFFFFF"/>
        </w:rPr>
        <w:t xml:space="preserve">Sendo assim esta metodologia de análise é divida em três partes principais sendo elas: </w:t>
      </w:r>
    </w:p>
    <w:p w14:paraId="0723453A" w14:textId="34809772" w:rsidR="0083579F" w:rsidRPr="0083579F" w:rsidRDefault="0083579F" w:rsidP="0083579F">
      <w:pPr>
        <w:pStyle w:val="Ttulo2"/>
        <w:rPr>
          <w:shd w:val="clear" w:color="auto" w:fill="FFFFFF"/>
        </w:rPr>
      </w:pPr>
      <w:bookmarkStart w:id="20" w:name="_Toc518986678"/>
      <w:proofErr w:type="gramStart"/>
      <w:r>
        <w:rPr>
          <w:shd w:val="clear" w:color="auto" w:fill="FFFFFF"/>
        </w:rPr>
        <w:lastRenderedPageBreak/>
        <w:t>4.1 Divisão</w:t>
      </w:r>
      <w:proofErr w:type="gramEnd"/>
      <w:r>
        <w:rPr>
          <w:shd w:val="clear" w:color="auto" w:fill="FFFFFF"/>
        </w:rPr>
        <w:t xml:space="preserve"> das disciplinas</w:t>
      </w:r>
      <w:bookmarkEnd w:id="20"/>
      <w:r>
        <w:rPr>
          <w:shd w:val="clear" w:color="auto" w:fill="FFFFFF"/>
        </w:rPr>
        <w:t xml:space="preserve"> </w:t>
      </w:r>
    </w:p>
    <w:p w14:paraId="51CF05C3" w14:textId="77777777" w:rsidR="00890075" w:rsidRDefault="0083579F" w:rsidP="00450D30">
      <w:pPr>
        <w:jc w:val="both"/>
        <w:rPr>
          <w:rFonts w:cs="Times New Roman"/>
          <w:color w:val="222222"/>
          <w:szCs w:val="24"/>
          <w:shd w:val="clear" w:color="auto" w:fill="FFFFFF"/>
        </w:rPr>
      </w:pPr>
      <w:r>
        <w:rPr>
          <w:rFonts w:cs="Times New Roman"/>
          <w:color w:val="222222"/>
          <w:szCs w:val="24"/>
          <w:shd w:val="clear" w:color="auto" w:fill="FFFFFF"/>
        </w:rPr>
        <w:t xml:space="preserve">O curso de bacharelado em Sistemas de Informação da UFVJM conta com </w:t>
      </w:r>
      <w:r w:rsidR="00890075">
        <w:rPr>
          <w:rFonts w:cs="Times New Roman"/>
          <w:color w:val="222222"/>
          <w:szCs w:val="24"/>
          <w:shd w:val="clear" w:color="auto" w:fill="FFFFFF"/>
        </w:rPr>
        <w:t>48 discipl</w:t>
      </w:r>
      <w:r w:rsidR="00890075">
        <w:rPr>
          <w:rFonts w:cs="Times New Roman"/>
          <w:color w:val="222222"/>
          <w:szCs w:val="24"/>
          <w:shd w:val="clear" w:color="auto" w:fill="FFFFFF"/>
        </w:rPr>
        <w:t>i</w:t>
      </w:r>
      <w:r w:rsidR="00890075">
        <w:rPr>
          <w:rFonts w:cs="Times New Roman"/>
          <w:color w:val="222222"/>
          <w:szCs w:val="24"/>
          <w:shd w:val="clear" w:color="auto" w:fill="FFFFFF"/>
        </w:rPr>
        <w:t xml:space="preserve">nas mesclando as áreas do conhecimento relacionadas </w:t>
      </w:r>
      <w:proofErr w:type="gramStart"/>
      <w:r w:rsidR="00890075">
        <w:rPr>
          <w:rFonts w:cs="Times New Roman"/>
          <w:color w:val="222222"/>
          <w:szCs w:val="24"/>
          <w:shd w:val="clear" w:color="auto" w:fill="FFFFFF"/>
        </w:rPr>
        <w:t>a</w:t>
      </w:r>
      <w:proofErr w:type="gramEnd"/>
      <w:r w:rsidR="00890075">
        <w:rPr>
          <w:rFonts w:cs="Times New Roman"/>
          <w:color w:val="222222"/>
          <w:szCs w:val="24"/>
          <w:shd w:val="clear" w:color="auto" w:fill="FFFFFF"/>
        </w:rPr>
        <w:t xml:space="preserve"> matemática com disciplinas como cálculo, matemática discreta entre outras também possui disciplinas relacionadas a computação como algoritmos, bancos de dados, redes entre outros e disciplinas relac</w:t>
      </w:r>
      <w:r w:rsidR="00890075">
        <w:rPr>
          <w:rFonts w:cs="Times New Roman"/>
          <w:color w:val="222222"/>
          <w:szCs w:val="24"/>
          <w:shd w:val="clear" w:color="auto" w:fill="FFFFFF"/>
        </w:rPr>
        <w:t>i</w:t>
      </w:r>
      <w:r w:rsidR="00890075">
        <w:rPr>
          <w:rFonts w:cs="Times New Roman"/>
          <w:color w:val="222222"/>
          <w:szCs w:val="24"/>
          <w:shd w:val="clear" w:color="auto" w:fill="FFFFFF"/>
        </w:rPr>
        <w:t>onadas a administração como comportamento organizacional empreendedorismo entre outros, podemos visualizar melhor o esquema de disciplinas na imagem abaixo</w:t>
      </w:r>
    </w:p>
    <w:p w14:paraId="1DE450BC" w14:textId="77777777" w:rsidR="00890075" w:rsidRDefault="00890075" w:rsidP="00450D30">
      <w:pPr>
        <w:jc w:val="both"/>
        <w:rPr>
          <w:rFonts w:cs="Times New Roman"/>
          <w:color w:val="222222"/>
          <w:szCs w:val="24"/>
          <w:shd w:val="clear" w:color="auto" w:fill="FFFFFF"/>
        </w:rPr>
      </w:pPr>
    </w:p>
    <w:p w14:paraId="034AFC6E" w14:textId="501DDA81" w:rsidR="007A281B" w:rsidRDefault="007A281B" w:rsidP="003A3C5A">
      <w:pPr>
        <w:pStyle w:val="Legenda"/>
        <w:keepNext/>
        <w:jc w:val="left"/>
      </w:pPr>
    </w:p>
    <w:p w14:paraId="5B28B56A" w14:textId="21F18416" w:rsidR="003A3C5A" w:rsidRDefault="003A3C5A" w:rsidP="003A3C5A">
      <w:pPr>
        <w:pStyle w:val="Legenda"/>
        <w:keepNext/>
      </w:pPr>
      <w:bookmarkStart w:id="21" w:name="_Toc518984951"/>
      <w:r>
        <w:t xml:space="preserve">Figura </w:t>
      </w:r>
      <w:r>
        <w:fldChar w:fldCharType="begin"/>
      </w:r>
      <w:r>
        <w:instrText xml:space="preserve"> SEQ Gráfico \* ARABIC </w:instrText>
      </w:r>
      <w:r>
        <w:fldChar w:fldCharType="separate"/>
      </w:r>
      <w:r>
        <w:rPr>
          <w:noProof/>
        </w:rPr>
        <w:t>1</w:t>
      </w:r>
      <w:r>
        <w:fldChar w:fldCharType="end"/>
      </w:r>
      <w:r>
        <w:t>: Disciplinas curso de sistemas de informação da UFJVM</w:t>
      </w:r>
      <w:bookmarkEnd w:id="21"/>
    </w:p>
    <w:p w14:paraId="0690ADCA" w14:textId="3F17CFBF" w:rsidR="00890075" w:rsidRDefault="00890075" w:rsidP="00450D30">
      <w:pPr>
        <w:jc w:val="both"/>
        <w:rPr>
          <w:rFonts w:cs="Times New Roman"/>
          <w:color w:val="222222"/>
          <w:szCs w:val="24"/>
          <w:shd w:val="clear" w:color="auto" w:fill="FFFFFF"/>
        </w:rPr>
      </w:pPr>
      <w:r>
        <w:rPr>
          <w:rFonts w:cs="Times New Roman"/>
          <w:noProof/>
          <w:color w:val="222222"/>
          <w:szCs w:val="24"/>
          <w:shd w:val="clear" w:color="auto" w:fill="FFFFFF"/>
          <w:lang w:eastAsia="pt-BR"/>
        </w:rPr>
        <w:drawing>
          <wp:inline distT="0" distB="0" distL="0" distR="0" wp14:anchorId="4D24DEF7" wp14:editId="60199074">
            <wp:extent cx="5400040" cy="7637199"/>
            <wp:effectExtent l="0" t="0" r="0" b="1905"/>
            <wp:docPr id="1" name="Imagem 1" descr="C:\Users\Rafael Pelli\Downloads\fluxogra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Pelli\Downloads\fluxograma s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637199"/>
                    </a:xfrm>
                    <a:prstGeom prst="rect">
                      <a:avLst/>
                    </a:prstGeom>
                    <a:noFill/>
                    <a:ln>
                      <a:noFill/>
                    </a:ln>
                  </pic:spPr>
                </pic:pic>
              </a:graphicData>
            </a:graphic>
          </wp:inline>
        </w:drawing>
      </w:r>
    </w:p>
    <w:p w14:paraId="4D0BB7CA" w14:textId="6456177A" w:rsidR="00450D30" w:rsidRDefault="00AE3ABC" w:rsidP="00450D30">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Sendo assim, a primeira parte da metodologia de análise deste trabalho foi separar quais disciplinas seriam interessantes para serem analisadas, concluímos nessa parte que só </w:t>
      </w:r>
      <w:proofErr w:type="spellStart"/>
      <w:r>
        <w:rPr>
          <w:rFonts w:cs="Times New Roman"/>
          <w:color w:val="222222"/>
          <w:szCs w:val="24"/>
          <w:shd w:val="clear" w:color="auto" w:fill="FFFFFF"/>
        </w:rPr>
        <w:t>iríam</w:t>
      </w:r>
      <w:proofErr w:type="spellEnd"/>
      <w:r>
        <w:rPr>
          <w:rFonts w:cs="Times New Roman"/>
          <w:color w:val="222222"/>
          <w:szCs w:val="24"/>
          <w:shd w:val="clear" w:color="auto" w:fill="FFFFFF"/>
        </w:rPr>
        <w:t xml:space="preserve"> ser analisadas as disciplinas que são somente do curso de</w:t>
      </w:r>
      <w:r w:rsidR="00B95AA5">
        <w:rPr>
          <w:rFonts w:cs="Times New Roman"/>
          <w:color w:val="222222"/>
          <w:szCs w:val="24"/>
          <w:shd w:val="clear" w:color="auto" w:fill="FFFFFF"/>
        </w:rPr>
        <w:t xml:space="preserve"> Bacharelado em</w:t>
      </w:r>
      <w:proofErr w:type="gramStart"/>
      <w:r w:rsidR="00B95AA5">
        <w:rPr>
          <w:rFonts w:cs="Times New Roman"/>
          <w:color w:val="222222"/>
          <w:szCs w:val="24"/>
          <w:shd w:val="clear" w:color="auto" w:fill="FFFFFF"/>
        </w:rPr>
        <w:t xml:space="preserve"> </w:t>
      </w:r>
      <w:r w:rsidR="00257E46">
        <w:rPr>
          <w:rFonts w:cs="Times New Roman"/>
          <w:color w:val="222222"/>
          <w:szCs w:val="24"/>
          <w:shd w:val="clear" w:color="auto" w:fill="FFFFFF"/>
        </w:rPr>
        <w:t xml:space="preserve"> </w:t>
      </w:r>
      <w:proofErr w:type="gramEnd"/>
      <w:r w:rsidR="00257E46">
        <w:rPr>
          <w:rFonts w:cs="Times New Roman"/>
          <w:color w:val="222222"/>
          <w:szCs w:val="24"/>
          <w:shd w:val="clear" w:color="auto" w:fill="FFFFFF"/>
        </w:rPr>
        <w:t>Sistemas de Informação e removidas da análise</w:t>
      </w:r>
      <w:r>
        <w:rPr>
          <w:rFonts w:cs="Times New Roman"/>
          <w:color w:val="222222"/>
          <w:szCs w:val="24"/>
          <w:shd w:val="clear" w:color="auto" w:fill="FFFFFF"/>
        </w:rPr>
        <w:t xml:space="preserve"> as disciplinas básicas que são de conhec</w:t>
      </w:r>
      <w:r>
        <w:rPr>
          <w:rFonts w:cs="Times New Roman"/>
          <w:color w:val="222222"/>
          <w:szCs w:val="24"/>
          <w:shd w:val="clear" w:color="auto" w:fill="FFFFFF"/>
        </w:rPr>
        <w:t>i</w:t>
      </w:r>
      <w:r>
        <w:rPr>
          <w:rFonts w:cs="Times New Roman"/>
          <w:color w:val="222222"/>
          <w:szCs w:val="24"/>
          <w:shd w:val="clear" w:color="auto" w:fill="FFFFFF"/>
        </w:rPr>
        <w:t>mentos gerais. Sendo assim as disciplinas foram divididas em disciplinas q</w:t>
      </w:r>
      <w:r w:rsidR="001252A0">
        <w:rPr>
          <w:rFonts w:cs="Times New Roman"/>
          <w:color w:val="222222"/>
          <w:szCs w:val="24"/>
          <w:shd w:val="clear" w:color="auto" w:fill="FFFFFF"/>
        </w:rPr>
        <w:t>ue foram analisadas sendo elas demonstradas na tabela abaixo:</w:t>
      </w:r>
    </w:p>
    <w:tbl>
      <w:tblPr>
        <w:tblW w:w="7660" w:type="dxa"/>
        <w:tblInd w:w="55" w:type="dxa"/>
        <w:tblCellMar>
          <w:left w:w="70" w:type="dxa"/>
          <w:right w:w="70" w:type="dxa"/>
        </w:tblCellMar>
        <w:tblLook w:val="04A0" w:firstRow="1" w:lastRow="0" w:firstColumn="1" w:lastColumn="0" w:noHBand="0" w:noVBand="1"/>
      </w:tblPr>
      <w:tblGrid>
        <w:gridCol w:w="5640"/>
        <w:gridCol w:w="2020"/>
      </w:tblGrid>
      <w:tr w:rsidR="00BC35AD" w:rsidRPr="00BC35AD" w14:paraId="1A5AC17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4F81BD" w:fill="4F81BD"/>
            <w:noWrap/>
            <w:vAlign w:val="bottom"/>
            <w:hideMark/>
          </w:tcPr>
          <w:p w14:paraId="0E278EE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020" w:type="dxa"/>
            <w:tcBorders>
              <w:top w:val="single" w:sz="4" w:space="0" w:color="95B3D7"/>
              <w:left w:val="nil"/>
              <w:bottom w:val="single" w:sz="4" w:space="0" w:color="95B3D7"/>
              <w:right w:val="single" w:sz="4" w:space="0" w:color="95B3D7"/>
            </w:tcBorders>
            <w:shd w:val="clear" w:color="4F81BD" w:fill="4F81BD"/>
            <w:noWrap/>
            <w:vAlign w:val="bottom"/>
            <w:hideMark/>
          </w:tcPr>
          <w:p w14:paraId="1EA0D01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577B8B8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26BDC3C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Fundamentos de Sistemas de Informação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90CB4A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COM040</w:t>
            </w:r>
          </w:p>
        </w:tc>
      </w:tr>
      <w:tr w:rsidR="00BC35AD" w:rsidRPr="00BC35AD" w14:paraId="1EDA22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9A506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Geral dos Sistemas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AEF71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COM003</w:t>
            </w:r>
          </w:p>
        </w:tc>
      </w:tr>
      <w:tr w:rsidR="00BC35AD" w:rsidRPr="00BC35AD" w14:paraId="56E7EB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16514A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DD59CA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COM007</w:t>
            </w:r>
          </w:p>
        </w:tc>
      </w:tr>
      <w:tr w:rsidR="00BC35AD" w:rsidRPr="00BC35AD" w14:paraId="25032AD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A3D452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B93828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COM011</w:t>
            </w:r>
          </w:p>
        </w:tc>
      </w:tr>
      <w:tr w:rsidR="00BC35AD" w:rsidRPr="00BC35AD" w14:paraId="0EC1A47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58F63F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Contabilidade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68FB60E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COM012</w:t>
            </w:r>
          </w:p>
        </w:tc>
      </w:tr>
      <w:tr w:rsidR="00BC35AD" w:rsidRPr="00BC35AD" w14:paraId="4AAA520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5CFFAB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Gestão de Sistemas de Informação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6D23E3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COM018</w:t>
            </w:r>
          </w:p>
        </w:tc>
      </w:tr>
      <w:tr w:rsidR="00BC35AD" w:rsidRPr="00BC35AD" w14:paraId="36CCD85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197BF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Apoio á Decisão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3B44BC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COM019</w:t>
            </w:r>
          </w:p>
        </w:tc>
      </w:tr>
      <w:tr w:rsidR="00BC35AD" w:rsidRPr="00BC35AD" w14:paraId="1750609F"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B95069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Web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F29F2B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COM020</w:t>
            </w:r>
          </w:p>
        </w:tc>
      </w:tr>
      <w:tr w:rsidR="00BC35AD" w:rsidRPr="00BC35AD" w14:paraId="2DC4CB2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19771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Comportamento Organizacional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29FB6E5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COM030</w:t>
            </w:r>
          </w:p>
        </w:tc>
      </w:tr>
      <w:tr w:rsidR="00BC35AD" w:rsidRPr="00BC35AD" w14:paraId="3F25325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1B1C04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Engenharia de Software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B2AAC6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COM027</w:t>
            </w:r>
          </w:p>
        </w:tc>
      </w:tr>
      <w:tr w:rsidR="00BC35AD" w:rsidRPr="00BC35AD" w14:paraId="3B6ECD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1098A5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Trabalho Cooperativo Apoiado por Computador</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60D68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COM029</w:t>
            </w:r>
          </w:p>
        </w:tc>
      </w:tr>
      <w:tr w:rsidR="00BC35AD" w:rsidRPr="00BC35AD" w14:paraId="4FFECC9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4BFD0D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Empreendedorismo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DBB92E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COM035</w:t>
            </w:r>
          </w:p>
        </w:tc>
      </w:tr>
      <w:tr w:rsidR="00BC35AD" w:rsidRPr="00BC35AD" w14:paraId="55E933F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CFB39E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Gerência de projetos de Software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CEA5C7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COM033</w:t>
            </w:r>
          </w:p>
        </w:tc>
      </w:tr>
      <w:tr w:rsidR="00BC35AD" w:rsidRPr="00BC35AD" w14:paraId="5565A1B2"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E7C62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Segurança e Auditoria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4CA713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COM034</w:t>
            </w:r>
          </w:p>
        </w:tc>
      </w:tr>
      <w:tr w:rsidR="00BC35AD" w:rsidRPr="00BC35AD" w14:paraId="7359C0D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6F9004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Introdução A Lógica Computacional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98CA31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MAT007</w:t>
            </w:r>
          </w:p>
        </w:tc>
      </w:tr>
      <w:tr w:rsidR="00BC35AD" w:rsidRPr="00BC35AD" w14:paraId="19FA925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55489C6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DA4E53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COM002</w:t>
            </w:r>
          </w:p>
        </w:tc>
      </w:tr>
      <w:tr w:rsidR="00BC35AD" w:rsidRPr="00BC35AD" w14:paraId="617A0E9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CCC531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Algoritmos e estrutura de dados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59C8A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COM001</w:t>
            </w:r>
          </w:p>
        </w:tc>
      </w:tr>
      <w:tr w:rsidR="00BC35AD" w:rsidRPr="00BC35AD" w14:paraId="640D1C4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28F8D2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Economia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825FA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COM008</w:t>
            </w:r>
          </w:p>
        </w:tc>
      </w:tr>
      <w:tr w:rsidR="00BC35AD" w:rsidRPr="00BC35AD" w14:paraId="3EE9F56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66029A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Organização e Arquitetura</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CE817E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COM005</w:t>
            </w:r>
          </w:p>
        </w:tc>
      </w:tr>
      <w:tr w:rsidR="00BC35AD" w:rsidRPr="00BC35AD" w14:paraId="7F04A71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077326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Da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7D55A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COM006</w:t>
            </w:r>
          </w:p>
        </w:tc>
      </w:tr>
      <w:tr w:rsidR="00BC35AD" w:rsidRPr="00BC35AD" w14:paraId="0225E48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08A198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Direito e Legislação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D03497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COM013</w:t>
            </w:r>
          </w:p>
        </w:tc>
      </w:tr>
      <w:tr w:rsidR="00BC35AD" w:rsidRPr="00BC35AD" w14:paraId="3C22198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2BBB1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1</w:t>
            </w:r>
            <w:proofErr w:type="gramEnd"/>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59A50F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COM015</w:t>
            </w:r>
          </w:p>
        </w:tc>
      </w:tr>
      <w:tr w:rsidR="00BC35AD" w:rsidRPr="00BC35AD" w14:paraId="55B6E60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39382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Pesquisa Operacional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52C75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COM017</w:t>
            </w:r>
          </w:p>
        </w:tc>
      </w:tr>
      <w:tr w:rsidR="00BC35AD" w:rsidRPr="00BC35AD" w14:paraId="505C8F7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4A405E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Programação Orientada a Objetos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382EA2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COM016</w:t>
            </w:r>
          </w:p>
        </w:tc>
      </w:tr>
      <w:tr w:rsidR="00BC35AD" w:rsidRPr="00BC35AD" w14:paraId="468238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9F97B4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2</w:t>
            </w:r>
            <w:proofErr w:type="gramEnd"/>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2FB87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COM021</w:t>
            </w:r>
          </w:p>
        </w:tc>
      </w:tr>
      <w:tr w:rsidR="00BC35AD" w:rsidRPr="00BC35AD" w14:paraId="47D2E17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CACB1C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de Software I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82CC0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COM023</w:t>
            </w:r>
          </w:p>
        </w:tc>
      </w:tr>
      <w:tr w:rsidR="00BC35AD" w:rsidRPr="00BC35AD" w14:paraId="666829A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01F7BC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Informática e Sociedade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2DC3E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COM025</w:t>
            </w:r>
          </w:p>
        </w:tc>
      </w:tr>
      <w:tr w:rsidR="00BC35AD" w:rsidRPr="00BC35AD" w14:paraId="0CB87BB9"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512BC1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Inteligência Artificial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AC5AE3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COM024</w:t>
            </w:r>
          </w:p>
        </w:tc>
      </w:tr>
      <w:tr w:rsidR="00BC35AD" w:rsidRPr="00BC35AD" w14:paraId="2515C2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6F2DA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037BB3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COM022</w:t>
            </w:r>
          </w:p>
        </w:tc>
      </w:tr>
      <w:tr w:rsidR="00BC35AD" w:rsidRPr="00BC35AD" w14:paraId="56A43D7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EC1AEC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Interface </w:t>
            </w:r>
            <w:proofErr w:type="spellStart"/>
            <w:r w:rsidRPr="00E80F28">
              <w:rPr>
                <w:rFonts w:eastAsia="Times New Roman" w:cs="Times New Roman"/>
                <w:color w:val="000000"/>
                <w:szCs w:val="24"/>
                <w:lang w:eastAsia="pt-BR"/>
              </w:rPr>
              <w:t>Homen</w:t>
            </w:r>
            <w:proofErr w:type="spellEnd"/>
            <w:r w:rsidRPr="00E80F28">
              <w:rPr>
                <w:rFonts w:eastAsia="Times New Roman" w:cs="Times New Roman"/>
                <w:color w:val="000000"/>
                <w:szCs w:val="24"/>
                <w:lang w:eastAsia="pt-BR"/>
              </w:rPr>
              <w:t xml:space="preserve"> Máquina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75A19F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COM028</w:t>
            </w:r>
          </w:p>
        </w:tc>
      </w:tr>
      <w:tr w:rsidR="00BC35AD" w:rsidRPr="00BC35AD" w14:paraId="6DE1F1E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5D661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2</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C6E488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COM026</w:t>
            </w:r>
          </w:p>
        </w:tc>
      </w:tr>
      <w:tr w:rsidR="00BC35AD" w:rsidRPr="00BC35AD" w14:paraId="59A4A5A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00A4353"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Distribuídos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4C58C4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COM032</w:t>
            </w:r>
          </w:p>
        </w:tc>
      </w:tr>
      <w:tr w:rsidR="00BC35AD" w:rsidRPr="00BC35AD" w14:paraId="1F57920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7350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EE91858" w14:textId="5F5A4D5D"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COM004</w:t>
            </w:r>
          </w:p>
        </w:tc>
      </w:tr>
      <w:tr w:rsidR="00BC35AD" w:rsidRPr="00BC35AD" w14:paraId="3BBADB5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D89066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CC6A529" w14:textId="6921E98C"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COM009</w:t>
            </w:r>
          </w:p>
        </w:tc>
      </w:tr>
      <w:tr w:rsidR="00BC35AD" w:rsidRPr="00BC35AD" w14:paraId="72FD93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A7DF42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Operacionais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1D0C113A" w14:textId="55097DAB"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COM010</w:t>
            </w:r>
          </w:p>
        </w:tc>
      </w:tr>
      <w:tr w:rsidR="00BC35AD" w:rsidRPr="00BC35AD" w14:paraId="7A7FE77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501D6D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Linguagens de Programação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29ADF93" w14:textId="6F4895B1"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COM014</w:t>
            </w:r>
          </w:p>
        </w:tc>
      </w:tr>
    </w:tbl>
    <w:p w14:paraId="4167E8D1" w14:textId="17DF8AA3" w:rsidR="00257E46" w:rsidRDefault="00257E46" w:rsidP="00BC35AD">
      <w:pPr>
        <w:jc w:val="both"/>
      </w:pPr>
      <w:r>
        <w:lastRenderedPageBreak/>
        <w:t>E do outro lado ficaram as disciplinas que não serão analisadas, que estão representadas na tabela abaixo:</w:t>
      </w:r>
      <w:proofErr w:type="gramStart"/>
      <w:r>
        <w:t xml:space="preserve"> </w:t>
      </w:r>
      <w:r w:rsidR="00BC35AD">
        <w:t xml:space="preserve"> </w:t>
      </w:r>
    </w:p>
    <w:p w14:paraId="22DB3AC0" w14:textId="77777777" w:rsidR="00BC35AD" w:rsidRDefault="00BC35AD" w:rsidP="00BC35AD">
      <w:pPr>
        <w:jc w:val="both"/>
      </w:pPr>
      <w:proofErr w:type="gramEnd"/>
    </w:p>
    <w:tbl>
      <w:tblPr>
        <w:tblW w:w="8600" w:type="dxa"/>
        <w:tblInd w:w="55" w:type="dxa"/>
        <w:tblCellMar>
          <w:left w:w="70" w:type="dxa"/>
          <w:right w:w="70" w:type="dxa"/>
        </w:tblCellMar>
        <w:tblLook w:val="04A0" w:firstRow="1" w:lastRow="0" w:firstColumn="1" w:lastColumn="0" w:noHBand="0" w:noVBand="1"/>
      </w:tblPr>
      <w:tblGrid>
        <w:gridCol w:w="5780"/>
        <w:gridCol w:w="2820"/>
      </w:tblGrid>
      <w:tr w:rsidR="00BC35AD" w:rsidRPr="00BC35AD" w14:paraId="0ED549E2"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4F81BD" w:fill="4F81BD"/>
            <w:noWrap/>
            <w:vAlign w:val="bottom"/>
            <w:hideMark/>
          </w:tcPr>
          <w:p w14:paraId="71A1EEEF"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820" w:type="dxa"/>
            <w:tcBorders>
              <w:top w:val="single" w:sz="4" w:space="0" w:color="95B3D7"/>
              <w:left w:val="nil"/>
              <w:bottom w:val="single" w:sz="4" w:space="0" w:color="95B3D7"/>
              <w:right w:val="single" w:sz="4" w:space="0" w:color="95B3D7"/>
            </w:tcBorders>
            <w:shd w:val="clear" w:color="4F81BD" w:fill="4F81BD"/>
            <w:noWrap/>
            <w:vAlign w:val="bottom"/>
            <w:hideMark/>
          </w:tcPr>
          <w:p w14:paraId="6C583424"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1098D58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27801FD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Matemática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9536D66" w14:textId="75050CB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MAT001</w:t>
            </w:r>
          </w:p>
        </w:tc>
      </w:tr>
      <w:tr w:rsidR="00BC35AD" w:rsidRPr="00BC35AD" w14:paraId="6BEC5E4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24425B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Inglês Instrumental</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1B677B28" w14:textId="04E7AD7E"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CTD160</w:t>
            </w:r>
          </w:p>
        </w:tc>
      </w:tr>
      <w:tr w:rsidR="00BC35AD" w:rsidRPr="00BC35AD" w14:paraId="33852915"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5EAE0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Leitura e Produção de Textos</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EA24D87" w14:textId="46F76E53"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TUR001</w:t>
            </w:r>
          </w:p>
        </w:tc>
      </w:tr>
      <w:tr w:rsidR="00BC35AD" w:rsidRPr="00BC35AD" w14:paraId="5DA79E6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1685D9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Cálculo Diferencial e Integral I </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808335F" w14:textId="1D503ECC"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MAT003</w:t>
            </w:r>
          </w:p>
        </w:tc>
      </w:tr>
      <w:tr w:rsidR="00BC35AD" w:rsidRPr="00BC35AD" w14:paraId="34BC0133"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0274959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Matemática Discreta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4D9A5502" w14:textId="1F44C56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MAT006</w:t>
            </w:r>
          </w:p>
        </w:tc>
      </w:tr>
      <w:tr w:rsidR="00BC35AD" w:rsidRPr="00BC35AD" w14:paraId="726004A1"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2B86D9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Metodologia do Trabalho</w:t>
            </w:r>
            <w:proofErr w:type="gramStart"/>
            <w:r w:rsidRPr="00E80F28">
              <w:rPr>
                <w:rFonts w:eastAsia="Times New Roman" w:cs="Times New Roman"/>
                <w:color w:val="000000"/>
                <w:szCs w:val="24"/>
                <w:lang w:eastAsia="pt-BR"/>
              </w:rPr>
              <w:t xml:space="preserve">  </w:t>
            </w:r>
            <w:proofErr w:type="gramEnd"/>
            <w:r w:rsidRPr="00E80F28">
              <w:rPr>
                <w:rFonts w:eastAsia="Times New Roman" w:cs="Times New Roman"/>
                <w:color w:val="000000"/>
                <w:szCs w:val="24"/>
                <w:lang w:eastAsia="pt-BR"/>
              </w:rPr>
              <w:t>e Pesquisa Científica e Tecn</w:t>
            </w:r>
            <w:r w:rsidRPr="00E80F28">
              <w:rPr>
                <w:rFonts w:eastAsia="Times New Roman" w:cs="Times New Roman"/>
                <w:color w:val="000000"/>
                <w:szCs w:val="24"/>
                <w:lang w:eastAsia="pt-BR"/>
              </w:rPr>
              <w:t>o</w:t>
            </w:r>
            <w:r w:rsidRPr="00E80F28">
              <w:rPr>
                <w:rFonts w:eastAsia="Times New Roman" w:cs="Times New Roman"/>
                <w:color w:val="000000"/>
                <w:szCs w:val="24"/>
                <w:lang w:eastAsia="pt-BR"/>
              </w:rPr>
              <w:t>lógica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F4CDA4F" w14:textId="2C565B9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TUR011</w:t>
            </w:r>
          </w:p>
        </w:tc>
      </w:tr>
      <w:tr w:rsidR="00BC35AD" w:rsidRPr="00BC35AD" w14:paraId="63F8B834"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89E7F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Geometria Analítica e </w:t>
            </w:r>
            <w:proofErr w:type="spellStart"/>
            <w:r w:rsidRPr="00E80F28">
              <w:rPr>
                <w:rFonts w:eastAsia="Times New Roman" w:cs="Times New Roman"/>
                <w:color w:val="000000"/>
                <w:szCs w:val="24"/>
                <w:lang w:eastAsia="pt-BR"/>
              </w:rPr>
              <w:t>Àlgebra</w:t>
            </w:r>
            <w:proofErr w:type="spellEnd"/>
            <w:r w:rsidRPr="00E80F28">
              <w:rPr>
                <w:rFonts w:eastAsia="Times New Roman" w:cs="Times New Roman"/>
                <w:color w:val="000000"/>
                <w:szCs w:val="24"/>
                <w:lang w:eastAsia="pt-BR"/>
              </w:rPr>
              <w:t xml:space="preserve"> Linear</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237F414C" w14:textId="08044870"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MAT002</w:t>
            </w:r>
          </w:p>
        </w:tc>
      </w:tr>
      <w:tr w:rsidR="00BC35AD" w:rsidRPr="00BC35AD" w14:paraId="42412B2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7BF9A8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Estatística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C98F022" w14:textId="275B93F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MAT004</w:t>
            </w:r>
          </w:p>
        </w:tc>
      </w:tr>
      <w:tr w:rsidR="00BC35AD" w:rsidRPr="00BC35AD" w14:paraId="789830C7"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5922740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 (TCC)</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19CA1519" w14:textId="5E2BB71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COM036</w:t>
            </w:r>
          </w:p>
        </w:tc>
      </w:tr>
      <w:tr w:rsidR="00BC35AD" w:rsidRPr="00BC35AD" w14:paraId="598C8479"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0194343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II (TCC)</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DA2CC83" w14:textId="4E1CE8D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COM038</w:t>
            </w:r>
          </w:p>
        </w:tc>
      </w:tr>
    </w:tbl>
    <w:p w14:paraId="75D650ED" w14:textId="77777777" w:rsidR="00BC35AD" w:rsidRDefault="00BC35AD" w:rsidP="00B95AA5"/>
    <w:p w14:paraId="4F69A0A8" w14:textId="77777777" w:rsidR="00BC35AD" w:rsidRDefault="00BC35AD" w:rsidP="00B95AA5"/>
    <w:p w14:paraId="2639A538" w14:textId="47C9C6C4" w:rsidR="00BC35AD" w:rsidRDefault="00BC35AD" w:rsidP="00BC35AD">
      <w:pPr>
        <w:jc w:val="both"/>
      </w:pPr>
      <w:proofErr w:type="spellStart"/>
      <w:r>
        <w:t>È</w:t>
      </w:r>
      <w:proofErr w:type="spellEnd"/>
      <w:r>
        <w:t xml:space="preserve"> importante observar que as disciplinas eletivas que são obrigatórias do curso de si</w:t>
      </w:r>
      <w:r>
        <w:t>s</w:t>
      </w:r>
      <w:r>
        <w:t>temas de informação e não se encaixam como disciplinas básicas também foram exclu</w:t>
      </w:r>
      <w:r>
        <w:t>í</w:t>
      </w:r>
      <w:r>
        <w:t xml:space="preserve">das por motivos de serem rotativas, e não ser possível fazer a análise. </w:t>
      </w:r>
    </w:p>
    <w:p w14:paraId="22451CC2" w14:textId="77777777" w:rsidR="00BC35AD" w:rsidRDefault="00BC35AD" w:rsidP="00B95AA5"/>
    <w:p w14:paraId="506CFC24" w14:textId="77777777" w:rsidR="00BC35AD" w:rsidRDefault="00BC35AD" w:rsidP="00B95AA5"/>
    <w:p w14:paraId="21FB30F2" w14:textId="77777777" w:rsidR="00BC35AD" w:rsidRDefault="00BC35AD" w:rsidP="00BC35AD">
      <w:pPr>
        <w:pStyle w:val="Ttulo2"/>
      </w:pPr>
      <w:bookmarkStart w:id="22" w:name="_Toc518986679"/>
      <w:proofErr w:type="gramStart"/>
      <w:r>
        <w:t>4.2 Seleção</w:t>
      </w:r>
      <w:proofErr w:type="gramEnd"/>
      <w:r>
        <w:t xml:space="preserve"> das qualidades interpessoais</w:t>
      </w:r>
      <w:bookmarkEnd w:id="22"/>
    </w:p>
    <w:p w14:paraId="3EB27250" w14:textId="77777777" w:rsidR="0077116D" w:rsidRDefault="0077116D" w:rsidP="0077116D">
      <w:pPr>
        <w:rPr>
          <w:rFonts w:eastAsiaTheme="majorEastAsia" w:cstheme="majorBidi"/>
          <w:b/>
          <w:szCs w:val="26"/>
        </w:rPr>
      </w:pPr>
    </w:p>
    <w:p w14:paraId="2C9655F6" w14:textId="77777777" w:rsidR="00AD0B3F" w:rsidRDefault="0077116D" w:rsidP="00AB2ED7">
      <w:pPr>
        <w:jc w:val="both"/>
      </w:pPr>
      <w:r>
        <w:t xml:space="preserve">Para que conseguíssemos fazer a análise de como os alunos do curso de Bacharelado em Sistemas de Informação da UFVJM </w:t>
      </w:r>
      <w:r w:rsidR="00A16789">
        <w:t xml:space="preserve">recebem as qualidades interpessoais dentro de sala de aula </w:t>
      </w:r>
      <w:r w:rsidR="00AD0B3F">
        <w:t>foram selecionadas três qualidades interpessoais, que dado os planos de ensino das disciplinas pudessem ser percebidas, se são ou não difundidas em sala de aula.</w:t>
      </w:r>
    </w:p>
    <w:p w14:paraId="3D0B98CB" w14:textId="77777777" w:rsidR="0081651E" w:rsidRDefault="00AD0B3F" w:rsidP="00AB2ED7">
      <w:pPr>
        <w:jc w:val="both"/>
      </w:pPr>
      <w:r>
        <w:t>Estas três qualidades interpessoais foram selecionadas a partir da base de dados possu</w:t>
      </w:r>
      <w:r>
        <w:t>í</w:t>
      </w:r>
      <w:r>
        <w:t xml:space="preserve">da. Primeiramente foram consultados os documentos da SBC e do MEC para entender quais qualidades interpessoais estes órgãos entendem como importantes </w:t>
      </w:r>
      <w:r w:rsidR="00E32538">
        <w:t xml:space="preserve">para a formação do profissional. </w:t>
      </w:r>
    </w:p>
    <w:p w14:paraId="18E71F7D" w14:textId="296FCB8C" w:rsidR="00387A63" w:rsidRDefault="00387A63" w:rsidP="00387A63">
      <w:pPr>
        <w:jc w:val="both"/>
      </w:pPr>
      <w:r>
        <w:t>Sendo assim nesse trabalho iremos</w:t>
      </w:r>
      <w:r w:rsidR="0081651E">
        <w:t xml:space="preserve"> ressaltar </w:t>
      </w:r>
      <w:r>
        <w:t>diretrizes presentes no</w:t>
      </w:r>
      <w:r w:rsidR="0081651E">
        <w:t xml:space="preserve"> documento que aux</w:t>
      </w:r>
      <w:r w:rsidR="0081651E">
        <w:t>i</w:t>
      </w:r>
      <w:r w:rsidR="0081651E">
        <w:t>liaram na escolha</w:t>
      </w:r>
      <w:r>
        <w:t xml:space="preserve"> das melhores qualidades interpessoais que podemos avaliar, e que esta organização espera do egresso do curso de sistemas de informaç</w:t>
      </w:r>
      <w:r w:rsidR="00C5498E">
        <w:t xml:space="preserve">ão. </w:t>
      </w:r>
    </w:p>
    <w:p w14:paraId="40E095F2" w14:textId="69017B4F" w:rsidR="00C5498E" w:rsidRDefault="00C5498E" w:rsidP="00387A63">
      <w:pPr>
        <w:jc w:val="both"/>
      </w:pPr>
      <w:r>
        <w:t>Irei organizar</w:t>
      </w:r>
      <w:proofErr w:type="gramStart"/>
      <w:r>
        <w:t xml:space="preserve">  </w:t>
      </w:r>
      <w:proofErr w:type="gramEnd"/>
      <w:r>
        <w:t>por meio de imagens referenciando o que está escrito no texto do doc</w:t>
      </w:r>
      <w:r>
        <w:t>u</w:t>
      </w:r>
      <w:r>
        <w:t xml:space="preserve">mento Referenciais de Formação para Cursos de </w:t>
      </w:r>
      <w:proofErr w:type="spellStart"/>
      <w:r>
        <w:t>Gradução</w:t>
      </w:r>
      <w:proofErr w:type="spellEnd"/>
      <w:r>
        <w:t xml:space="preserve"> em Computação e logo </w:t>
      </w:r>
      <w:r>
        <w:lastRenderedPageBreak/>
        <w:t>após fazendo um breve comentário sobre qual das qualidades se encontra nessa passagem.</w:t>
      </w:r>
    </w:p>
    <w:p w14:paraId="749231BB" w14:textId="77777777" w:rsidR="00387A63" w:rsidRDefault="00387A63" w:rsidP="00387A63">
      <w:pPr>
        <w:jc w:val="both"/>
      </w:pPr>
    </w:p>
    <w:p w14:paraId="78E48466" w14:textId="650C1D4F" w:rsidR="00C5498E" w:rsidRDefault="00CA4F1E" w:rsidP="00387A63">
      <w:pPr>
        <w:jc w:val="both"/>
      </w:pPr>
      <w:r>
        <w:rPr>
          <w:noProof/>
          <w:lang w:eastAsia="pt-BR"/>
        </w:rPr>
        <w:drawing>
          <wp:inline distT="0" distB="0" distL="0" distR="0" wp14:anchorId="1CCD400F" wp14:editId="7E284E9F">
            <wp:extent cx="5400040" cy="1134021"/>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134021"/>
                    </a:xfrm>
                    <a:prstGeom prst="rect">
                      <a:avLst/>
                    </a:prstGeom>
                  </pic:spPr>
                </pic:pic>
              </a:graphicData>
            </a:graphic>
          </wp:inline>
        </w:drawing>
      </w:r>
    </w:p>
    <w:p w14:paraId="6B5D1428" w14:textId="77777777" w:rsidR="00CA4F1E" w:rsidRDefault="00CA4F1E" w:rsidP="00387A63">
      <w:pPr>
        <w:jc w:val="both"/>
      </w:pPr>
    </w:p>
    <w:p w14:paraId="6CDB4009" w14:textId="5E4BD9AD" w:rsidR="00CA4F1E" w:rsidRDefault="00CA4F1E" w:rsidP="00387A63">
      <w:pPr>
        <w:jc w:val="both"/>
      </w:pPr>
      <w:r>
        <w:t>Podemos perceber na diretriz I uma percepção que os cursos devem assegurar que os profissionais recebam a formação na área de questões humanísticas, o que inclui dir</w:t>
      </w:r>
      <w:r>
        <w:t>e</w:t>
      </w:r>
      <w:r>
        <w:t>tamente a utilizaç</w:t>
      </w:r>
      <w:r w:rsidR="00143249">
        <w:t xml:space="preserve">ão e capacitação em </w:t>
      </w:r>
      <w:proofErr w:type="spellStart"/>
      <w:r w:rsidR="00143249">
        <w:t>qualiadades</w:t>
      </w:r>
      <w:proofErr w:type="spellEnd"/>
      <w:r w:rsidR="00143249">
        <w:t xml:space="preserve"> </w:t>
      </w:r>
      <w:r>
        <w:t>interpessoais.</w:t>
      </w:r>
    </w:p>
    <w:p w14:paraId="55F01D57" w14:textId="77777777" w:rsidR="00931798" w:rsidRDefault="00931798" w:rsidP="00387A63">
      <w:pPr>
        <w:jc w:val="both"/>
      </w:pPr>
    </w:p>
    <w:p w14:paraId="12C8869F" w14:textId="51655DF0" w:rsidR="00CA4F1E" w:rsidRDefault="00931798" w:rsidP="00387A63">
      <w:pPr>
        <w:jc w:val="both"/>
      </w:pPr>
      <w:r>
        <w:rPr>
          <w:noProof/>
          <w:lang w:eastAsia="pt-BR"/>
        </w:rPr>
        <w:drawing>
          <wp:inline distT="0" distB="0" distL="0" distR="0" wp14:anchorId="38D1A6D7" wp14:editId="3895627D">
            <wp:extent cx="5400040" cy="354992"/>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54992"/>
                    </a:xfrm>
                    <a:prstGeom prst="rect">
                      <a:avLst/>
                    </a:prstGeom>
                  </pic:spPr>
                </pic:pic>
              </a:graphicData>
            </a:graphic>
          </wp:inline>
        </w:drawing>
      </w:r>
    </w:p>
    <w:p w14:paraId="77A27AD4" w14:textId="2AC69008" w:rsidR="00931798" w:rsidRDefault="00931798" w:rsidP="00387A63">
      <w:pPr>
        <w:jc w:val="both"/>
      </w:pPr>
      <w:r>
        <w:t xml:space="preserve">Podemos perceber na diretriz VII uma percepção de que os cursos devem assegurar que o aluno formado desenvolva as </w:t>
      </w:r>
      <w:r w:rsidR="00143249">
        <w:t xml:space="preserve">qualidades </w:t>
      </w:r>
      <w:r>
        <w:t>de comunicação que estão diretamente rel</w:t>
      </w:r>
      <w:r>
        <w:t>a</w:t>
      </w:r>
      <w:r>
        <w:t xml:space="preserve">cionadas </w:t>
      </w:r>
      <w:proofErr w:type="gramStart"/>
      <w:r>
        <w:t>a</w:t>
      </w:r>
      <w:proofErr w:type="gramEnd"/>
      <w:r>
        <w:t xml:space="preserve"> apresentação de trabalhos, audiências entre outros.</w:t>
      </w:r>
    </w:p>
    <w:p w14:paraId="72626BB1" w14:textId="77777777" w:rsidR="00931798" w:rsidRDefault="00931798" w:rsidP="00387A63">
      <w:pPr>
        <w:jc w:val="both"/>
      </w:pPr>
    </w:p>
    <w:p w14:paraId="211B34D7" w14:textId="1013DE05" w:rsidR="00931798" w:rsidRDefault="00C4157A" w:rsidP="00387A63">
      <w:pPr>
        <w:jc w:val="both"/>
      </w:pPr>
      <w:r>
        <w:rPr>
          <w:noProof/>
          <w:lang w:eastAsia="pt-BR"/>
        </w:rPr>
        <w:drawing>
          <wp:inline distT="0" distB="0" distL="0" distR="0" wp14:anchorId="653928BA" wp14:editId="000F4A3F">
            <wp:extent cx="5400040" cy="77047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770474"/>
                    </a:xfrm>
                    <a:prstGeom prst="rect">
                      <a:avLst/>
                    </a:prstGeom>
                  </pic:spPr>
                </pic:pic>
              </a:graphicData>
            </a:graphic>
          </wp:inline>
        </w:drawing>
      </w:r>
    </w:p>
    <w:p w14:paraId="659FF042" w14:textId="77777777" w:rsidR="00C4157A" w:rsidRDefault="00C4157A" w:rsidP="00387A63">
      <w:pPr>
        <w:jc w:val="both"/>
      </w:pPr>
    </w:p>
    <w:p w14:paraId="43D0F59C" w14:textId="376C8B09" w:rsidR="00C4157A" w:rsidRDefault="00C4157A" w:rsidP="00387A63">
      <w:pPr>
        <w:jc w:val="both"/>
      </w:pPr>
      <w:r>
        <w:t>Podemos perceber nas diretrizes XI e XII as qualidades interpessoais</w:t>
      </w:r>
      <w:r w:rsidR="00E0260E">
        <w:t xml:space="preserve"> de trabalho em equipe e </w:t>
      </w:r>
      <w:r>
        <w:t>lidera</w:t>
      </w:r>
      <w:r w:rsidR="00E0260E">
        <w:t xml:space="preserve">nça, conseguindo conduzir equipes e realizar trabalhos cooperativos em. </w:t>
      </w:r>
    </w:p>
    <w:p w14:paraId="648FE5C4" w14:textId="458081E4" w:rsidR="00E0260E" w:rsidRDefault="00E0260E" w:rsidP="00387A63">
      <w:pPr>
        <w:jc w:val="both"/>
      </w:pPr>
      <w:r>
        <w:t>No documento podemos encontrar também uma definição feita por (Fleury e Fleury, 2000</w:t>
      </w:r>
      <w:r w:rsidR="00332987">
        <w:t xml:space="preserve">) sobre </w:t>
      </w:r>
      <w:proofErr w:type="spellStart"/>
      <w:r w:rsidR="00332987">
        <w:t>diferências</w:t>
      </w:r>
      <w:proofErr w:type="spellEnd"/>
      <w:r w:rsidR="00332987">
        <w:t xml:space="preserve"> classes de competências que são esperadas para egressos do curso, sendo elas:</w:t>
      </w:r>
    </w:p>
    <w:p w14:paraId="7AC72918" w14:textId="77777777" w:rsidR="00332987" w:rsidRDefault="00332987" w:rsidP="00387A63">
      <w:pPr>
        <w:jc w:val="both"/>
      </w:pPr>
    </w:p>
    <w:p w14:paraId="6E03F18D" w14:textId="316EC66B" w:rsidR="00332987" w:rsidRDefault="00332987" w:rsidP="00387A63">
      <w:pPr>
        <w:jc w:val="both"/>
      </w:pPr>
      <w:r>
        <w:rPr>
          <w:noProof/>
          <w:lang w:eastAsia="pt-BR"/>
        </w:rPr>
        <w:drawing>
          <wp:inline distT="0" distB="0" distL="0" distR="0" wp14:anchorId="01BEBBCF" wp14:editId="773275BE">
            <wp:extent cx="5400040" cy="81202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812022"/>
                    </a:xfrm>
                    <a:prstGeom prst="rect">
                      <a:avLst/>
                    </a:prstGeom>
                  </pic:spPr>
                </pic:pic>
              </a:graphicData>
            </a:graphic>
          </wp:inline>
        </w:drawing>
      </w:r>
    </w:p>
    <w:p w14:paraId="65DBE073" w14:textId="540F07EB" w:rsidR="00332987" w:rsidRDefault="00332987" w:rsidP="00387A63">
      <w:pPr>
        <w:jc w:val="both"/>
      </w:pPr>
      <w:r>
        <w:lastRenderedPageBreak/>
        <w:t>Nesse trabalho iremos trabalhar com as competências sociais, que são por definição competências necessárias para interagir com as pessoas, ou falando da maneira que e</w:t>
      </w:r>
      <w:r>
        <w:t>s</w:t>
      </w:r>
      <w:r>
        <w:t>tam</w:t>
      </w:r>
      <w:r w:rsidR="00143249">
        <w:t xml:space="preserve">os utilizando nesse texto, qualidades </w:t>
      </w:r>
      <w:r>
        <w:t>interpessoais.</w:t>
      </w:r>
    </w:p>
    <w:p w14:paraId="65E518B5" w14:textId="4D33C2F4" w:rsidR="00332987" w:rsidRDefault="000B7974" w:rsidP="00387A63">
      <w:pPr>
        <w:jc w:val="both"/>
      </w:pPr>
      <w:r>
        <w:t xml:space="preserve">Dentro dessas competências dentro do RF-SI temos o eixo </w:t>
      </w:r>
      <w:proofErr w:type="gramStart"/>
      <w:r>
        <w:t>7</w:t>
      </w:r>
      <w:proofErr w:type="gramEnd"/>
      <w:r>
        <w:t xml:space="preserve"> que é o eixo de formação para desenvolvimento pessoal e profissional do estudante, sendo que esse eixo contém as seguintes competências derivadas: </w:t>
      </w:r>
    </w:p>
    <w:p w14:paraId="6F0FD38D" w14:textId="77777777" w:rsidR="000B7974" w:rsidRDefault="000B7974" w:rsidP="00387A63">
      <w:pPr>
        <w:jc w:val="both"/>
      </w:pPr>
    </w:p>
    <w:p w14:paraId="55CAF8DC" w14:textId="49E366CA" w:rsidR="000B7974" w:rsidRDefault="000B7974" w:rsidP="00387A63">
      <w:pPr>
        <w:jc w:val="both"/>
      </w:pPr>
      <w:r>
        <w:rPr>
          <w:noProof/>
          <w:lang w:eastAsia="pt-BR"/>
        </w:rPr>
        <w:drawing>
          <wp:inline distT="0" distB="0" distL="0" distR="0" wp14:anchorId="33EB2E0C" wp14:editId="756D8EBE">
            <wp:extent cx="5400040" cy="162648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626489"/>
                    </a:xfrm>
                    <a:prstGeom prst="rect">
                      <a:avLst/>
                    </a:prstGeom>
                  </pic:spPr>
                </pic:pic>
              </a:graphicData>
            </a:graphic>
          </wp:inline>
        </w:drawing>
      </w:r>
    </w:p>
    <w:p w14:paraId="070A0484" w14:textId="0D7CEAD1" w:rsidR="000B7974" w:rsidRDefault="000B7974" w:rsidP="00387A63">
      <w:pPr>
        <w:jc w:val="both"/>
      </w:pPr>
      <w:r>
        <w:rPr>
          <w:noProof/>
          <w:lang w:eastAsia="pt-BR"/>
        </w:rPr>
        <w:drawing>
          <wp:inline distT="0" distB="0" distL="0" distR="0" wp14:anchorId="0C48FC05" wp14:editId="0396DFBD">
            <wp:extent cx="5400040" cy="1616102"/>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616102"/>
                    </a:xfrm>
                    <a:prstGeom prst="rect">
                      <a:avLst/>
                    </a:prstGeom>
                  </pic:spPr>
                </pic:pic>
              </a:graphicData>
            </a:graphic>
          </wp:inline>
        </w:drawing>
      </w:r>
    </w:p>
    <w:p w14:paraId="4E11FFFE" w14:textId="77777777" w:rsidR="000B7974" w:rsidRDefault="000B7974" w:rsidP="00387A63">
      <w:pPr>
        <w:jc w:val="both"/>
      </w:pPr>
    </w:p>
    <w:p w14:paraId="2AEEDB5C" w14:textId="6FE02B96" w:rsidR="009955F0" w:rsidRDefault="009955F0" w:rsidP="00387A63">
      <w:pPr>
        <w:jc w:val="both"/>
      </w:pPr>
      <w:r>
        <w:t xml:space="preserve">São duas competências derivadas que estão diretamente relacionadas com as </w:t>
      </w:r>
      <w:r w:rsidR="00143249">
        <w:t>qualidades</w:t>
      </w:r>
      <w:r>
        <w:t xml:space="preserve"> interpessoais da comunicação e do trabalho em equipe. </w:t>
      </w:r>
    </w:p>
    <w:p w14:paraId="7E9A37AC" w14:textId="48F0B9D0" w:rsidR="009955F0" w:rsidRDefault="009955F0" w:rsidP="00387A63">
      <w:pPr>
        <w:jc w:val="both"/>
      </w:pPr>
      <w:r>
        <w:t>E para finalizar a análise deste documento gostaria de salientar sobre a parte de metod</w:t>
      </w:r>
      <w:r>
        <w:t>o</w:t>
      </w:r>
      <w:r>
        <w:t xml:space="preserve">logia de ensino no </w:t>
      </w:r>
      <w:proofErr w:type="gramStart"/>
      <w:r>
        <w:t>VI.</w:t>
      </w:r>
      <w:proofErr w:type="gramEnd"/>
      <w:r>
        <w:t>9 que novamente retoma a importância das qualidades interpess</w:t>
      </w:r>
      <w:r>
        <w:t>o</w:t>
      </w:r>
      <w:r>
        <w:t xml:space="preserve">ais para a formação. </w:t>
      </w:r>
    </w:p>
    <w:p w14:paraId="561549C3" w14:textId="77777777" w:rsidR="009955F0" w:rsidRDefault="009955F0" w:rsidP="00387A63">
      <w:pPr>
        <w:jc w:val="both"/>
      </w:pPr>
    </w:p>
    <w:p w14:paraId="09BB9895" w14:textId="7CD5C50E" w:rsidR="009955F0" w:rsidRDefault="00955D03" w:rsidP="00387A63">
      <w:pPr>
        <w:jc w:val="both"/>
      </w:pPr>
      <w:r>
        <w:rPr>
          <w:noProof/>
          <w:lang w:eastAsia="pt-BR"/>
        </w:rPr>
        <w:lastRenderedPageBreak/>
        <w:drawing>
          <wp:inline distT="0" distB="0" distL="0" distR="0" wp14:anchorId="2FF5A7D1" wp14:editId="49C4D645">
            <wp:extent cx="5400040" cy="2049302"/>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049302"/>
                    </a:xfrm>
                    <a:prstGeom prst="rect">
                      <a:avLst/>
                    </a:prstGeom>
                  </pic:spPr>
                </pic:pic>
              </a:graphicData>
            </a:graphic>
          </wp:inline>
        </w:drawing>
      </w:r>
    </w:p>
    <w:p w14:paraId="1F5CEA56" w14:textId="77777777" w:rsidR="00955D03" w:rsidRDefault="00955D03" w:rsidP="00387A63">
      <w:pPr>
        <w:jc w:val="both"/>
      </w:pPr>
    </w:p>
    <w:p w14:paraId="4A96B3D7" w14:textId="7F641640" w:rsidR="00955D03" w:rsidRDefault="00955D03" w:rsidP="00387A63">
      <w:pPr>
        <w:jc w:val="both"/>
      </w:pPr>
      <w:r>
        <w:t xml:space="preserve">Com esse documento da para compreendermos que o egresso do curso de sistemas de informação devem ser bem </w:t>
      </w:r>
      <w:proofErr w:type="gramStart"/>
      <w:r>
        <w:t>capacitados nas qualidades interpessoais diversas</w:t>
      </w:r>
      <w:proofErr w:type="gramEnd"/>
      <w:r>
        <w:t>, mas ainda continua a dúvida qual destas qualidades avaliar?</w:t>
      </w:r>
    </w:p>
    <w:p w14:paraId="62C6CAEF" w14:textId="487C4684" w:rsidR="00955D03" w:rsidRDefault="00955D03" w:rsidP="00387A63">
      <w:pPr>
        <w:jc w:val="both"/>
      </w:pPr>
      <w:r>
        <w:t xml:space="preserve">Sendo assim foram analisados todos os artigos que falam sobre o tema de relação das qualidades interpessoais no trabalho, e principalmente para o profissional de tecnologia da informação e chegamos </w:t>
      </w:r>
      <w:proofErr w:type="gramStart"/>
      <w:r>
        <w:t>em</w:t>
      </w:r>
      <w:proofErr w:type="gramEnd"/>
      <w:r>
        <w:t xml:space="preserve"> três qualidades que são citadas como as mais importantes pelos pesquisadores, sendo elas:</w:t>
      </w:r>
    </w:p>
    <w:p w14:paraId="55CAE77B" w14:textId="77777777" w:rsidR="00955D03" w:rsidRDefault="00955D03" w:rsidP="00387A63">
      <w:pPr>
        <w:jc w:val="both"/>
      </w:pPr>
    </w:p>
    <w:p w14:paraId="4979B4E8" w14:textId="2B53EC1E" w:rsidR="00137AE1" w:rsidRDefault="00CF7B54" w:rsidP="00137AE1">
      <w:pPr>
        <w:jc w:val="both"/>
      </w:pPr>
      <w:r>
        <w:t>Qualidade</w:t>
      </w:r>
      <w:r w:rsidR="00137AE1">
        <w:t xml:space="preserve"> de se comunicar</w:t>
      </w:r>
      <w:r>
        <w:t xml:space="preserve"> (comunicação)</w:t>
      </w:r>
      <w:r w:rsidR="00955D03">
        <w:t>:</w:t>
      </w:r>
      <w:r w:rsidR="00137AE1">
        <w:t xml:space="preserve"> </w:t>
      </w:r>
      <w:r w:rsidR="00137AE1" w:rsidRPr="00137AE1">
        <w:t xml:space="preserve">As </w:t>
      </w:r>
      <w:r>
        <w:t xml:space="preserve">qualidades </w:t>
      </w:r>
      <w:r w:rsidR="00137AE1" w:rsidRPr="00137AE1">
        <w:t xml:space="preserve">de comunicação são as soft </w:t>
      </w:r>
      <w:proofErr w:type="spellStart"/>
      <w:r w:rsidR="00137AE1" w:rsidRPr="00137AE1">
        <w:t>skills</w:t>
      </w:r>
      <w:proofErr w:type="spellEnd"/>
      <w:r w:rsidR="00137AE1" w:rsidRPr="00137AE1">
        <w:t xml:space="preserve"> mais citadas em todos os artigos estudados, Segundo Pimenta (2006), “A comun</w:t>
      </w:r>
      <w:r w:rsidR="00137AE1" w:rsidRPr="00137AE1">
        <w:t>i</w:t>
      </w:r>
      <w:r w:rsidR="00137AE1" w:rsidRPr="00137AE1">
        <w:t>cação, para os homens, é tão importante quanto o sistema nervoso para o corpo. Sem a comunicação, todas as relações que se estabelecem entre as pessoas e os diversos grupos humanos seriam impossíveis, sejam relações comerciais, de trabalho ou afetivas.</w:t>
      </w:r>
      <w:proofErr w:type="gramStart"/>
      <w:r w:rsidR="00137AE1" w:rsidRPr="00137AE1">
        <w:t>”</w:t>
      </w:r>
      <w:proofErr w:type="gramEnd"/>
    </w:p>
    <w:p w14:paraId="0D3166E6" w14:textId="77777777" w:rsidR="00CF7B54" w:rsidRDefault="00CF7B54" w:rsidP="004E03C9">
      <w:pPr>
        <w:jc w:val="both"/>
      </w:pPr>
    </w:p>
    <w:p w14:paraId="47D4E1B9" w14:textId="06BFA863" w:rsidR="004E03C9" w:rsidRDefault="00CF7B54" w:rsidP="004E03C9">
      <w:pPr>
        <w:jc w:val="both"/>
        <w:rPr>
          <w:color w:val="212121"/>
          <w:shd w:val="clear" w:color="auto" w:fill="FFFFFF"/>
        </w:rPr>
      </w:pPr>
      <w:r>
        <w:t xml:space="preserve">Qualidade </w:t>
      </w:r>
      <w:r w:rsidR="004E03C9">
        <w:t>de Trabalho em equip</w:t>
      </w:r>
      <w:r>
        <w:t xml:space="preserve">e: Já dizia o famoso psicólogo </w:t>
      </w:r>
      <w:r w:rsidR="004E03C9">
        <w:t>Abraham Maslow, “Os indivíduos tem têm diversas necessidades, com diferentes forças. Sabemos que necess</w:t>
      </w:r>
      <w:r w:rsidR="004E03C9">
        <w:t>i</w:t>
      </w:r>
      <w:r w:rsidR="004E03C9">
        <w:t>tamos de alimento, de abrigo, pagar nossas contas, de segurança no emprego, etc., mas também de nos relacionar com os outros e de sermos aceitos por eles</w:t>
      </w:r>
      <w:proofErr w:type="gramStart"/>
      <w:r w:rsidR="004E03C9">
        <w:t>” .</w:t>
      </w:r>
      <w:proofErr w:type="gramEnd"/>
      <w:r w:rsidR="004E03C9">
        <w:rPr>
          <w:color w:val="212121"/>
          <w:shd w:val="clear" w:color="auto" w:fill="FFFFFF"/>
        </w:rPr>
        <w:t xml:space="preserve"> Essa qualidade é citada em todos os artigos como fator </w:t>
      </w:r>
      <w:r>
        <w:rPr>
          <w:color w:val="212121"/>
          <w:shd w:val="clear" w:color="auto" w:fill="FFFFFF"/>
        </w:rPr>
        <w:t>chave, e é uma qualidade que é possível</w:t>
      </w:r>
      <w:proofErr w:type="gramStart"/>
      <w:r>
        <w:rPr>
          <w:color w:val="212121"/>
          <w:shd w:val="clear" w:color="auto" w:fill="FFFFFF"/>
        </w:rPr>
        <w:t xml:space="preserve">  </w:t>
      </w:r>
      <w:proofErr w:type="gramEnd"/>
      <w:r>
        <w:rPr>
          <w:color w:val="212121"/>
          <w:shd w:val="clear" w:color="auto" w:fill="FFFFFF"/>
        </w:rPr>
        <w:t>de ser mensurada sua aplicação</w:t>
      </w:r>
      <w:r w:rsidR="004E03C9">
        <w:rPr>
          <w:color w:val="212121"/>
          <w:shd w:val="clear" w:color="auto" w:fill="FFFFFF"/>
        </w:rPr>
        <w:t xml:space="preserve"> em sala de aula, por este motivo foi a segunda escolhida. </w:t>
      </w:r>
    </w:p>
    <w:p w14:paraId="6294D8D2" w14:textId="4CE44BB3" w:rsidR="00137AE1" w:rsidRDefault="004E03C9" w:rsidP="004E03C9">
      <w:pPr>
        <w:jc w:val="both"/>
        <w:rPr>
          <w:color w:val="212121"/>
          <w:shd w:val="clear" w:color="auto" w:fill="FFFFFF"/>
        </w:rPr>
      </w:pPr>
      <w:proofErr w:type="gramStart"/>
      <w:r>
        <w:rPr>
          <w:color w:val="212121"/>
          <w:shd w:val="clear" w:color="auto" w:fill="FFFFFF"/>
        </w:rPr>
        <w:t>Segundo AHMED (2013)”</w:t>
      </w:r>
      <w:proofErr w:type="gramEnd"/>
      <w:r>
        <w:rPr>
          <w:color w:val="212121"/>
          <w:shd w:val="clear" w:color="auto" w:fill="FFFFFF"/>
        </w:rPr>
        <w:t xml:space="preserve"> O trabalho em equipe é uma característica de um indivíduo que pode trabalhar efetivamente</w:t>
      </w:r>
    </w:p>
    <w:p w14:paraId="6D38F588" w14:textId="77777777" w:rsidR="004E03C9" w:rsidRDefault="004E03C9" w:rsidP="004E03C9">
      <w:pPr>
        <w:jc w:val="both"/>
        <w:rPr>
          <w:color w:val="212121"/>
          <w:shd w:val="clear" w:color="auto" w:fill="FFFFFF"/>
        </w:rPr>
      </w:pPr>
    </w:p>
    <w:p w14:paraId="2FAB9CC1" w14:textId="2682F7DD" w:rsidR="004E03C9" w:rsidRDefault="00CF7B54" w:rsidP="004E03C9">
      <w:pPr>
        <w:jc w:val="both"/>
        <w:rPr>
          <w:shd w:val="clear" w:color="auto" w:fill="FFFFFF"/>
        </w:rPr>
      </w:pPr>
      <w:r>
        <w:rPr>
          <w:shd w:val="clear" w:color="auto" w:fill="FFFFFF"/>
        </w:rPr>
        <w:t>Qualidade</w:t>
      </w:r>
      <w:r w:rsidR="004E03C9">
        <w:rPr>
          <w:shd w:val="clear" w:color="auto" w:fill="FFFFFF"/>
        </w:rPr>
        <w:t xml:space="preserve"> de se organizar</w:t>
      </w:r>
      <w:r>
        <w:rPr>
          <w:shd w:val="clear" w:color="auto" w:fill="FFFFFF"/>
        </w:rPr>
        <w:t xml:space="preserve"> (Organização</w:t>
      </w:r>
      <w:proofErr w:type="gramStart"/>
      <w:r>
        <w:rPr>
          <w:shd w:val="clear" w:color="auto" w:fill="FFFFFF"/>
        </w:rPr>
        <w:t xml:space="preserve">) </w:t>
      </w:r>
      <w:r w:rsidR="004E03C9">
        <w:rPr>
          <w:shd w:val="clear" w:color="auto" w:fill="FFFFFF"/>
        </w:rPr>
        <w:t>:</w:t>
      </w:r>
      <w:proofErr w:type="gramEnd"/>
      <w:r w:rsidR="004E03C9">
        <w:rPr>
          <w:shd w:val="clear" w:color="auto" w:fill="FFFFFF"/>
        </w:rPr>
        <w:t xml:space="preserve"> Segundo AHMED (2013) “ A habilidade de conseguir organizar-se refere a pessoa conseguir realizar tarefas dentro do tempo proposto, recurso proposto e sequência de execução” esta </w:t>
      </w:r>
      <w:r w:rsidR="00143249">
        <w:rPr>
          <w:shd w:val="clear" w:color="auto" w:fill="FFFFFF"/>
        </w:rPr>
        <w:t>qualidade</w:t>
      </w:r>
      <w:r w:rsidR="004E03C9">
        <w:rPr>
          <w:shd w:val="clear" w:color="auto" w:fill="FFFFFF"/>
        </w:rPr>
        <w:t xml:space="preserve"> foi escolhida pois ta</w:t>
      </w:r>
      <w:r w:rsidR="004E03C9">
        <w:rPr>
          <w:shd w:val="clear" w:color="auto" w:fill="FFFFFF"/>
        </w:rPr>
        <w:t>m</w:t>
      </w:r>
      <w:r w:rsidR="004E03C9">
        <w:rPr>
          <w:shd w:val="clear" w:color="auto" w:fill="FFFFFF"/>
        </w:rPr>
        <w:t>bém foi citada em todos os artigos estudados.</w:t>
      </w:r>
      <w:r>
        <w:rPr>
          <w:shd w:val="clear" w:color="auto" w:fill="FFFFFF"/>
        </w:rPr>
        <w:t xml:space="preserve"> </w:t>
      </w:r>
    </w:p>
    <w:p w14:paraId="7B004C74" w14:textId="77777777" w:rsidR="00CF7B54" w:rsidRDefault="00CF7B54" w:rsidP="004E03C9">
      <w:pPr>
        <w:jc w:val="both"/>
        <w:rPr>
          <w:shd w:val="clear" w:color="auto" w:fill="FFFFFF"/>
        </w:rPr>
      </w:pPr>
    </w:p>
    <w:p w14:paraId="75D3B57A" w14:textId="1077FB5C" w:rsidR="00CF7B54" w:rsidRDefault="00CF7B54" w:rsidP="00CF7B54">
      <w:pPr>
        <w:pStyle w:val="Ttulo2"/>
        <w:rPr>
          <w:shd w:val="clear" w:color="auto" w:fill="FFFFFF"/>
        </w:rPr>
      </w:pPr>
      <w:bookmarkStart w:id="23" w:name="_Toc518986680"/>
      <w:proofErr w:type="gramStart"/>
      <w:r>
        <w:rPr>
          <w:shd w:val="clear" w:color="auto" w:fill="FFFFFF"/>
        </w:rPr>
        <w:t>4.3 Análise</w:t>
      </w:r>
      <w:proofErr w:type="gramEnd"/>
      <w:r>
        <w:rPr>
          <w:shd w:val="clear" w:color="auto" w:fill="FFFFFF"/>
        </w:rPr>
        <w:t xml:space="preserve"> das </w:t>
      </w:r>
      <w:proofErr w:type="spellStart"/>
      <w:r>
        <w:rPr>
          <w:shd w:val="clear" w:color="auto" w:fill="FFFFFF"/>
        </w:rPr>
        <w:t>Qualiades</w:t>
      </w:r>
      <w:proofErr w:type="spellEnd"/>
      <w:r>
        <w:rPr>
          <w:shd w:val="clear" w:color="auto" w:fill="FFFFFF"/>
        </w:rPr>
        <w:t xml:space="preserve"> Escolhidas</w:t>
      </w:r>
      <w:bookmarkEnd w:id="23"/>
    </w:p>
    <w:p w14:paraId="608F13B1" w14:textId="77777777" w:rsidR="00CF7B54" w:rsidRDefault="00CF7B54" w:rsidP="00CF7B54"/>
    <w:p w14:paraId="725E3AD2" w14:textId="6A2D7174" w:rsidR="00CF7B54" w:rsidRDefault="00CF7B54" w:rsidP="00CF7B54">
      <w:pPr>
        <w:jc w:val="both"/>
      </w:pPr>
      <w:r>
        <w:t>Como foram escolhidas as qualidades de comunicação, trabalho em equipe e organiz</w:t>
      </w:r>
      <w:r>
        <w:t>a</w:t>
      </w:r>
      <w:r>
        <w:t>ção foi criada uma metodologia onde é feita uma an</w:t>
      </w:r>
      <w:r w:rsidR="00A614B0">
        <w:t xml:space="preserve">álise das </w:t>
      </w:r>
      <w:r>
        <w:t>disciplina</w:t>
      </w:r>
      <w:r w:rsidR="00A614B0">
        <w:t>s citadas em 4.1 onde os planos de ensino</w:t>
      </w:r>
      <w:r>
        <w:t xml:space="preserve"> estão dispon</w:t>
      </w:r>
      <w:r w:rsidR="00A614B0">
        <w:t xml:space="preserve">íveis no anexo </w:t>
      </w:r>
      <w:proofErr w:type="gramStart"/>
      <w:r w:rsidR="00A614B0">
        <w:t>1</w:t>
      </w:r>
      <w:proofErr w:type="gramEnd"/>
      <w:r w:rsidR="00A614B0">
        <w:t xml:space="preserve"> deste texto e assim foram sep</w:t>
      </w:r>
      <w:r w:rsidR="00A614B0">
        <w:t>a</w:t>
      </w:r>
      <w:r w:rsidR="00A614B0">
        <w:t xml:space="preserve">radas as disciplinas em dois grandes grupos. </w:t>
      </w:r>
    </w:p>
    <w:p w14:paraId="6C665C75" w14:textId="77777777" w:rsidR="00A614B0" w:rsidRDefault="00A614B0" w:rsidP="00CF7B54">
      <w:pPr>
        <w:jc w:val="both"/>
      </w:pPr>
    </w:p>
    <w:p w14:paraId="2DF5F53B" w14:textId="39B46D75" w:rsidR="00A614B0" w:rsidRDefault="00A614B0" w:rsidP="00A614B0">
      <w:pPr>
        <w:pStyle w:val="Ttulo2"/>
      </w:pPr>
      <w:bookmarkStart w:id="24" w:name="_Toc518986681"/>
      <w:r>
        <w:t xml:space="preserve">4.3.1 Grupo </w:t>
      </w:r>
      <w:proofErr w:type="gramStart"/>
      <w:r>
        <w:t>1</w:t>
      </w:r>
      <w:bookmarkEnd w:id="24"/>
      <w:proofErr w:type="gramEnd"/>
    </w:p>
    <w:p w14:paraId="4C11C4D1" w14:textId="77777777" w:rsidR="00A614B0" w:rsidRDefault="00A614B0" w:rsidP="00A614B0"/>
    <w:p w14:paraId="60B85606" w14:textId="367E802A" w:rsidR="00A614B0" w:rsidRDefault="00A614B0" w:rsidP="006E4987">
      <w:pPr>
        <w:jc w:val="both"/>
      </w:pPr>
      <w:r>
        <w:t xml:space="preserve">O grupo </w:t>
      </w:r>
      <w:proofErr w:type="gramStart"/>
      <w:r>
        <w:t>1</w:t>
      </w:r>
      <w:proofErr w:type="gramEnd"/>
      <w:r>
        <w:t xml:space="preserve"> é formado </w:t>
      </w:r>
      <w:r w:rsidR="006E4987">
        <w:t>pelas ementas que possuem os ensinos das qualidades interpess</w:t>
      </w:r>
      <w:r w:rsidR="006E4987">
        <w:t>o</w:t>
      </w:r>
      <w:r w:rsidR="006E4987">
        <w:t xml:space="preserve">ais bem descritas, ou seja que expressam diretamente a importância dessa qualidade para os alunos, e que demonstra que estas serão desenvolvidas durante a disciplina. </w:t>
      </w:r>
    </w:p>
    <w:p w14:paraId="16B27E78" w14:textId="77777777" w:rsidR="00577D20" w:rsidRDefault="00577D20" w:rsidP="006E4987">
      <w:pPr>
        <w:jc w:val="both"/>
      </w:pPr>
    </w:p>
    <w:p w14:paraId="58AA7093" w14:textId="4CEAC8C9" w:rsidR="00577D20" w:rsidRDefault="00577D20" w:rsidP="00577D20">
      <w:pPr>
        <w:pStyle w:val="Ttulo2"/>
      </w:pPr>
      <w:bookmarkStart w:id="25" w:name="_Toc518986682"/>
      <w:r>
        <w:t xml:space="preserve">4.3.2 Grupo </w:t>
      </w:r>
      <w:proofErr w:type="gramStart"/>
      <w:r>
        <w:t>2</w:t>
      </w:r>
      <w:bookmarkEnd w:id="25"/>
      <w:proofErr w:type="gramEnd"/>
    </w:p>
    <w:p w14:paraId="2605F092" w14:textId="77777777" w:rsidR="00577D20" w:rsidRDefault="00577D20" w:rsidP="00577D20"/>
    <w:p w14:paraId="6625A640" w14:textId="19866E90" w:rsidR="00577D20" w:rsidRDefault="00577D20" w:rsidP="00577D20">
      <w:pPr>
        <w:jc w:val="both"/>
      </w:pPr>
      <w:r>
        <w:t xml:space="preserve">O grupo </w:t>
      </w:r>
      <w:proofErr w:type="gramStart"/>
      <w:r>
        <w:t>2</w:t>
      </w:r>
      <w:proofErr w:type="gramEnd"/>
      <w:r>
        <w:t xml:space="preserve"> é formado pelas ementas que não possuem os ensinos das qualidades inte</w:t>
      </w:r>
      <w:r>
        <w:t>r</w:t>
      </w:r>
      <w:r>
        <w:t>pessoais bem descritas, mas que o autor desse texto, em sua experi</w:t>
      </w:r>
      <w:r w:rsidR="00002E35">
        <w:t xml:space="preserve">ência como aluno do curso vivenciou as matérias e </w:t>
      </w:r>
      <w:proofErr w:type="spellStart"/>
      <w:r w:rsidR="00002E35">
        <w:t>experenciou</w:t>
      </w:r>
      <w:proofErr w:type="spellEnd"/>
      <w:r w:rsidR="00002E35">
        <w:t xml:space="preserve"> o ensino e desenvolvimento destas qualid</w:t>
      </w:r>
      <w:r w:rsidR="00002E35">
        <w:t>a</w:t>
      </w:r>
      <w:r w:rsidR="00002E35">
        <w:t xml:space="preserve">des em sala de aula. </w:t>
      </w:r>
    </w:p>
    <w:p w14:paraId="554C49B3" w14:textId="77777777" w:rsidR="00002E35" w:rsidRDefault="00002E35" w:rsidP="00577D20">
      <w:pPr>
        <w:jc w:val="both"/>
      </w:pPr>
    </w:p>
    <w:p w14:paraId="6AB44B7D" w14:textId="2F57235A" w:rsidR="00002E35" w:rsidRDefault="00002E35" w:rsidP="00577D20">
      <w:pPr>
        <w:jc w:val="both"/>
      </w:pPr>
      <w:r>
        <w:t>E para promover a avaliação das d</w:t>
      </w:r>
      <w:r w:rsidR="00C60AA2">
        <w:t xml:space="preserve">isciplinas dentro desses grupos, serão considerados os seguintes aspectos para cada </w:t>
      </w:r>
      <w:proofErr w:type="gramStart"/>
      <w:r w:rsidR="00C60AA2">
        <w:t>qualidade</w:t>
      </w:r>
      <w:proofErr w:type="gramEnd"/>
    </w:p>
    <w:p w14:paraId="3CF3EE71" w14:textId="0250D4FC" w:rsidR="00C60AA2" w:rsidRPr="00C60AA2" w:rsidRDefault="00C60AA2" w:rsidP="00C60AA2">
      <w:pPr>
        <w:pStyle w:val="PargrafodaLista"/>
        <w:numPr>
          <w:ilvl w:val="0"/>
          <w:numId w:val="24"/>
        </w:numPr>
        <w:jc w:val="both"/>
        <w:rPr>
          <w:shd w:val="clear" w:color="auto" w:fill="FFFFFF"/>
        </w:rPr>
      </w:pPr>
      <w:r w:rsidRPr="00C60AA2">
        <w:rPr>
          <w:shd w:val="clear" w:color="auto" w:fill="FFFFFF"/>
        </w:rPr>
        <w:t xml:space="preserve">Para as </w:t>
      </w:r>
      <w:r w:rsidR="00143249">
        <w:rPr>
          <w:shd w:val="clear" w:color="auto" w:fill="FFFFFF"/>
        </w:rPr>
        <w:t>qualidades</w:t>
      </w:r>
      <w:r w:rsidRPr="00C60AA2">
        <w:rPr>
          <w:shd w:val="clear" w:color="auto" w:fill="FFFFFF"/>
        </w:rPr>
        <w:t xml:space="preserve"> de comunicação será verificado se na disciplina existem di</w:t>
      </w:r>
      <w:r w:rsidRPr="00C60AA2">
        <w:rPr>
          <w:shd w:val="clear" w:color="auto" w:fill="FFFFFF"/>
        </w:rPr>
        <w:t>s</w:t>
      </w:r>
      <w:r w:rsidRPr="00C60AA2">
        <w:rPr>
          <w:shd w:val="clear" w:color="auto" w:fill="FFFFFF"/>
        </w:rPr>
        <w:t>cussões em sala de aula, apresentação de trabalho obrigatória e indução ao deb</w:t>
      </w:r>
      <w:r w:rsidRPr="00C60AA2">
        <w:rPr>
          <w:shd w:val="clear" w:color="auto" w:fill="FFFFFF"/>
        </w:rPr>
        <w:t>a</w:t>
      </w:r>
      <w:r w:rsidRPr="00C60AA2">
        <w:rPr>
          <w:shd w:val="clear" w:color="auto" w:fill="FFFFFF"/>
        </w:rPr>
        <w:t>te por meio dos alunos;</w:t>
      </w:r>
    </w:p>
    <w:p w14:paraId="750F281C" w14:textId="23245113" w:rsidR="00C60AA2" w:rsidRPr="00C60AA2" w:rsidRDefault="00C60AA2" w:rsidP="00C60AA2">
      <w:pPr>
        <w:pStyle w:val="PargrafodaLista"/>
        <w:numPr>
          <w:ilvl w:val="0"/>
          <w:numId w:val="24"/>
        </w:numPr>
        <w:jc w:val="both"/>
        <w:rPr>
          <w:shd w:val="clear" w:color="auto" w:fill="FFFFFF"/>
        </w:rPr>
      </w:pPr>
      <w:r w:rsidRPr="00C60AA2">
        <w:rPr>
          <w:shd w:val="clear" w:color="auto" w:fill="FFFFFF"/>
        </w:rPr>
        <w:lastRenderedPageBreak/>
        <w:t xml:space="preserve">Para as </w:t>
      </w:r>
      <w:r w:rsidR="00143249">
        <w:rPr>
          <w:shd w:val="clear" w:color="auto" w:fill="FFFFFF"/>
        </w:rPr>
        <w:t>qualidades</w:t>
      </w:r>
      <w:r w:rsidRPr="00C60AA2">
        <w:rPr>
          <w:shd w:val="clear" w:color="auto" w:fill="FFFFFF"/>
        </w:rPr>
        <w:t xml:space="preserve"> de trabalho em equipe será verificado se na disciplina existem trabalhos em grupos obrigatórios, avaliação em grupo e construção coletiva;</w:t>
      </w:r>
    </w:p>
    <w:p w14:paraId="6182A9D0" w14:textId="15470B00" w:rsidR="00C60AA2" w:rsidRPr="00C60AA2" w:rsidRDefault="00C60AA2" w:rsidP="00C60AA2">
      <w:pPr>
        <w:pStyle w:val="PargrafodaLista"/>
        <w:numPr>
          <w:ilvl w:val="0"/>
          <w:numId w:val="24"/>
        </w:numPr>
        <w:jc w:val="both"/>
        <w:rPr>
          <w:shd w:val="clear" w:color="auto" w:fill="FFFFFF"/>
        </w:rPr>
      </w:pPr>
      <w:r w:rsidRPr="00C60AA2">
        <w:rPr>
          <w:shd w:val="clear" w:color="auto" w:fill="FFFFFF"/>
        </w:rPr>
        <w:t>Para as</w:t>
      </w:r>
      <w:r w:rsidR="00143249">
        <w:rPr>
          <w:shd w:val="clear" w:color="auto" w:fill="FFFFFF"/>
        </w:rPr>
        <w:t xml:space="preserve"> qualidades</w:t>
      </w:r>
      <w:r w:rsidRPr="00C60AA2">
        <w:rPr>
          <w:shd w:val="clear" w:color="auto" w:fill="FFFFFF"/>
        </w:rPr>
        <w:t xml:space="preserve"> de organização será verificado se na disciplina fatores como documentação, boa apresentação dos trabalhos e cumprimento de prazos. </w:t>
      </w:r>
    </w:p>
    <w:p w14:paraId="198F73B8" w14:textId="77777777" w:rsidR="00C60AA2" w:rsidRPr="00577D20" w:rsidRDefault="00C60AA2" w:rsidP="00577D20">
      <w:pPr>
        <w:jc w:val="both"/>
      </w:pPr>
    </w:p>
    <w:p w14:paraId="0A211903" w14:textId="2F9A8EBF" w:rsidR="00513BC5" w:rsidRPr="00F2543C" w:rsidRDefault="001711B9" w:rsidP="003F0577">
      <w:pPr>
        <w:jc w:val="both"/>
      </w:pPr>
      <w:r>
        <w:t>Sendo assim a metodologia de analise consistirá em dividir as disciplinas nesses grupos e entender em quais delas os alunos tem a oportunidade de desenvolver as qualidades escolhidas e de que forma este pode desenvolver. A fim de compreender se este curso da UFVJM cumpre seu pape</w:t>
      </w:r>
      <w:r w:rsidR="00143249">
        <w:t>l em capacitar os alunos nessas qualidades</w:t>
      </w:r>
      <w:r w:rsidR="003F0577">
        <w:t xml:space="preserve"> e </w:t>
      </w:r>
      <w:proofErr w:type="gramStart"/>
      <w:r w:rsidR="003F0577">
        <w:t>propor</w:t>
      </w:r>
      <w:proofErr w:type="gramEnd"/>
      <w:r w:rsidR="003F0577">
        <w:t xml:space="preserve"> melh</w:t>
      </w:r>
      <w:r w:rsidR="003F0577">
        <w:t>o</w:t>
      </w:r>
      <w:r w:rsidR="003F0577">
        <w:t>rias para que os egressos deste curso possam ser preparados e capacitados cada vez m</w:t>
      </w:r>
      <w:r w:rsidR="003F0577">
        <w:t>e</w:t>
      </w:r>
      <w:r w:rsidR="003F0577">
        <w:t>lhor para o mercado de trabalho.</w:t>
      </w:r>
    </w:p>
    <w:p w14:paraId="6860CCB2" w14:textId="6E77BCF8" w:rsidR="00BF2705" w:rsidRDefault="003F0577" w:rsidP="00220F67">
      <w:pPr>
        <w:pStyle w:val="Ttulo1"/>
      </w:pPr>
      <w:bookmarkStart w:id="26" w:name="_Toc518986683"/>
      <w:r>
        <w:t>Análise e Resultados</w:t>
      </w:r>
      <w:bookmarkEnd w:id="26"/>
    </w:p>
    <w:p w14:paraId="15FC8D85" w14:textId="324C93CF" w:rsidR="003F0577" w:rsidRDefault="00ED082A" w:rsidP="00ED082A">
      <w:pPr>
        <w:jc w:val="both"/>
      </w:pPr>
      <w:r>
        <w:t>Assim como definido na metodologia para esta pesquisa,</w:t>
      </w:r>
      <w:proofErr w:type="gramStart"/>
      <w:r>
        <w:t xml:space="preserve">  </w:t>
      </w:r>
      <w:proofErr w:type="gramEnd"/>
      <w:r>
        <w:t>esta análise foi feita com base  nos planos de ensino de disciplinas do curso de Bacharelado em Sistemas de Inform</w:t>
      </w:r>
      <w:r>
        <w:t>a</w:t>
      </w:r>
      <w:r>
        <w:t>ção da UFVJM</w:t>
      </w:r>
      <w:r>
        <w:rPr>
          <w:b/>
        </w:rPr>
        <w:t>.</w:t>
      </w:r>
      <w:r>
        <w:t xml:space="preserve"> O objetivo é compreender como o</w:t>
      </w:r>
      <w:r w:rsidR="00DB7AE2">
        <w:t>s alunos do curso</w:t>
      </w:r>
      <w:proofErr w:type="gramStart"/>
      <w:r w:rsidR="00DB7AE2">
        <w:t xml:space="preserve"> </w:t>
      </w:r>
      <w:r>
        <w:t xml:space="preserve"> </w:t>
      </w:r>
      <w:proofErr w:type="gramEnd"/>
      <w:r>
        <w:t>está send</w:t>
      </w:r>
      <w:r w:rsidR="00DB7AE2">
        <w:t>o capac</w:t>
      </w:r>
      <w:r w:rsidR="00DB7AE2">
        <w:t>i</w:t>
      </w:r>
      <w:r w:rsidR="00DB7AE2">
        <w:t>tado nas três qualidades escolhidas: comunicação, trabalho em equipe e organização para que no fim deste trabalho possamos fazer propostas de melhorias, para que o egre</w:t>
      </w:r>
      <w:r w:rsidR="00DB7AE2">
        <w:t>s</w:t>
      </w:r>
      <w:r w:rsidR="00DB7AE2">
        <w:t>so deste curso tenha a melhor capacitação possível baseado em pesquisas anteriormente já feitas.</w:t>
      </w:r>
    </w:p>
    <w:p w14:paraId="2630326C" w14:textId="2343AAFC" w:rsidR="00513BC5" w:rsidRDefault="00513BC5" w:rsidP="00ED082A">
      <w:pPr>
        <w:jc w:val="both"/>
      </w:pPr>
      <w:r>
        <w:t>Como já citado anteriormente, para que esta análise seja feita as disciplinas foram sep</w:t>
      </w:r>
      <w:r>
        <w:t>a</w:t>
      </w:r>
      <w:r>
        <w:t xml:space="preserve">radas em dois </w:t>
      </w:r>
      <w:proofErr w:type="gramStart"/>
      <w:r>
        <w:t>grupos</w:t>
      </w:r>
      <w:proofErr w:type="gramEnd"/>
    </w:p>
    <w:p w14:paraId="56F53500" w14:textId="5FB84352" w:rsidR="0034517C" w:rsidRDefault="0034517C" w:rsidP="0034517C">
      <w:pPr>
        <w:pStyle w:val="Ttulo2"/>
      </w:pPr>
      <w:bookmarkStart w:id="27" w:name="_Toc518986684"/>
      <w:r>
        <w:t xml:space="preserve">5.1 Grupo </w:t>
      </w:r>
      <w:proofErr w:type="gramStart"/>
      <w:r>
        <w:t>1</w:t>
      </w:r>
      <w:bookmarkEnd w:id="27"/>
      <w:proofErr w:type="gramEnd"/>
      <w:r>
        <w:t xml:space="preserve"> </w:t>
      </w:r>
    </w:p>
    <w:p w14:paraId="7A4F2458" w14:textId="0DADDCDC" w:rsidR="0034517C" w:rsidRDefault="0034517C" w:rsidP="0034517C">
      <w:pPr>
        <w:jc w:val="both"/>
      </w:pPr>
      <w:r>
        <w:t>Já foi citado anteriormente</w:t>
      </w:r>
      <w:proofErr w:type="gramStart"/>
      <w:r>
        <w:t xml:space="preserve"> mas</w:t>
      </w:r>
      <w:proofErr w:type="gramEnd"/>
      <w:r>
        <w:t xml:space="preserve"> vale lembrar que o grupo 1 é formado pelas ementas que possuem os ensinos das qualidades interpessoais bem descritas, ou seja que expre</w:t>
      </w:r>
      <w:r>
        <w:t>s</w:t>
      </w:r>
      <w:r>
        <w:t xml:space="preserve">sam diretamente a importância dessa qualidade para os alunos, e que demonstra que estas serão desenvolvidas durante a disciplina. </w:t>
      </w:r>
      <w:r w:rsidR="00506BD9">
        <w:t xml:space="preserve">Para identificar a descrição ou não das </w:t>
      </w:r>
      <w:r w:rsidR="00143249">
        <w:t>qualidades</w:t>
      </w:r>
      <w:r w:rsidR="00506BD9">
        <w:t xml:space="preserve"> no plano de ensino da disciplina iremos utilizar as seguintes definições: </w:t>
      </w:r>
    </w:p>
    <w:p w14:paraId="795C4BDA" w14:textId="77777777" w:rsidR="00506BD9" w:rsidRDefault="00506BD9" w:rsidP="0034517C">
      <w:pPr>
        <w:jc w:val="both"/>
      </w:pPr>
    </w:p>
    <w:p w14:paraId="489A7088" w14:textId="7E6A9C94" w:rsidR="00506BD9" w:rsidRDefault="0074048D" w:rsidP="0074048D">
      <w:pPr>
        <w:pStyle w:val="Ttulo2"/>
      </w:pPr>
      <w:bookmarkStart w:id="28" w:name="_Toc518986685"/>
      <w:r>
        <w:t xml:space="preserve">5.1.1 </w:t>
      </w:r>
      <w:r w:rsidR="00143249">
        <w:t>Qualidades</w:t>
      </w:r>
      <w:r w:rsidR="00506BD9">
        <w:t xml:space="preserve"> de Comunicação:</w:t>
      </w:r>
      <w:bookmarkEnd w:id="28"/>
      <w:r w:rsidR="00506BD9">
        <w:t xml:space="preserve"> </w:t>
      </w:r>
    </w:p>
    <w:p w14:paraId="073CF329" w14:textId="5D652C64" w:rsidR="000F7E1A" w:rsidRDefault="00506BD9" w:rsidP="00506BD9">
      <w:pPr>
        <w:jc w:val="both"/>
        <w:rPr>
          <w:rFonts w:ascii="Arial" w:hAnsi="Arial"/>
          <w:color w:val="222222"/>
          <w:sz w:val="20"/>
          <w:shd w:val="clear" w:color="auto" w:fill="FFFFFF"/>
        </w:rPr>
      </w:pPr>
      <w:r>
        <w:t xml:space="preserve">Para as </w:t>
      </w:r>
      <w:r w:rsidR="00143249">
        <w:t>qualidades</w:t>
      </w:r>
      <w:r>
        <w:t xml:space="preserve"> de comunicação foram verificados no plano de </w:t>
      </w:r>
      <w:r w:rsidR="001E2B6F">
        <w:t xml:space="preserve">ensino se constam </w:t>
      </w:r>
      <w:r>
        <w:t>seminários em sala de aula, discussões em grupo, ap</w:t>
      </w:r>
      <w:r w:rsidR="0074048D">
        <w:t xml:space="preserve">resentação de ponto de vista, pois segundo </w:t>
      </w:r>
      <w:r w:rsidR="0074048D" w:rsidRPr="0074048D">
        <w:rPr>
          <w:rFonts w:cs="Times New Roman"/>
          <w:szCs w:val="24"/>
        </w:rPr>
        <w:t>(</w:t>
      </w:r>
      <w:r w:rsidR="0074048D" w:rsidRPr="0074048D">
        <w:rPr>
          <w:rFonts w:cs="Times New Roman"/>
          <w:color w:val="222222"/>
          <w:szCs w:val="24"/>
          <w:shd w:val="clear" w:color="auto" w:fill="FFFFFF"/>
        </w:rPr>
        <w:t xml:space="preserve">de Araújo Rodrigues, Francisco Rafael, Grace Anne Andrade da Cunha, </w:t>
      </w:r>
      <w:proofErr w:type="spellStart"/>
      <w:r w:rsidR="0074048D" w:rsidRPr="0074048D">
        <w:rPr>
          <w:rFonts w:cs="Times New Roman"/>
          <w:color w:val="222222"/>
          <w:szCs w:val="24"/>
          <w:shd w:val="clear" w:color="auto" w:fill="FFFFFF"/>
        </w:rPr>
        <w:t>and</w:t>
      </w:r>
      <w:proofErr w:type="spellEnd"/>
      <w:r w:rsidR="0074048D" w:rsidRPr="0074048D">
        <w:rPr>
          <w:rFonts w:cs="Times New Roman"/>
          <w:color w:val="222222"/>
          <w:szCs w:val="24"/>
          <w:shd w:val="clear" w:color="auto" w:fill="FFFFFF"/>
        </w:rPr>
        <w:t xml:space="preserve"> Raphael Camurça Bruno)</w:t>
      </w:r>
      <w:proofErr w:type="gramStart"/>
      <w:r w:rsidR="0074048D">
        <w:rPr>
          <w:rFonts w:ascii="Arial" w:hAnsi="Arial"/>
          <w:color w:val="222222"/>
          <w:sz w:val="20"/>
          <w:shd w:val="clear" w:color="auto" w:fill="FFFFFF"/>
        </w:rPr>
        <w:t xml:space="preserve">  </w:t>
      </w:r>
      <w:proofErr w:type="gramEnd"/>
      <w:r w:rsidR="0074048D">
        <w:rPr>
          <w:rFonts w:ascii="Arial" w:hAnsi="Arial"/>
          <w:color w:val="222222"/>
          <w:sz w:val="20"/>
          <w:shd w:val="clear" w:color="auto" w:fill="FFFFFF"/>
        </w:rPr>
        <w:t xml:space="preserve">o seminário como prática de ensino e aprendizagem é uma </w:t>
      </w:r>
      <w:r w:rsidR="0074048D">
        <w:rPr>
          <w:rFonts w:ascii="Arial" w:hAnsi="Arial"/>
          <w:color w:val="222222"/>
          <w:sz w:val="20"/>
          <w:shd w:val="clear" w:color="auto" w:fill="FFFFFF"/>
        </w:rPr>
        <w:lastRenderedPageBreak/>
        <w:t>estr</w:t>
      </w:r>
      <w:r w:rsidR="0074048D">
        <w:rPr>
          <w:rFonts w:ascii="Arial" w:hAnsi="Arial"/>
          <w:color w:val="222222"/>
          <w:sz w:val="20"/>
          <w:shd w:val="clear" w:color="auto" w:fill="FFFFFF"/>
        </w:rPr>
        <w:t>a</w:t>
      </w:r>
      <w:r w:rsidR="0074048D">
        <w:rPr>
          <w:rFonts w:ascii="Arial" w:hAnsi="Arial"/>
          <w:color w:val="222222"/>
          <w:sz w:val="20"/>
          <w:shd w:val="clear" w:color="auto" w:fill="FFFFFF"/>
        </w:rPr>
        <w:t>tégia eficaz</w:t>
      </w:r>
      <w:r w:rsidR="008717B3">
        <w:rPr>
          <w:rFonts w:ascii="Arial" w:hAnsi="Arial"/>
          <w:color w:val="222222"/>
          <w:sz w:val="20"/>
          <w:shd w:val="clear" w:color="auto" w:fill="FFFFFF"/>
        </w:rPr>
        <w:t>, sendo que o mesmo estimula a relação interpessoal e dinamiza a aquisição de novos conhecimentos por parte do aluno, além de auxiliar no desenvolvimento da</w:t>
      </w:r>
      <w:r w:rsidR="00143249">
        <w:rPr>
          <w:rFonts w:ascii="Arial" w:hAnsi="Arial"/>
          <w:color w:val="222222"/>
          <w:sz w:val="20"/>
          <w:shd w:val="clear" w:color="auto" w:fill="FFFFFF"/>
        </w:rPr>
        <w:t xml:space="preserve"> qualidade</w:t>
      </w:r>
      <w:r w:rsidR="008717B3">
        <w:rPr>
          <w:rFonts w:ascii="Arial" w:hAnsi="Arial"/>
          <w:color w:val="222222"/>
          <w:sz w:val="20"/>
          <w:shd w:val="clear" w:color="auto" w:fill="FFFFFF"/>
        </w:rPr>
        <w:t xml:space="preserve"> de comunicaç</w:t>
      </w:r>
      <w:r w:rsidR="000F2CB0">
        <w:rPr>
          <w:rFonts w:ascii="Arial" w:hAnsi="Arial"/>
          <w:color w:val="222222"/>
          <w:sz w:val="20"/>
          <w:shd w:val="clear" w:color="auto" w:fill="FFFFFF"/>
        </w:rPr>
        <w:t xml:space="preserve">ão. </w:t>
      </w:r>
      <w:r w:rsidR="00735B3F">
        <w:rPr>
          <w:rFonts w:ascii="Arial" w:hAnsi="Arial"/>
          <w:color w:val="222222"/>
          <w:sz w:val="20"/>
          <w:shd w:val="clear" w:color="auto" w:fill="FFFFFF"/>
        </w:rPr>
        <w:t xml:space="preserve">E podemos observar também </w:t>
      </w:r>
      <w:r w:rsidR="000F7E1A">
        <w:rPr>
          <w:rFonts w:ascii="Arial" w:hAnsi="Arial"/>
          <w:color w:val="222222"/>
          <w:sz w:val="20"/>
          <w:shd w:val="clear" w:color="auto" w:fill="FFFFFF"/>
        </w:rPr>
        <w:t>a respeito do tema:</w:t>
      </w:r>
    </w:p>
    <w:p w14:paraId="1267F289" w14:textId="44790776" w:rsidR="00BD14A2" w:rsidRPr="00BD14A2" w:rsidRDefault="00D11B4C" w:rsidP="00BD14A2">
      <w:pPr>
        <w:pStyle w:val="PargrafodaLista"/>
        <w:numPr>
          <w:ilvl w:val="0"/>
          <w:numId w:val="18"/>
        </w:numPr>
        <w:jc w:val="both"/>
      </w:pPr>
      <w:r>
        <w:t>(...)</w:t>
      </w:r>
      <w:r w:rsidR="000F7E1A">
        <w:t xml:space="preserve"> Neste contexto pode-se abordar o uso da técnica de seminário como proc</w:t>
      </w:r>
      <w:r w:rsidR="000F7E1A">
        <w:t>e</w:t>
      </w:r>
      <w:r w:rsidR="000F7E1A">
        <w:t>dimento avaliativo que possibilita ao aluno desenvolver competências e habil</w:t>
      </w:r>
      <w:r w:rsidR="000F7E1A">
        <w:t>i</w:t>
      </w:r>
      <w:r w:rsidR="000F7E1A">
        <w:t xml:space="preserve">dades no que se refere á pesquisa, á autonomia na busca de conhecimento, ao trabalho em grupo, á comunicação e o posicionamento </w:t>
      </w:r>
      <w:proofErr w:type="spellStart"/>
      <w:r w:rsidR="000F7E1A">
        <w:t>crícito</w:t>
      </w:r>
      <w:proofErr w:type="spellEnd"/>
      <w:r w:rsidR="000F7E1A">
        <w:t xml:space="preserve">/reflexivo </w:t>
      </w:r>
      <w:r w:rsidR="000B0794">
        <w:t>verbal</w:t>
      </w:r>
      <w:r w:rsidR="000B0794">
        <w:t>i</w:t>
      </w:r>
      <w:r w:rsidR="000B0794">
        <w:t>zado do educando no decorrer do processo de organização e resultado do trab</w:t>
      </w:r>
      <w:r w:rsidR="000B0794">
        <w:t>a</w:t>
      </w:r>
      <w:r w:rsidR="000B0794">
        <w:t xml:space="preserve">lho proposto. </w:t>
      </w:r>
      <w:r w:rsidR="00BD14A2">
        <w:t>(</w:t>
      </w:r>
      <w:proofErr w:type="spellStart"/>
      <w:r w:rsidR="00BD14A2">
        <w:rPr>
          <w:rFonts w:ascii="Arial" w:hAnsi="Arial"/>
          <w:color w:val="222222"/>
          <w:sz w:val="20"/>
          <w:shd w:val="clear" w:color="auto" w:fill="FFFFFF"/>
        </w:rPr>
        <w:t>Carbonesi</w:t>
      </w:r>
      <w:proofErr w:type="spellEnd"/>
      <w:r w:rsidR="00BD14A2">
        <w:rPr>
          <w:rFonts w:ascii="Arial" w:hAnsi="Arial"/>
          <w:color w:val="222222"/>
          <w:sz w:val="20"/>
          <w:shd w:val="clear" w:color="auto" w:fill="FFFFFF"/>
        </w:rPr>
        <w:t xml:space="preserve">, M. A. R. M. </w:t>
      </w:r>
      <w:r w:rsidR="00BD14A2">
        <w:rPr>
          <w:rFonts w:ascii="Arial" w:hAnsi="Arial"/>
          <w:i/>
          <w:iCs/>
          <w:color w:val="222222"/>
          <w:sz w:val="20"/>
          <w:shd w:val="clear" w:color="auto" w:fill="FFFFFF"/>
        </w:rPr>
        <w:t xml:space="preserve">Disponível em:&lt; http://www. </w:t>
      </w:r>
      <w:proofErr w:type="spellStart"/>
      <w:r w:rsidR="00BD14A2">
        <w:rPr>
          <w:rFonts w:ascii="Arial" w:hAnsi="Arial"/>
          <w:i/>
          <w:iCs/>
          <w:color w:val="222222"/>
          <w:sz w:val="20"/>
          <w:shd w:val="clear" w:color="auto" w:fill="FFFFFF"/>
        </w:rPr>
        <w:t>anpae</w:t>
      </w:r>
      <w:proofErr w:type="spellEnd"/>
      <w:r w:rsidR="00BD14A2">
        <w:rPr>
          <w:rFonts w:ascii="Arial" w:hAnsi="Arial"/>
          <w:i/>
          <w:iCs/>
          <w:color w:val="222222"/>
          <w:sz w:val="20"/>
          <w:shd w:val="clear" w:color="auto" w:fill="FFFFFF"/>
        </w:rPr>
        <w:t xml:space="preserve">. org. </w:t>
      </w:r>
      <w:proofErr w:type="spellStart"/>
      <w:r w:rsidR="00BD14A2">
        <w:rPr>
          <w:rFonts w:ascii="Arial" w:hAnsi="Arial"/>
          <w:i/>
          <w:iCs/>
          <w:color w:val="222222"/>
          <w:sz w:val="20"/>
          <w:shd w:val="clear" w:color="auto" w:fill="FFFFFF"/>
        </w:rPr>
        <w:t>br</w:t>
      </w:r>
      <w:proofErr w:type="spellEnd"/>
      <w:r w:rsidR="00BD14A2">
        <w:rPr>
          <w:rFonts w:ascii="Arial" w:hAnsi="Arial"/>
          <w:i/>
          <w:iCs/>
          <w:color w:val="222222"/>
          <w:sz w:val="20"/>
          <w:shd w:val="clear" w:color="auto" w:fill="FFFFFF"/>
        </w:rPr>
        <w:t>/IBERO_AMERICANO_IV/G</w:t>
      </w:r>
      <w:r w:rsidR="00BD14A2">
        <w:rPr>
          <w:rFonts w:ascii="Arial" w:hAnsi="Arial"/>
          <w:color w:val="222222"/>
          <w:sz w:val="20"/>
          <w:shd w:val="clear" w:color="auto" w:fill="FFFFFF"/>
        </w:rPr>
        <w:t> 2 (2016).)</w:t>
      </w:r>
    </w:p>
    <w:p w14:paraId="31D6F215" w14:textId="77777777" w:rsidR="00BD14A2" w:rsidRDefault="00BD14A2" w:rsidP="00BD14A2">
      <w:pPr>
        <w:jc w:val="both"/>
      </w:pPr>
    </w:p>
    <w:p w14:paraId="4547C8DB" w14:textId="203383CD" w:rsidR="00EC7D74" w:rsidRDefault="00FE5EA5" w:rsidP="00784F14">
      <w:pPr>
        <w:jc w:val="both"/>
      </w:pPr>
      <w:r>
        <w:t xml:space="preserve">O gráfico </w:t>
      </w:r>
      <w:proofErr w:type="gramStart"/>
      <w:r>
        <w:t>1</w:t>
      </w:r>
      <w:proofErr w:type="gramEnd"/>
      <w:r>
        <w:t xml:space="preserve"> </w:t>
      </w:r>
      <w:r w:rsidR="004D3495">
        <w:t>representa</w:t>
      </w:r>
      <w:r w:rsidR="003B6B65">
        <w:t xml:space="preserve"> uma amostra</w:t>
      </w:r>
      <w:r>
        <w:t xml:space="preserve"> </w:t>
      </w:r>
      <w:r w:rsidR="003B6B65">
        <w:t>d</w:t>
      </w:r>
      <w:r>
        <w:t>a base</w:t>
      </w:r>
      <w:r w:rsidR="003B6B65">
        <w:t xml:space="preserve"> que foi</w:t>
      </w:r>
      <w:r>
        <w:t xml:space="preserve"> e</w:t>
      </w:r>
      <w:r w:rsidR="003B6B65">
        <w:t xml:space="preserve">studada contendo </w:t>
      </w:r>
      <w:r w:rsidR="00544AB6">
        <w:t>31 disciplinas,</w:t>
      </w:r>
      <w:r w:rsidR="003B6B65">
        <w:t xml:space="preserve"> sendo que</w:t>
      </w:r>
      <w:r w:rsidR="00A764A9">
        <w:t xml:space="preserve"> 13 (41,93</w:t>
      </w:r>
      <w:r w:rsidR="003B6B65">
        <w:t>%) dessas</w:t>
      </w:r>
      <w:r w:rsidR="004D3495">
        <w:t xml:space="preserve"> amostras</w:t>
      </w:r>
      <w:r w:rsidR="00544AB6">
        <w:t xml:space="preserve"> possuem</w:t>
      </w:r>
      <w:r w:rsidR="004D3495">
        <w:t xml:space="preserve"> metodologias aplicadas em sala de aula de forma expl</w:t>
      </w:r>
      <w:r w:rsidR="002B0097">
        <w:t>ícita, as quais permitem que os</w:t>
      </w:r>
      <w:r w:rsidR="004D3495">
        <w:t xml:space="preserve"> discente</w:t>
      </w:r>
      <w:r w:rsidR="002B0097">
        <w:t>s desenvolvam</w:t>
      </w:r>
      <w:r w:rsidR="004D3495">
        <w:t xml:space="preserve"> a qualidade de comunicaç</w:t>
      </w:r>
      <w:r w:rsidR="00115051">
        <w:t xml:space="preserve">ão. </w:t>
      </w:r>
      <w:r w:rsidR="00A764A9">
        <w:t>No entanto 18</w:t>
      </w:r>
      <w:r w:rsidR="00115051">
        <w:t xml:space="preserve"> (5</w:t>
      </w:r>
      <w:r w:rsidR="00A764A9">
        <w:t>8,06</w:t>
      </w:r>
      <w:r w:rsidR="00115051">
        <w:t xml:space="preserve">%) não possuem tais metodologias. </w:t>
      </w:r>
    </w:p>
    <w:p w14:paraId="7DDEA535" w14:textId="1F416C86" w:rsidR="00784F14" w:rsidRDefault="00784F14" w:rsidP="00784F14">
      <w:pPr>
        <w:pStyle w:val="Legenda"/>
        <w:keepNext/>
      </w:pPr>
      <w:bookmarkStart w:id="29" w:name="_Toc518984952"/>
      <w:r>
        <w:t xml:space="preserve">Gráfico </w:t>
      </w:r>
      <w:r>
        <w:fldChar w:fldCharType="begin"/>
      </w:r>
      <w:r>
        <w:instrText xml:space="preserve"> SEQ Gráfico \* ARABIC </w:instrText>
      </w:r>
      <w:r>
        <w:fldChar w:fldCharType="separate"/>
      </w:r>
      <w:r w:rsidR="003A3C5A">
        <w:rPr>
          <w:noProof/>
        </w:rPr>
        <w:t>2</w:t>
      </w:r>
      <w:r>
        <w:fldChar w:fldCharType="end"/>
      </w:r>
      <w:r>
        <w:t>: Qualidades de Comunicação</w:t>
      </w:r>
      <w:bookmarkEnd w:id="29"/>
    </w:p>
    <w:p w14:paraId="76BF992C" w14:textId="66141476" w:rsidR="000F7E1A" w:rsidRPr="000F7E1A" w:rsidRDefault="00A764A9" w:rsidP="00784F14">
      <w:pPr>
        <w:pStyle w:val="SemEspaamento"/>
        <w:keepNext/>
        <w:ind w:left="0"/>
        <w:jc w:val="center"/>
      </w:pPr>
      <w:r>
        <w:rPr>
          <w:noProof/>
          <w:lang w:eastAsia="pt-BR"/>
        </w:rPr>
        <w:drawing>
          <wp:inline distT="0" distB="0" distL="0" distR="0" wp14:anchorId="1F35D027" wp14:editId="13865CE1">
            <wp:extent cx="4572000" cy="27432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1B1F669" w14:textId="51FF6A20" w:rsidR="00506BD9" w:rsidRDefault="00B841B9" w:rsidP="00B841B9">
      <w:pPr>
        <w:pStyle w:val="Subttulo"/>
        <w:jc w:val="center"/>
      </w:pPr>
      <w:r>
        <w:t>Fonte:</w:t>
      </w:r>
      <w:proofErr w:type="gramStart"/>
      <w:r>
        <w:t xml:space="preserve">  </w:t>
      </w:r>
      <w:proofErr w:type="gramEnd"/>
      <w:r>
        <w:t xml:space="preserve">Próprio autor </w:t>
      </w:r>
    </w:p>
    <w:p w14:paraId="66AB0D6A" w14:textId="77777777" w:rsidR="00B841B9" w:rsidRDefault="00B841B9" w:rsidP="0034517C">
      <w:pPr>
        <w:jc w:val="both"/>
      </w:pPr>
    </w:p>
    <w:p w14:paraId="01F052EC" w14:textId="30BEC56D" w:rsidR="007871B5" w:rsidRDefault="002B0097" w:rsidP="0034517C">
      <w:r>
        <w:t>Sendo as</w:t>
      </w:r>
      <w:r w:rsidR="007871B5">
        <w:t xml:space="preserve"> seguintes</w:t>
      </w:r>
      <w:r>
        <w:t xml:space="preserve"> disciplin</w:t>
      </w:r>
      <w:r w:rsidR="00C004EF">
        <w:t xml:space="preserve">as que possuem essas </w:t>
      </w:r>
      <w:r w:rsidR="008723F0">
        <w:t>quali</w:t>
      </w:r>
      <w:r w:rsidR="00C004EF">
        <w:t>dades</w:t>
      </w:r>
      <w:r w:rsidR="007871B5">
        <w:t xml:space="preserve"> descritas diretamente</w:t>
      </w:r>
      <w:r w:rsidR="008F626D">
        <w:t xml:space="preserve">: </w:t>
      </w:r>
    </w:p>
    <w:p w14:paraId="68B0193D" w14:textId="07A469BF" w:rsidR="00B9084A" w:rsidRDefault="00B9084A" w:rsidP="007952B2">
      <w:pPr>
        <w:pStyle w:val="PargrafodaLista"/>
        <w:numPr>
          <w:ilvl w:val="0"/>
          <w:numId w:val="18"/>
        </w:numPr>
        <w:jc w:val="both"/>
      </w:pPr>
      <w:r>
        <w:t xml:space="preserve">Fundamentos </w:t>
      </w:r>
      <w:r w:rsidR="009670C4">
        <w:t>de Sistemas de Informação (COM040)</w:t>
      </w:r>
      <w:proofErr w:type="gramStart"/>
      <w:r w:rsidR="009670C4">
        <w:t xml:space="preserve">  </w:t>
      </w:r>
      <w:proofErr w:type="gramEnd"/>
      <w:r w:rsidR="009670C4">
        <w:t>- (1º Período</w:t>
      </w:r>
      <w:r w:rsidR="00147C73">
        <w:t xml:space="preserve">, </w:t>
      </w:r>
      <w:r w:rsidR="00CA6609">
        <w:t>c</w:t>
      </w:r>
      <w:r w:rsidR="009670C4">
        <w:t xml:space="preserve">ursado em 2012/01) </w:t>
      </w:r>
      <w:r w:rsidR="007952B2">
        <w:t xml:space="preserve"> - Seminár</w:t>
      </w:r>
      <w:r w:rsidR="00147C73">
        <w:t>ios;</w:t>
      </w:r>
    </w:p>
    <w:p w14:paraId="679E80A9" w14:textId="53C19B12" w:rsidR="007952B2" w:rsidRDefault="007952B2" w:rsidP="007952B2">
      <w:pPr>
        <w:pStyle w:val="PargrafodaLista"/>
        <w:numPr>
          <w:ilvl w:val="0"/>
          <w:numId w:val="18"/>
        </w:numPr>
        <w:jc w:val="both"/>
      </w:pPr>
      <w:r>
        <w:lastRenderedPageBreak/>
        <w:t xml:space="preserve">Teoria Geral dos Sistemas (COM003) </w:t>
      </w:r>
      <w:r w:rsidR="007078C3">
        <w:t>–</w:t>
      </w:r>
      <w:r>
        <w:t xml:space="preserve"> </w:t>
      </w:r>
      <w:r w:rsidR="007078C3">
        <w:t>(2º Período</w:t>
      </w:r>
      <w:r w:rsidR="00147C73">
        <w:t xml:space="preserve">, </w:t>
      </w:r>
      <w:r w:rsidR="00CA6609">
        <w:t>c</w:t>
      </w:r>
      <w:r w:rsidR="007078C3">
        <w:t>ursado em 2012/02) -</w:t>
      </w:r>
      <w:proofErr w:type="gramStart"/>
      <w:r w:rsidR="007078C3">
        <w:t xml:space="preserve">  </w:t>
      </w:r>
      <w:proofErr w:type="gramEnd"/>
      <w:r w:rsidR="007078C3">
        <w:t>Discussões em sala de aula, apresentação de ponto de vista, tópicos da disciplina sobre comunicaç</w:t>
      </w:r>
      <w:r w:rsidR="00147C73">
        <w:t>ão com o cliente;</w:t>
      </w:r>
    </w:p>
    <w:p w14:paraId="6A6C7386" w14:textId="71A53B73" w:rsidR="007078C3" w:rsidRDefault="007078C3" w:rsidP="007952B2">
      <w:pPr>
        <w:pStyle w:val="PargrafodaLista"/>
        <w:numPr>
          <w:ilvl w:val="0"/>
          <w:numId w:val="18"/>
        </w:numPr>
        <w:jc w:val="both"/>
      </w:pPr>
      <w:r>
        <w:t xml:space="preserve">Administração </w:t>
      </w:r>
      <w:proofErr w:type="gramStart"/>
      <w:r>
        <w:t>1</w:t>
      </w:r>
      <w:proofErr w:type="gramEnd"/>
      <w:r w:rsidR="009C3CB9">
        <w:t xml:space="preserve"> (COM007) </w:t>
      </w:r>
      <w:r>
        <w:t xml:space="preserve"> – (3º Per</w:t>
      </w:r>
      <w:r w:rsidR="00CA6609">
        <w:t>íodo, cu</w:t>
      </w:r>
      <w:r w:rsidR="00147C73">
        <w:t xml:space="preserve">rsado em 2013/01) </w:t>
      </w:r>
      <w:r w:rsidR="009C3CB9">
        <w:t>–</w:t>
      </w:r>
      <w:r w:rsidR="00147C73">
        <w:t xml:space="preserve"> </w:t>
      </w:r>
      <w:r w:rsidR="009C3CB9">
        <w:t>Discussões em sala de aula, apresentação de ponto de vista, seminários, projeto da disciplina que envolve comunicação com público externo, tópicos da disciplina sobre c</w:t>
      </w:r>
      <w:r w:rsidR="009C3CB9">
        <w:t>o</w:t>
      </w:r>
      <w:r w:rsidR="009C3CB9">
        <w:t>municação organizacional;</w:t>
      </w:r>
    </w:p>
    <w:p w14:paraId="264D776E" w14:textId="64DD54F1" w:rsidR="00CA6609" w:rsidRDefault="009C3CB9" w:rsidP="00CA6609">
      <w:pPr>
        <w:pStyle w:val="PargrafodaLista"/>
        <w:numPr>
          <w:ilvl w:val="0"/>
          <w:numId w:val="18"/>
        </w:numPr>
        <w:jc w:val="both"/>
      </w:pPr>
      <w:r>
        <w:t xml:space="preserve">Administração </w:t>
      </w:r>
      <w:proofErr w:type="gramStart"/>
      <w:r>
        <w:t>2</w:t>
      </w:r>
      <w:proofErr w:type="gramEnd"/>
      <w:r>
        <w:t xml:space="preserve"> (COM011) – (</w:t>
      </w:r>
      <w:r w:rsidR="00CA6609">
        <w:t xml:space="preserve">4º Período, cursado em 2015/01) - </w:t>
      </w:r>
      <w:r w:rsidR="00CA6609">
        <w:tab/>
        <w:t>Discussões em sala de aula, apresentação de ponto de vista, seminários;</w:t>
      </w:r>
    </w:p>
    <w:p w14:paraId="06F36786" w14:textId="2DEAB39A" w:rsidR="00755FCC" w:rsidRDefault="00755FCC" w:rsidP="00755FCC">
      <w:pPr>
        <w:pStyle w:val="PargrafodaLista"/>
        <w:numPr>
          <w:ilvl w:val="0"/>
          <w:numId w:val="18"/>
        </w:numPr>
        <w:jc w:val="both"/>
      </w:pPr>
      <w:r>
        <w:t xml:space="preserve">Fundamentos de Contabilidade (COM012) - </w:t>
      </w:r>
      <w:r>
        <w:tab/>
      </w:r>
      <w:proofErr w:type="gramStart"/>
      <w:r>
        <w:t>(</w:t>
      </w:r>
      <w:proofErr w:type="gramEnd"/>
      <w:r>
        <w:t>4º Período, cursado em 2013/02) –</w:t>
      </w:r>
    </w:p>
    <w:p w14:paraId="5BF84A49" w14:textId="77777777" w:rsidR="00F8190E" w:rsidRDefault="00F8190E" w:rsidP="00F8190E">
      <w:pPr>
        <w:pStyle w:val="PargrafodaLista"/>
        <w:jc w:val="both"/>
      </w:pPr>
      <w:r>
        <w:t>Seminários;</w:t>
      </w:r>
    </w:p>
    <w:p w14:paraId="1E3F9388" w14:textId="32460E1C" w:rsidR="009C3CB9" w:rsidRDefault="00F8190E" w:rsidP="00F8190E">
      <w:pPr>
        <w:pStyle w:val="PargrafodaLista"/>
        <w:numPr>
          <w:ilvl w:val="0"/>
          <w:numId w:val="18"/>
        </w:numPr>
        <w:jc w:val="both"/>
      </w:pPr>
      <w:r>
        <w:t xml:space="preserve">Gestão em Sistemas de Informação (COM018) – (5º Período, cursado em 2014/02) </w:t>
      </w:r>
      <w:r w:rsidR="00A3596A">
        <w:t>–</w:t>
      </w:r>
      <w:r>
        <w:t xml:space="preserve"> </w:t>
      </w:r>
      <w:r w:rsidR="00A3596A">
        <w:t>Tópicos dentro da disciplina sobre comunicação e análise de relaci</w:t>
      </w:r>
      <w:r w:rsidR="00A3596A">
        <w:t>o</w:t>
      </w:r>
      <w:r w:rsidR="00A3596A">
        <w:t>namento com o cliente;</w:t>
      </w:r>
    </w:p>
    <w:p w14:paraId="67152C01" w14:textId="451D982A" w:rsidR="00A3596A" w:rsidRDefault="00A3596A" w:rsidP="00F8190E">
      <w:pPr>
        <w:pStyle w:val="PargrafodaLista"/>
        <w:numPr>
          <w:ilvl w:val="0"/>
          <w:numId w:val="18"/>
        </w:numPr>
        <w:jc w:val="both"/>
      </w:pPr>
      <w:r>
        <w:t xml:space="preserve">Engenharia Web (COM020) – (6º Período, cursado em 2015/02) </w:t>
      </w:r>
      <w:r w:rsidR="005F6450">
        <w:t>– Seminários;</w:t>
      </w:r>
    </w:p>
    <w:p w14:paraId="1B636F75" w14:textId="78078CDC" w:rsidR="005F6450" w:rsidRDefault="005F6450" w:rsidP="00F8190E">
      <w:pPr>
        <w:pStyle w:val="PargrafodaLista"/>
        <w:numPr>
          <w:ilvl w:val="0"/>
          <w:numId w:val="18"/>
        </w:numPr>
        <w:jc w:val="both"/>
      </w:pPr>
      <w:r>
        <w:t>Comportamento Organizacional (COM030) – (7º Período, cursado em 2013/02) – Determinado no objetivo da disciplina contribuir para a formação de comp</w:t>
      </w:r>
      <w:r>
        <w:t>e</w:t>
      </w:r>
      <w:r>
        <w:t>tências como comunicação;</w:t>
      </w:r>
    </w:p>
    <w:p w14:paraId="4360EA41" w14:textId="0C2AC982" w:rsidR="005F6450" w:rsidRDefault="00444C18" w:rsidP="00F8190E">
      <w:pPr>
        <w:pStyle w:val="PargrafodaLista"/>
        <w:numPr>
          <w:ilvl w:val="0"/>
          <w:numId w:val="18"/>
        </w:numPr>
        <w:jc w:val="both"/>
      </w:pPr>
      <w:r>
        <w:t>Engenharia de Software II (COM027) – (7º Período, cursado em 2016/01) – Seminários;</w:t>
      </w:r>
    </w:p>
    <w:p w14:paraId="60814A1B" w14:textId="34A41A3F" w:rsidR="00444C18" w:rsidRDefault="00444C18" w:rsidP="00F8190E">
      <w:pPr>
        <w:pStyle w:val="PargrafodaLista"/>
        <w:numPr>
          <w:ilvl w:val="0"/>
          <w:numId w:val="18"/>
        </w:numPr>
        <w:jc w:val="both"/>
      </w:pPr>
      <w:r>
        <w:t>Trabalho Cooper</w:t>
      </w:r>
      <w:r w:rsidR="00933BA0">
        <w:t>ativo Apoiado por Compu</w:t>
      </w:r>
      <w:r>
        <w:t>tador</w:t>
      </w:r>
      <w:r w:rsidR="00933BA0">
        <w:t xml:space="preserve"> (COM029) – (7º Período, cu</w:t>
      </w:r>
      <w:r w:rsidR="00933BA0">
        <w:t>r</w:t>
      </w:r>
      <w:r w:rsidR="00933BA0">
        <w:t>sado em 2015/02)</w:t>
      </w:r>
      <w:r>
        <w:t xml:space="preserve"> – Seminários;</w:t>
      </w:r>
    </w:p>
    <w:p w14:paraId="61FBB682" w14:textId="7DD3254B" w:rsidR="00444C18" w:rsidRDefault="00444C18" w:rsidP="00F8190E">
      <w:pPr>
        <w:pStyle w:val="PargrafodaLista"/>
        <w:numPr>
          <w:ilvl w:val="0"/>
          <w:numId w:val="18"/>
        </w:numPr>
        <w:jc w:val="both"/>
      </w:pPr>
      <w:r>
        <w:t>Empreendedorismo</w:t>
      </w:r>
      <w:r w:rsidR="00933BA0">
        <w:t xml:space="preserve"> (COM035) – (</w:t>
      </w:r>
      <w:r w:rsidR="00F3746D">
        <w:t>8º Período, cursado em 2014/01)</w:t>
      </w:r>
      <w:r>
        <w:t xml:space="preserve"> – Projeto de negócios envolvendo comunicação com clientes reais; </w:t>
      </w:r>
    </w:p>
    <w:p w14:paraId="3F58A328" w14:textId="00075FD0" w:rsidR="00444C18" w:rsidRDefault="00444C18" w:rsidP="00444C18">
      <w:pPr>
        <w:pStyle w:val="PargrafodaLista"/>
        <w:numPr>
          <w:ilvl w:val="0"/>
          <w:numId w:val="18"/>
        </w:numPr>
        <w:jc w:val="both"/>
      </w:pPr>
      <w:r>
        <w:t>Gerência de Projetos de Software</w:t>
      </w:r>
      <w:r w:rsidR="00F3746D">
        <w:t xml:space="preserve"> (COM033) – (8º Período, cursado em 2017/01)</w:t>
      </w:r>
      <w:r>
        <w:t xml:space="preserve"> – Seminários;</w:t>
      </w:r>
    </w:p>
    <w:p w14:paraId="7CCCEF2D" w14:textId="3F451B34" w:rsidR="00444C18" w:rsidRDefault="00444C18" w:rsidP="00F8190E">
      <w:pPr>
        <w:pStyle w:val="PargrafodaLista"/>
        <w:numPr>
          <w:ilvl w:val="0"/>
          <w:numId w:val="18"/>
        </w:numPr>
        <w:jc w:val="both"/>
      </w:pPr>
      <w:r>
        <w:t>Segurança e Auditoria de Sistemas</w:t>
      </w:r>
      <w:r w:rsidR="00F3746D">
        <w:t xml:space="preserve"> (COM034) – (</w:t>
      </w:r>
      <w:r w:rsidR="00CC0CDC">
        <w:t>8º Período, cursado em 2017/01)</w:t>
      </w:r>
      <w:r>
        <w:t xml:space="preserve"> – Seminários;</w:t>
      </w:r>
    </w:p>
    <w:p w14:paraId="7DF7E0AA" w14:textId="77777777" w:rsidR="00444C18" w:rsidRDefault="00444C18" w:rsidP="00444C18">
      <w:pPr>
        <w:pStyle w:val="PargrafodaLista"/>
        <w:jc w:val="both"/>
      </w:pPr>
    </w:p>
    <w:p w14:paraId="3F08143D" w14:textId="19D2E46A" w:rsidR="007952B2" w:rsidRDefault="00CC0CDC" w:rsidP="0034517C">
      <w:r>
        <w:t>Das disciplinas analisadas utilizam as seguintes metodologias para</w:t>
      </w:r>
      <w:r w:rsidR="000A4207">
        <w:t xml:space="preserve"> desenvolvimento</w:t>
      </w:r>
      <w:r w:rsidR="001C4E93">
        <w:t xml:space="preserve"> desta qualidade interpessoal pelos alunos</w:t>
      </w:r>
      <w:r w:rsidR="000A4207">
        <w:t xml:space="preserve">: </w:t>
      </w:r>
    </w:p>
    <w:p w14:paraId="4BB9C4F4" w14:textId="715F787F" w:rsidR="000A4207" w:rsidRDefault="000A4207" w:rsidP="00EF428D">
      <w:pPr>
        <w:pStyle w:val="PargrafodaLista"/>
        <w:numPr>
          <w:ilvl w:val="0"/>
          <w:numId w:val="27"/>
        </w:numPr>
        <w:jc w:val="both"/>
      </w:pPr>
      <w:r>
        <w:t xml:space="preserve">Seminários: </w:t>
      </w:r>
      <w:proofErr w:type="gramStart"/>
      <w:r>
        <w:t>8</w:t>
      </w:r>
      <w:proofErr w:type="gramEnd"/>
      <w:r>
        <w:t xml:space="preserve"> Disciplinas (COM040, COM007, COM011, COM012, COM020, COM027, COM029, COM033, COM034)</w:t>
      </w:r>
      <w:r w:rsidR="00EF428D">
        <w:t>;</w:t>
      </w:r>
    </w:p>
    <w:p w14:paraId="61AE04E9" w14:textId="2D92BCBD" w:rsidR="00EF428D" w:rsidRDefault="00EF428D" w:rsidP="00EF428D">
      <w:pPr>
        <w:pStyle w:val="PargrafodaLista"/>
        <w:numPr>
          <w:ilvl w:val="0"/>
          <w:numId w:val="27"/>
        </w:numPr>
        <w:jc w:val="both"/>
      </w:pPr>
      <w:r>
        <w:lastRenderedPageBreak/>
        <w:t xml:space="preserve">Discussões em sala de aula: </w:t>
      </w:r>
      <w:proofErr w:type="gramStart"/>
      <w:r>
        <w:t>3</w:t>
      </w:r>
      <w:proofErr w:type="gramEnd"/>
      <w:r>
        <w:t xml:space="preserve"> Disciplinas (COM003,COM007,COM011);</w:t>
      </w:r>
    </w:p>
    <w:p w14:paraId="7FB06800" w14:textId="03099F90" w:rsidR="00EF428D" w:rsidRDefault="00EF428D" w:rsidP="00EF428D">
      <w:pPr>
        <w:pStyle w:val="PargrafodaLista"/>
        <w:numPr>
          <w:ilvl w:val="0"/>
          <w:numId w:val="27"/>
        </w:numPr>
        <w:jc w:val="both"/>
      </w:pPr>
      <w:r>
        <w:t xml:space="preserve">Tópicos na disciplina que ensinam diretamente sobre o desenvolvimento dessa habilidade: </w:t>
      </w:r>
      <w:proofErr w:type="gramStart"/>
      <w:r>
        <w:t>5</w:t>
      </w:r>
      <w:proofErr w:type="gramEnd"/>
      <w:r>
        <w:t xml:space="preserve"> Disciplinas (COM003,COM007,COM018,COM030,COM035)</w:t>
      </w:r>
    </w:p>
    <w:p w14:paraId="34C33F51" w14:textId="77777777" w:rsidR="008723F0" w:rsidRDefault="008723F0" w:rsidP="008723F0">
      <w:pPr>
        <w:jc w:val="both"/>
      </w:pPr>
    </w:p>
    <w:p w14:paraId="2350AF62" w14:textId="77777777" w:rsidR="008723F0" w:rsidRDefault="008723F0" w:rsidP="008723F0">
      <w:pPr>
        <w:jc w:val="both"/>
      </w:pPr>
    </w:p>
    <w:p w14:paraId="60762F9E" w14:textId="34066170" w:rsidR="007D751E" w:rsidRDefault="007D751E" w:rsidP="007D751E">
      <w:pPr>
        <w:jc w:val="both"/>
      </w:pPr>
      <w:r>
        <w:t>Podemos perceber que á maioria destas disciplinas são do eixo de administração do cu</w:t>
      </w:r>
      <w:r>
        <w:t>r</w:t>
      </w:r>
      <w:r>
        <w:t>so.  A técnica de seminários é a mais utilizada pelos professores para que os alunos po</w:t>
      </w:r>
      <w:r>
        <w:t>s</w:t>
      </w:r>
      <w:r>
        <w:t>sam desenvolver a habilidade de comunica</w:t>
      </w:r>
      <w:r w:rsidR="00F15083">
        <w:t xml:space="preserve">ção. </w:t>
      </w:r>
      <w:proofErr w:type="spellStart"/>
      <w:r w:rsidR="00F15083">
        <w:t>È</w:t>
      </w:r>
      <w:proofErr w:type="spellEnd"/>
      <w:r w:rsidR="00F15083">
        <w:t xml:space="preserve"> indicado</w:t>
      </w:r>
      <w:r>
        <w:t xml:space="preserve"> que outras técnicas também sejam utilizadas pelos professores, para que os alunos possam cada vez mais desenvo</w:t>
      </w:r>
      <w:r>
        <w:t>l</w:t>
      </w:r>
      <w:r>
        <w:t>ver esta habilidade que é fator determinante para que o egresso seja um melhor profiss</w:t>
      </w:r>
      <w:r>
        <w:t>i</w:t>
      </w:r>
      <w:r>
        <w:t>onal. Poucas disciplinas no curso explicitam diretamente no plano de ensino métodos para que os alunos possam desenvolver em sala de aula esta habilidade, o que é preoc</w:t>
      </w:r>
      <w:r>
        <w:t>u</w:t>
      </w:r>
      <w:r>
        <w:t>pa</w:t>
      </w:r>
      <w:r w:rsidR="00F15083">
        <w:t>nte</w:t>
      </w:r>
      <w:r>
        <w:t>.</w:t>
      </w:r>
    </w:p>
    <w:p w14:paraId="6964FB65" w14:textId="77777777" w:rsidR="008723F0" w:rsidRDefault="008723F0" w:rsidP="00F15083">
      <w:pPr>
        <w:pStyle w:val="Ttulo2"/>
      </w:pPr>
    </w:p>
    <w:p w14:paraId="73D4CE24" w14:textId="264C708E" w:rsidR="00F15083" w:rsidRDefault="00F15083" w:rsidP="00F15083">
      <w:pPr>
        <w:pStyle w:val="Ttulo2"/>
      </w:pPr>
      <w:bookmarkStart w:id="30" w:name="_Toc518986686"/>
      <w:r>
        <w:t>5.1.2</w:t>
      </w:r>
      <w:r w:rsidR="009B5378">
        <w:t xml:space="preserve"> Qualidades</w:t>
      </w:r>
      <w:r>
        <w:t xml:space="preserve"> de Trabalho em Equipe</w:t>
      </w:r>
      <w:bookmarkEnd w:id="30"/>
    </w:p>
    <w:p w14:paraId="57B9CFBE" w14:textId="77777777" w:rsidR="00F15083" w:rsidRDefault="00F15083" w:rsidP="00F15083"/>
    <w:p w14:paraId="0E638484" w14:textId="15EF6D5D" w:rsidR="00F15083" w:rsidRPr="00F15083" w:rsidRDefault="00B51B0E" w:rsidP="000C0540">
      <w:pPr>
        <w:jc w:val="both"/>
      </w:pPr>
      <w:r>
        <w:t>Para as</w:t>
      </w:r>
      <w:proofErr w:type="gramStart"/>
      <w:r>
        <w:t xml:space="preserve"> </w:t>
      </w:r>
      <w:r w:rsidR="009B5378">
        <w:t xml:space="preserve"> </w:t>
      </w:r>
      <w:proofErr w:type="gramEnd"/>
      <w:r w:rsidR="009B5378">
        <w:t xml:space="preserve">Qualidades </w:t>
      </w:r>
      <w:r w:rsidR="001E2B6F">
        <w:t>de trabalho em equipe foram verificados nos planos de ensino se constam trabalhos ou projetos em grupo, para que os alunos pos</w:t>
      </w:r>
      <w:r w:rsidR="00747988">
        <w:t>sam desenvolver esta qualidade</w:t>
      </w:r>
      <w:r w:rsidR="00147424">
        <w:t>, “</w:t>
      </w:r>
      <w:r w:rsidR="000C0540">
        <w:rPr>
          <w:rFonts w:ascii="Arial" w:hAnsi="Arial"/>
          <w:color w:val="222222"/>
          <w:sz w:val="20"/>
          <w:shd w:val="clear" w:color="auto" w:fill="FFFFFF"/>
        </w:rPr>
        <w:t xml:space="preserve">o trabalho em grupo é uma metodologia que consegue privilegiar e incorporar as habilidades do aluno, </w:t>
      </w:r>
      <w:r w:rsidR="00147424">
        <w:rPr>
          <w:rFonts w:ascii="Arial" w:hAnsi="Arial"/>
          <w:color w:val="222222"/>
          <w:sz w:val="20"/>
          <w:shd w:val="clear" w:color="auto" w:fill="FFFFFF"/>
        </w:rPr>
        <w:t xml:space="preserve">o qual necessita comunicar-se, interagir e dialogar com outras saberes para desenvolver-se plenamente” </w:t>
      </w:r>
      <w:r w:rsidR="00147424">
        <w:t>(</w:t>
      </w:r>
      <w:r w:rsidR="00147424">
        <w:rPr>
          <w:rFonts w:ascii="Arial" w:hAnsi="Arial"/>
          <w:color w:val="222222"/>
          <w:sz w:val="20"/>
          <w:shd w:val="clear" w:color="auto" w:fill="FFFFFF"/>
        </w:rPr>
        <w:t xml:space="preserve">RIESS, 2010). </w:t>
      </w:r>
    </w:p>
    <w:p w14:paraId="1544107B" w14:textId="58ADBADB" w:rsidR="008F626D" w:rsidRDefault="00C40B5C" w:rsidP="00927273">
      <w:pPr>
        <w:jc w:val="both"/>
      </w:pPr>
      <w:r>
        <w:t xml:space="preserve">Além do desenvolvimento da qualidade interpessoal de trabalho em equipe, o trabalho em grupo auxilia os alunos ao desenvolvimento de </w:t>
      </w:r>
      <w:proofErr w:type="gramStart"/>
      <w:r>
        <w:t>outros caracter</w:t>
      </w:r>
      <w:r w:rsidR="00927273">
        <w:t>ísticas</w:t>
      </w:r>
      <w:proofErr w:type="gramEnd"/>
      <w:r w:rsidR="00927273">
        <w:t xml:space="preserve"> importantes como comunicação, </w:t>
      </w:r>
      <w:r w:rsidR="00836BDB">
        <w:t xml:space="preserve">liderança, empatia entre outras. </w:t>
      </w:r>
    </w:p>
    <w:p w14:paraId="18CB8C32" w14:textId="15B33626" w:rsidR="0048203A" w:rsidRDefault="0048203A" w:rsidP="0048203A">
      <w:pPr>
        <w:jc w:val="both"/>
      </w:pPr>
      <w:r>
        <w:t xml:space="preserve">O gráfico </w:t>
      </w:r>
      <w:proofErr w:type="gramStart"/>
      <w:r>
        <w:t>2</w:t>
      </w:r>
      <w:proofErr w:type="gramEnd"/>
      <w:r>
        <w:t xml:space="preserve"> representa uma amostra da base que foi estudada contendo 31 disciplinas, sendo que</w:t>
      </w:r>
      <w:r w:rsidR="00B044DF">
        <w:t xml:space="preserve"> 12 </w:t>
      </w:r>
      <w:r w:rsidR="00BA460C">
        <w:t>(38,70</w:t>
      </w:r>
      <w:r>
        <w:t>%) dessas</w:t>
      </w:r>
      <w:r w:rsidR="00BA460C">
        <w:t xml:space="preserve"> disciplinas</w:t>
      </w:r>
      <w:r>
        <w:t xml:space="preserve"> possuem metodologias aplicadas em sala de aula de forma explícita, as quais permitem que os discentes desenvolvam</w:t>
      </w:r>
      <w:r w:rsidR="00BA460C">
        <w:t xml:space="preserve"> a qualidade de trabalho em equipe</w:t>
      </w:r>
      <w:r>
        <w:t xml:space="preserve">. </w:t>
      </w:r>
      <w:r w:rsidR="00BA460C">
        <w:t>No entanto 19 (61,29</w:t>
      </w:r>
      <w:r>
        <w:t xml:space="preserve">%) não possuem tais metodologias. </w:t>
      </w:r>
    </w:p>
    <w:p w14:paraId="3A5CD24C" w14:textId="77777777" w:rsidR="003F0577" w:rsidRDefault="003F0577" w:rsidP="008E4567"/>
    <w:p w14:paraId="691E7D11" w14:textId="77777777" w:rsidR="00B044DF" w:rsidRDefault="00B044DF" w:rsidP="008E4567"/>
    <w:p w14:paraId="51B0F60D" w14:textId="77777777" w:rsidR="00B044DF" w:rsidRDefault="00B044DF" w:rsidP="008E4567"/>
    <w:p w14:paraId="0CDC3AC0" w14:textId="77777777" w:rsidR="00B044DF" w:rsidRDefault="00B044DF" w:rsidP="008E4567"/>
    <w:p w14:paraId="16F7A053" w14:textId="77777777" w:rsidR="00B044DF" w:rsidRDefault="00B044DF" w:rsidP="008E4567"/>
    <w:p w14:paraId="620D45C1" w14:textId="77777777" w:rsidR="008723F0" w:rsidRDefault="008723F0" w:rsidP="008723F0"/>
    <w:p w14:paraId="34CE3C49" w14:textId="39D2D68E" w:rsidR="00B044DF" w:rsidRDefault="00B044DF" w:rsidP="008723F0">
      <w:pPr>
        <w:jc w:val="center"/>
      </w:pPr>
      <w:r>
        <w:lastRenderedPageBreak/>
        <w:t xml:space="preserve">Gráfico </w:t>
      </w:r>
      <w:proofErr w:type="gramStart"/>
      <w:r>
        <w:t>2</w:t>
      </w:r>
      <w:proofErr w:type="gramEnd"/>
      <w:r>
        <w:t>: Habilidades de Trabalho em Equipe</w:t>
      </w:r>
    </w:p>
    <w:p w14:paraId="687DDB3A" w14:textId="77777777" w:rsidR="00B044DF" w:rsidRDefault="00B044DF" w:rsidP="00B044DF">
      <w:pPr>
        <w:jc w:val="center"/>
      </w:pPr>
    </w:p>
    <w:p w14:paraId="671FEA20" w14:textId="539673F2" w:rsidR="00B044DF" w:rsidRDefault="00B044DF" w:rsidP="00B044DF">
      <w:pPr>
        <w:jc w:val="center"/>
      </w:pPr>
      <w:r>
        <w:rPr>
          <w:noProof/>
          <w:lang w:eastAsia="pt-BR"/>
        </w:rPr>
        <w:drawing>
          <wp:inline distT="0" distB="0" distL="0" distR="0" wp14:anchorId="4DEAE5A7" wp14:editId="0656B903">
            <wp:extent cx="4572000" cy="274320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1553560" w14:textId="77777777" w:rsidR="00B044DF" w:rsidRDefault="00B044DF" w:rsidP="00B044DF">
      <w:pPr>
        <w:pStyle w:val="Subttulo"/>
        <w:jc w:val="center"/>
      </w:pPr>
      <w:r>
        <w:t>Fonte:</w:t>
      </w:r>
      <w:proofErr w:type="gramStart"/>
      <w:r>
        <w:t xml:space="preserve">  </w:t>
      </w:r>
      <w:proofErr w:type="gramEnd"/>
      <w:r>
        <w:t xml:space="preserve">Próprio autor </w:t>
      </w:r>
    </w:p>
    <w:p w14:paraId="02EAD740" w14:textId="77777777" w:rsidR="00C95029" w:rsidRDefault="00C95029" w:rsidP="00BD1E1E">
      <w:pPr>
        <w:jc w:val="both"/>
      </w:pPr>
    </w:p>
    <w:p w14:paraId="5120389A" w14:textId="5D92EC68" w:rsidR="003F0577" w:rsidRDefault="008723F0" w:rsidP="00BD1E1E">
      <w:pPr>
        <w:jc w:val="both"/>
      </w:pPr>
      <w:r>
        <w:t>Sendo as seguintes disciplinas as que possuem esta qualidade descrita diretamente:</w:t>
      </w:r>
    </w:p>
    <w:p w14:paraId="21A8A371" w14:textId="77777777" w:rsidR="008723F0" w:rsidRDefault="008723F0" w:rsidP="00BD1E1E">
      <w:pPr>
        <w:jc w:val="both"/>
      </w:pPr>
    </w:p>
    <w:p w14:paraId="68CC223B" w14:textId="4872AE3E" w:rsidR="00744E0C" w:rsidRDefault="008723F0" w:rsidP="00BD1E1E">
      <w:pPr>
        <w:pStyle w:val="PargrafodaLista"/>
        <w:numPr>
          <w:ilvl w:val="0"/>
          <w:numId w:val="30"/>
        </w:numPr>
        <w:jc w:val="both"/>
      </w:pPr>
      <w:r>
        <w:t>Teoria Geral dos Sistemas (COM003) – (2º Período, cursado em 2012/02)</w:t>
      </w:r>
      <w:proofErr w:type="gramStart"/>
      <w:r>
        <w:t xml:space="preserve"> </w:t>
      </w:r>
      <w:r w:rsidR="00744E0C">
        <w:t xml:space="preserve"> </w:t>
      </w:r>
      <w:proofErr w:type="gramEnd"/>
      <w:r w:rsidR="00744E0C">
        <w:t>-Discussões em sala de aula, exercícios em grupo;</w:t>
      </w:r>
    </w:p>
    <w:p w14:paraId="6884411F" w14:textId="73FB0121" w:rsidR="008723F0" w:rsidRDefault="00744E0C" w:rsidP="00BD1E1E">
      <w:pPr>
        <w:pStyle w:val="PargrafodaLista"/>
        <w:numPr>
          <w:ilvl w:val="0"/>
          <w:numId w:val="30"/>
        </w:numPr>
        <w:jc w:val="both"/>
      </w:pPr>
      <w:r>
        <w:t xml:space="preserve">Administração </w:t>
      </w:r>
      <w:proofErr w:type="gramStart"/>
      <w:r>
        <w:t>1</w:t>
      </w:r>
      <w:proofErr w:type="gramEnd"/>
      <w:r>
        <w:t xml:space="preserve"> (COM007)  – (3º Período, cursado em 2013/01)  - Discussões em sala de aula, trabalho em grupo, projeto da disciplina que </w:t>
      </w:r>
      <w:r w:rsidR="00381AFF">
        <w:t>inclui criar uma equipe e promover um evento;</w:t>
      </w:r>
    </w:p>
    <w:p w14:paraId="67E269A0" w14:textId="1D8AD959" w:rsidR="00381AFF" w:rsidRDefault="00381AFF" w:rsidP="00BD1E1E">
      <w:pPr>
        <w:pStyle w:val="PargrafodaLista"/>
        <w:numPr>
          <w:ilvl w:val="0"/>
          <w:numId w:val="30"/>
        </w:numPr>
        <w:jc w:val="both"/>
      </w:pPr>
      <w:r>
        <w:t xml:space="preserve">Administração </w:t>
      </w:r>
      <w:proofErr w:type="gramStart"/>
      <w:r>
        <w:t>2</w:t>
      </w:r>
      <w:proofErr w:type="gramEnd"/>
      <w:r>
        <w:t xml:space="preserve"> (COM011)  (4º Período, cursado em 2015/01) </w:t>
      </w:r>
      <w:r w:rsidR="00127C00">
        <w:t xml:space="preserve">– </w:t>
      </w:r>
      <w:proofErr w:type="spellStart"/>
      <w:r w:rsidR="00127C00">
        <w:t>Trabahos</w:t>
      </w:r>
      <w:proofErr w:type="spellEnd"/>
      <w:r w:rsidR="00127C00">
        <w:t xml:space="preserve"> em grupo;</w:t>
      </w:r>
    </w:p>
    <w:p w14:paraId="5BCE0112" w14:textId="77777777" w:rsidR="00127C00" w:rsidRDefault="00127C00" w:rsidP="00BD1E1E">
      <w:pPr>
        <w:pStyle w:val="PargrafodaLista"/>
        <w:numPr>
          <w:ilvl w:val="0"/>
          <w:numId w:val="30"/>
        </w:numPr>
        <w:jc w:val="both"/>
      </w:pPr>
      <w:r>
        <w:t xml:space="preserve">Fundamentos de Contabilidade (COM012) - </w:t>
      </w:r>
      <w:r>
        <w:tab/>
      </w:r>
      <w:proofErr w:type="gramStart"/>
      <w:r>
        <w:t>(</w:t>
      </w:r>
      <w:proofErr w:type="gramEnd"/>
      <w:r>
        <w:t>4º Período, cursado em 2013/02) –</w:t>
      </w:r>
    </w:p>
    <w:p w14:paraId="090C021C" w14:textId="669EE6F3" w:rsidR="00127C00" w:rsidRDefault="00127C00" w:rsidP="00BD1E1E">
      <w:pPr>
        <w:pStyle w:val="PargrafodaLista"/>
        <w:jc w:val="both"/>
      </w:pPr>
      <w:r>
        <w:t>Trabalho em grupo;</w:t>
      </w:r>
    </w:p>
    <w:p w14:paraId="48C04847" w14:textId="63349EB4" w:rsidR="00127C00" w:rsidRDefault="00127C00" w:rsidP="00BD1E1E">
      <w:pPr>
        <w:pStyle w:val="PargrafodaLista"/>
        <w:numPr>
          <w:ilvl w:val="0"/>
          <w:numId w:val="30"/>
        </w:numPr>
        <w:jc w:val="both"/>
      </w:pPr>
      <w:r>
        <w:t>Gestão em Sistemas de Informação (COM018) – (5º Período, cursado em 2014/02) – Trabalho em grupo;</w:t>
      </w:r>
    </w:p>
    <w:p w14:paraId="2682B250" w14:textId="377C1B2C" w:rsidR="00127C00" w:rsidRDefault="00127C00" w:rsidP="00BD1E1E">
      <w:pPr>
        <w:pStyle w:val="PargrafodaLista"/>
        <w:numPr>
          <w:ilvl w:val="0"/>
          <w:numId w:val="30"/>
        </w:numPr>
        <w:jc w:val="both"/>
      </w:pPr>
      <w:r>
        <w:t xml:space="preserve">Engenharia Web (COM020) – (6º Período, cursado em 2015/02) </w:t>
      </w:r>
      <w:r w:rsidR="004065B8">
        <w:t>–</w:t>
      </w:r>
      <w:r>
        <w:t xml:space="preserve"> </w:t>
      </w:r>
      <w:r w:rsidR="004065B8">
        <w:t>Trabalho de Web (Desenvolvimento em equipe de um software web);</w:t>
      </w:r>
    </w:p>
    <w:p w14:paraId="7EFF61BA" w14:textId="73278539" w:rsidR="00127C00" w:rsidRDefault="004065B8" w:rsidP="00BD1E1E">
      <w:pPr>
        <w:pStyle w:val="PargrafodaLista"/>
        <w:jc w:val="both"/>
      </w:pPr>
      <w:r>
        <w:t xml:space="preserve">Comportamento Organizacional (COM030) – (7º Período, cursado em 2013/02) </w:t>
      </w:r>
      <w:r w:rsidR="000058F6">
        <w:t>–</w:t>
      </w:r>
      <w:r>
        <w:t xml:space="preserve"> </w:t>
      </w:r>
      <w:r w:rsidR="000058F6">
        <w:t>Tópico da disciplina sobre relacionamento interpessoal, ênfase no processo de interação analista-usuário. Trabalho em grupo;</w:t>
      </w:r>
    </w:p>
    <w:p w14:paraId="1F374C8C" w14:textId="77777777" w:rsidR="000058F6" w:rsidRDefault="000058F6" w:rsidP="00BD1E1E">
      <w:pPr>
        <w:pStyle w:val="PargrafodaLista"/>
        <w:numPr>
          <w:ilvl w:val="0"/>
          <w:numId w:val="30"/>
        </w:numPr>
        <w:jc w:val="both"/>
      </w:pPr>
      <w:r>
        <w:lastRenderedPageBreak/>
        <w:t>Engenharia de Software II (COM027) – (7º Período, cursado em 2016/01) – Trabalho final em grupo;</w:t>
      </w:r>
    </w:p>
    <w:p w14:paraId="66464898" w14:textId="3801A2CF" w:rsidR="000058F6" w:rsidRDefault="00B25DF8" w:rsidP="00BD1E1E">
      <w:pPr>
        <w:pStyle w:val="PargrafodaLista"/>
        <w:numPr>
          <w:ilvl w:val="0"/>
          <w:numId w:val="30"/>
        </w:numPr>
        <w:jc w:val="both"/>
      </w:pPr>
      <w:r>
        <w:t>Trabalho Cooperativo Apoiado por Computador (COM029) – (7º Período, cu</w:t>
      </w:r>
      <w:r>
        <w:t>r</w:t>
      </w:r>
      <w:r>
        <w:t>sado em 2015/02) – Projeto de trabalho em equipe para entrega de software para entidade social;</w:t>
      </w:r>
    </w:p>
    <w:p w14:paraId="5B7D9A4E" w14:textId="17BC0F70" w:rsidR="003733FE" w:rsidRDefault="003733FE" w:rsidP="00BD1E1E">
      <w:pPr>
        <w:pStyle w:val="PargrafodaLista"/>
        <w:numPr>
          <w:ilvl w:val="0"/>
          <w:numId w:val="30"/>
        </w:numPr>
        <w:jc w:val="both"/>
      </w:pPr>
      <w:r>
        <w:t xml:space="preserve">Empreendedorismo (COM035) – (8º Período, cursado em 2014/01) – </w:t>
      </w:r>
      <w:r w:rsidR="000E4974">
        <w:t xml:space="preserve">Projeto de negócios envolvendo trabalho em grupos. </w:t>
      </w:r>
      <w:r>
        <w:t xml:space="preserve"> </w:t>
      </w:r>
    </w:p>
    <w:p w14:paraId="01675EDD" w14:textId="6C65629E" w:rsidR="000E4974" w:rsidRDefault="000E4974" w:rsidP="00BD1E1E">
      <w:pPr>
        <w:pStyle w:val="PargrafodaLista"/>
        <w:numPr>
          <w:ilvl w:val="0"/>
          <w:numId w:val="30"/>
        </w:numPr>
        <w:jc w:val="both"/>
      </w:pPr>
      <w:r>
        <w:t>Gerência de Projetos de Software (COM033) – (8º Período, cursado em 2017/01) – Trabalho em Grupo;</w:t>
      </w:r>
    </w:p>
    <w:p w14:paraId="4E5989D9" w14:textId="0C29CD9C" w:rsidR="000E4974" w:rsidRDefault="000E4974" w:rsidP="00BD1E1E">
      <w:pPr>
        <w:pStyle w:val="PargrafodaLista"/>
        <w:numPr>
          <w:ilvl w:val="0"/>
          <w:numId w:val="30"/>
        </w:numPr>
        <w:jc w:val="both"/>
      </w:pPr>
      <w:r>
        <w:t xml:space="preserve">Segurança e Auditoria de Sistemas (COM034) – (8º Período, cursado em 2017/01) – Trabalho em </w:t>
      </w:r>
      <w:proofErr w:type="gramStart"/>
      <w:r>
        <w:t>Grupo ;</w:t>
      </w:r>
      <w:proofErr w:type="gramEnd"/>
    </w:p>
    <w:p w14:paraId="2C961065" w14:textId="0E788687" w:rsidR="000E4974" w:rsidRDefault="001C4E93" w:rsidP="00BD1E1E">
      <w:pPr>
        <w:jc w:val="both"/>
      </w:pPr>
      <w:r>
        <w:t>Das disciplinas analisadas utilizam das seguintes metodologias para desenvolvimento desta qualidade interpessoal pelos alunos:</w:t>
      </w:r>
    </w:p>
    <w:p w14:paraId="6B7BFBD2" w14:textId="6BCD6BB2" w:rsidR="001C4E93" w:rsidRDefault="007B55AD" w:rsidP="00BD1E1E">
      <w:pPr>
        <w:pStyle w:val="PargrafodaLista"/>
        <w:numPr>
          <w:ilvl w:val="0"/>
          <w:numId w:val="31"/>
        </w:numPr>
        <w:jc w:val="both"/>
      </w:pPr>
      <w:r>
        <w:t xml:space="preserve">Trabalho em Grupo: </w:t>
      </w:r>
      <w:proofErr w:type="gramStart"/>
      <w:r w:rsidR="00D12405">
        <w:t>7</w:t>
      </w:r>
      <w:proofErr w:type="gramEnd"/>
      <w:r w:rsidR="005348B7">
        <w:t xml:space="preserve"> Disciplinas (COM034,</w:t>
      </w:r>
      <w:r w:rsidR="005348B7" w:rsidRPr="005348B7">
        <w:t xml:space="preserve"> </w:t>
      </w:r>
      <w:r w:rsidR="005348B7">
        <w:t>COM033,</w:t>
      </w:r>
      <w:r w:rsidR="005348B7" w:rsidRPr="005348B7">
        <w:t xml:space="preserve"> </w:t>
      </w:r>
      <w:r w:rsidR="005348B7">
        <w:t>COM027</w:t>
      </w:r>
      <w:r w:rsidR="00D12405">
        <w:t>,</w:t>
      </w:r>
      <w:r w:rsidR="00D12405" w:rsidRPr="00D12405">
        <w:t xml:space="preserve"> </w:t>
      </w:r>
      <w:r w:rsidR="00D12405">
        <w:t>COM011,</w:t>
      </w:r>
      <w:r w:rsidR="00D12405" w:rsidRPr="00D12405">
        <w:t xml:space="preserve"> </w:t>
      </w:r>
      <w:r w:rsidR="00D12405">
        <w:t>COM012,</w:t>
      </w:r>
      <w:r w:rsidR="00D12405" w:rsidRPr="00D12405">
        <w:t xml:space="preserve"> </w:t>
      </w:r>
      <w:r w:rsidR="00D12405">
        <w:t>COM018,</w:t>
      </w:r>
      <w:r w:rsidR="00D12405" w:rsidRPr="00D12405">
        <w:t xml:space="preserve"> </w:t>
      </w:r>
      <w:r w:rsidR="00D12405">
        <w:t>COM030);</w:t>
      </w:r>
    </w:p>
    <w:p w14:paraId="7923C1C4" w14:textId="25616E72" w:rsidR="00D12405" w:rsidRDefault="00D12405" w:rsidP="00BD1E1E">
      <w:pPr>
        <w:pStyle w:val="PargrafodaLista"/>
        <w:numPr>
          <w:ilvl w:val="0"/>
          <w:numId w:val="31"/>
        </w:numPr>
        <w:jc w:val="both"/>
      </w:pPr>
      <w:r>
        <w:t>Tópicos da disciplina voltados</w:t>
      </w:r>
      <w:r w:rsidR="00EB14BE">
        <w:t xml:space="preserve"> para o ensino desta qualidade: </w:t>
      </w:r>
      <w:proofErr w:type="gramStart"/>
      <w:r w:rsidR="00EB14BE">
        <w:t>1</w:t>
      </w:r>
      <w:proofErr w:type="gramEnd"/>
      <w:r w:rsidR="00EB14BE">
        <w:t xml:space="preserve"> Disciplina (COM030);</w:t>
      </w:r>
    </w:p>
    <w:p w14:paraId="555C008A" w14:textId="17F14BB1" w:rsidR="00EB14BE" w:rsidRDefault="00EB14BE" w:rsidP="00BD1E1E">
      <w:pPr>
        <w:pStyle w:val="PargrafodaLista"/>
        <w:numPr>
          <w:ilvl w:val="0"/>
          <w:numId w:val="31"/>
        </w:numPr>
        <w:jc w:val="both"/>
      </w:pPr>
      <w:r>
        <w:t xml:space="preserve">Projetos da </w:t>
      </w:r>
      <w:proofErr w:type="spellStart"/>
      <w:r>
        <w:t>discipilina</w:t>
      </w:r>
      <w:proofErr w:type="spellEnd"/>
      <w:r>
        <w:t xml:space="preserve"> que incluem o trabalho em equipe:</w:t>
      </w:r>
      <w:r w:rsidR="006563B3">
        <w:t xml:space="preserve"> </w:t>
      </w:r>
      <w:proofErr w:type="gramStart"/>
      <w:r w:rsidR="006563B3">
        <w:t>4</w:t>
      </w:r>
      <w:proofErr w:type="gramEnd"/>
      <w:r w:rsidR="006563B3">
        <w:t xml:space="preserve"> Disciplinas</w:t>
      </w:r>
      <w:r>
        <w:t xml:space="preserve"> (COM035, COM029, </w:t>
      </w:r>
      <w:r w:rsidR="006563B3">
        <w:t>COM007, COM020);</w:t>
      </w:r>
    </w:p>
    <w:p w14:paraId="451A2B06" w14:textId="3B2126E1" w:rsidR="006563B3" w:rsidRDefault="006563B3" w:rsidP="00BD1E1E">
      <w:pPr>
        <w:pStyle w:val="PargrafodaLista"/>
        <w:numPr>
          <w:ilvl w:val="0"/>
          <w:numId w:val="31"/>
        </w:numPr>
        <w:jc w:val="both"/>
      </w:pPr>
      <w:r>
        <w:t xml:space="preserve">Exercícios em grupo: </w:t>
      </w:r>
      <w:proofErr w:type="gramStart"/>
      <w:r>
        <w:t>1</w:t>
      </w:r>
      <w:proofErr w:type="gramEnd"/>
      <w:r>
        <w:t xml:space="preserve"> Disciplina (COM003) .</w:t>
      </w:r>
    </w:p>
    <w:p w14:paraId="76C33DA7" w14:textId="77777777" w:rsidR="006563B3" w:rsidRDefault="006563B3" w:rsidP="00BD1E1E">
      <w:pPr>
        <w:jc w:val="both"/>
      </w:pPr>
    </w:p>
    <w:p w14:paraId="50EE11FA" w14:textId="113538A4" w:rsidR="006563B3" w:rsidRDefault="006563B3" w:rsidP="00BD1E1E">
      <w:pPr>
        <w:jc w:val="both"/>
      </w:pPr>
      <w:r>
        <w:t>Podemos perceber que em relação ao desenvolvimento da qualidade interpessoal de trabalho em equipe, a metodologia mais utilizada é a de trabalhos em grupo que ocorre em sete disciplinas. O número de disciplinas nos quais explicitam metodologias que permitem os alunos desenvolverem esta qualidade ainda é muito baixo, o que nos leva a perceber</w:t>
      </w:r>
      <w:proofErr w:type="gramStart"/>
      <w:r>
        <w:t xml:space="preserve">  </w:t>
      </w:r>
      <w:proofErr w:type="gramEnd"/>
      <w:r>
        <w:t xml:space="preserve">que é necessário mais atenção a esta qualidade. </w:t>
      </w:r>
    </w:p>
    <w:p w14:paraId="41CAAFD7" w14:textId="77777777" w:rsidR="006563B3" w:rsidRDefault="006563B3" w:rsidP="00BD1E1E">
      <w:pPr>
        <w:jc w:val="both"/>
      </w:pPr>
    </w:p>
    <w:p w14:paraId="17C890CB" w14:textId="592A4282" w:rsidR="006563B3" w:rsidRDefault="002F6AB9" w:rsidP="00BD1E1E">
      <w:pPr>
        <w:pStyle w:val="Ttulo2"/>
      </w:pPr>
      <w:bookmarkStart w:id="31" w:name="_Toc518986687"/>
      <w:r>
        <w:t>5.1.3</w:t>
      </w:r>
      <w:r w:rsidR="003758F4">
        <w:t xml:space="preserve"> Qualidades</w:t>
      </w:r>
      <w:r>
        <w:t xml:space="preserve"> de Organização</w:t>
      </w:r>
      <w:bookmarkEnd w:id="31"/>
    </w:p>
    <w:p w14:paraId="6EA5B8CD" w14:textId="77777777" w:rsidR="002F6AB9" w:rsidRDefault="002F6AB9" w:rsidP="00BD1E1E">
      <w:pPr>
        <w:jc w:val="both"/>
      </w:pPr>
    </w:p>
    <w:p w14:paraId="45465210" w14:textId="1AC3F40A" w:rsidR="003758F4" w:rsidRDefault="003758F4" w:rsidP="00BD1E1E">
      <w:pPr>
        <w:jc w:val="both"/>
        <w:rPr>
          <w:shd w:val="clear" w:color="auto" w:fill="FFFFFF"/>
        </w:rPr>
      </w:pPr>
      <w:r>
        <w:t>Para as qualidades de organização foram avaliadas as disciplinas que continham no pl</w:t>
      </w:r>
      <w:r>
        <w:t>a</w:t>
      </w:r>
      <w:r>
        <w:t xml:space="preserve">no de ensino tópicos que eram diretamente relacionados </w:t>
      </w:r>
      <w:proofErr w:type="gramStart"/>
      <w:r>
        <w:t>a</w:t>
      </w:r>
      <w:proofErr w:type="gramEnd"/>
      <w:r>
        <w:t xml:space="preserve"> organização e controle de organizações. </w:t>
      </w:r>
      <w:r w:rsidR="009F413D">
        <w:t xml:space="preserve">Também foram avaliadas disciplinas onde no plano de ensino dava para inferir que era necessário o aluno </w:t>
      </w:r>
      <w:r w:rsidR="00EC5595">
        <w:rPr>
          <w:shd w:val="clear" w:color="auto" w:fill="FFFFFF"/>
        </w:rPr>
        <w:t xml:space="preserve">realizar tarefas dentro de tempo proposto e recurso </w:t>
      </w:r>
      <w:r w:rsidR="00EC5595">
        <w:rPr>
          <w:shd w:val="clear" w:color="auto" w:fill="FFFFFF"/>
        </w:rPr>
        <w:lastRenderedPageBreak/>
        <w:t>proposto, com sequência de execução definida, pois para esta qualidade está sendo</w:t>
      </w:r>
      <w:proofErr w:type="gramStart"/>
      <w:r w:rsidR="00EC5595">
        <w:rPr>
          <w:shd w:val="clear" w:color="auto" w:fill="FFFFFF"/>
        </w:rPr>
        <w:t xml:space="preserve">  </w:t>
      </w:r>
      <w:proofErr w:type="gramEnd"/>
      <w:r w:rsidR="00EC5595">
        <w:rPr>
          <w:shd w:val="clear" w:color="auto" w:fill="FFFFFF"/>
        </w:rPr>
        <w:t>s</w:t>
      </w:r>
      <w:r w:rsidR="00EC5595">
        <w:rPr>
          <w:shd w:val="clear" w:color="auto" w:fill="FFFFFF"/>
        </w:rPr>
        <w:t>e</w:t>
      </w:r>
      <w:r w:rsidR="00EC5595">
        <w:rPr>
          <w:shd w:val="clear" w:color="auto" w:fill="FFFFFF"/>
        </w:rPr>
        <w:t>guida a definição de Segundo AHMED (2013).</w:t>
      </w:r>
    </w:p>
    <w:p w14:paraId="5D76871E" w14:textId="46438C0A" w:rsidR="00EC5595" w:rsidRDefault="00EC5595" w:rsidP="00BD1E1E">
      <w:pPr>
        <w:jc w:val="both"/>
      </w:pPr>
      <w:r>
        <w:t xml:space="preserve">O gráfico </w:t>
      </w:r>
      <w:proofErr w:type="gramStart"/>
      <w:r>
        <w:t>3</w:t>
      </w:r>
      <w:proofErr w:type="gramEnd"/>
      <w:r>
        <w:t xml:space="preserve"> representa uma amostra da base que foi estudada conte</w:t>
      </w:r>
      <w:r w:rsidR="00316F0A">
        <w:t>ndo 31 disciplinas, sendo que 7 (22,58</w:t>
      </w:r>
      <w:r>
        <w:t xml:space="preserve">%) dessas disciplinas possuem metodologias aplicadas em sala de aula de forma explícita, as quais permitem que os discentes desenvolvam a qualidade de </w:t>
      </w:r>
      <w:r w:rsidR="00316F0A">
        <w:t xml:space="preserve"> organização.</w:t>
      </w:r>
      <w:r>
        <w:t xml:space="preserve"> No ent</w:t>
      </w:r>
      <w:r w:rsidR="00316F0A">
        <w:t>anto 24 (77,41</w:t>
      </w:r>
      <w:r>
        <w:t xml:space="preserve">%) não possuem tais metodologias. </w:t>
      </w:r>
    </w:p>
    <w:p w14:paraId="7E8E9BB2" w14:textId="3FF7EEC1" w:rsidR="003A6D52" w:rsidRDefault="003A6D52" w:rsidP="00EC5595">
      <w:pPr>
        <w:jc w:val="both"/>
      </w:pPr>
      <w:r>
        <w:tab/>
      </w:r>
    </w:p>
    <w:p w14:paraId="258F3BF4" w14:textId="41C5B718" w:rsidR="003A6D52" w:rsidRDefault="003A6D52" w:rsidP="003A6D52">
      <w:pPr>
        <w:jc w:val="center"/>
      </w:pPr>
      <w:r>
        <w:t xml:space="preserve">Gráfico </w:t>
      </w:r>
      <w:proofErr w:type="gramStart"/>
      <w:r>
        <w:t>3</w:t>
      </w:r>
      <w:proofErr w:type="gramEnd"/>
      <w:r>
        <w:t xml:space="preserve">: Habilidades de Organização </w:t>
      </w:r>
    </w:p>
    <w:p w14:paraId="7773986C" w14:textId="77777777" w:rsidR="002F6AB9" w:rsidRPr="002F6AB9" w:rsidRDefault="002F6AB9" w:rsidP="002F6AB9"/>
    <w:p w14:paraId="7C958011" w14:textId="2A7A5C01" w:rsidR="003733FE" w:rsidRDefault="003A6D52" w:rsidP="003A6D52">
      <w:pPr>
        <w:pStyle w:val="PargrafodaLista"/>
        <w:jc w:val="center"/>
      </w:pPr>
      <w:r>
        <w:rPr>
          <w:noProof/>
          <w:lang w:eastAsia="pt-BR"/>
        </w:rPr>
        <w:drawing>
          <wp:inline distT="0" distB="0" distL="0" distR="0" wp14:anchorId="33286682" wp14:editId="2FF16264">
            <wp:extent cx="4572000" cy="27432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CC54356" w14:textId="76B51DAB" w:rsidR="003A6D52" w:rsidRDefault="003A6D52" w:rsidP="003A6D52">
      <w:pPr>
        <w:pStyle w:val="Subttulo"/>
        <w:jc w:val="center"/>
      </w:pPr>
      <w:r>
        <w:t>Fonte:</w:t>
      </w:r>
      <w:proofErr w:type="gramStart"/>
      <w:r>
        <w:t xml:space="preserve">  </w:t>
      </w:r>
      <w:proofErr w:type="gramEnd"/>
      <w:r>
        <w:t>Próprio autor</w:t>
      </w:r>
    </w:p>
    <w:p w14:paraId="1D402AC0" w14:textId="0E3DD64F" w:rsidR="003A6D52" w:rsidRDefault="003A6D52" w:rsidP="00BD1E1E">
      <w:pPr>
        <w:tabs>
          <w:tab w:val="right" w:pos="8504"/>
        </w:tabs>
        <w:jc w:val="both"/>
      </w:pPr>
      <w:r>
        <w:t>Sendo as seguintes disciplinas que possuem esta qualidade descrita diretamente:</w:t>
      </w:r>
      <w:r w:rsidR="00BD1E1E">
        <w:tab/>
      </w:r>
    </w:p>
    <w:p w14:paraId="3E735151" w14:textId="1D883AA0" w:rsidR="003810FF" w:rsidRDefault="003810FF" w:rsidP="00BD1E1E">
      <w:pPr>
        <w:pStyle w:val="PargrafodaLista"/>
        <w:numPr>
          <w:ilvl w:val="0"/>
          <w:numId w:val="32"/>
        </w:numPr>
        <w:jc w:val="both"/>
      </w:pPr>
      <w:r>
        <w:t>Teoria Geral dos Sistemas (COM003) – (2º Período, cursado em 2012/02)</w:t>
      </w:r>
      <w:proofErr w:type="gramStart"/>
      <w:r>
        <w:t xml:space="preserve">  </w:t>
      </w:r>
      <w:proofErr w:type="gramEnd"/>
      <w:r>
        <w:t>- T</w:t>
      </w:r>
      <w:r>
        <w:t>ó</w:t>
      </w:r>
      <w:r>
        <w:t xml:space="preserve">picos </w:t>
      </w:r>
      <w:r w:rsidR="00BD1E1E">
        <w:t>da disciplina que ensinam planejamento, estruturação, construção e análise</w:t>
      </w:r>
    </w:p>
    <w:p w14:paraId="160203A9" w14:textId="762A9BAD" w:rsidR="00BD1E1E" w:rsidRDefault="00BD1E1E" w:rsidP="00BD1E1E">
      <w:pPr>
        <w:pStyle w:val="PargrafodaLista"/>
        <w:numPr>
          <w:ilvl w:val="0"/>
          <w:numId w:val="32"/>
        </w:numPr>
        <w:jc w:val="both"/>
      </w:pPr>
      <w:r>
        <w:t xml:space="preserve">Administração </w:t>
      </w:r>
      <w:proofErr w:type="gramStart"/>
      <w:r>
        <w:t>1</w:t>
      </w:r>
      <w:proofErr w:type="gramEnd"/>
      <w:r>
        <w:t xml:space="preserve"> (COM007)  – (3º Período, cursado em 2013/01)  - </w:t>
      </w:r>
      <w:r w:rsidR="00476724">
        <w:t xml:space="preserve">Tópicos da disciplina que ensinam gestão de organizações, planejamento estratégia. </w:t>
      </w:r>
      <w:r w:rsidR="002F3EF6">
        <w:t>Estudo de caso na área</w:t>
      </w:r>
      <w:r w:rsidR="00476724">
        <w:t>;</w:t>
      </w:r>
    </w:p>
    <w:p w14:paraId="6836ED00" w14:textId="1D4CB29D" w:rsidR="00476724" w:rsidRDefault="00476724" w:rsidP="00476724">
      <w:pPr>
        <w:pStyle w:val="PargrafodaLista"/>
        <w:numPr>
          <w:ilvl w:val="0"/>
          <w:numId w:val="32"/>
        </w:numPr>
        <w:jc w:val="both"/>
      </w:pPr>
      <w:r>
        <w:t xml:space="preserve">Administração </w:t>
      </w:r>
      <w:proofErr w:type="gramStart"/>
      <w:r>
        <w:t>2</w:t>
      </w:r>
      <w:proofErr w:type="gramEnd"/>
      <w:r>
        <w:t xml:space="preserve"> (COM011)  (4º Período, cursado em 2015/01) – Tópicos da disciplina que </w:t>
      </w:r>
      <w:r w:rsidR="002F3EF6">
        <w:t>ensinam gestão de organizações, análise organizacional. Estudo de caso na área;</w:t>
      </w:r>
    </w:p>
    <w:p w14:paraId="0B4FC71A" w14:textId="77777777" w:rsidR="002F3EF6" w:rsidRDefault="002F3EF6" w:rsidP="002F3EF6">
      <w:pPr>
        <w:pStyle w:val="PargrafodaLista"/>
        <w:numPr>
          <w:ilvl w:val="0"/>
          <w:numId w:val="32"/>
        </w:numPr>
        <w:jc w:val="both"/>
      </w:pPr>
      <w:r>
        <w:t xml:space="preserve">Fundamentos de Contabilidade (COM012) - </w:t>
      </w:r>
      <w:r>
        <w:tab/>
      </w:r>
      <w:proofErr w:type="gramStart"/>
      <w:r>
        <w:t>(</w:t>
      </w:r>
      <w:proofErr w:type="gramEnd"/>
      <w:r>
        <w:t>4º Período, cursado em 2013/02) –</w:t>
      </w:r>
    </w:p>
    <w:p w14:paraId="0E95F11D" w14:textId="684C388D" w:rsidR="002F3EF6" w:rsidRDefault="002F3EF6" w:rsidP="002F3EF6">
      <w:pPr>
        <w:pStyle w:val="PargrafodaLista"/>
        <w:jc w:val="both"/>
      </w:pPr>
      <w:r>
        <w:lastRenderedPageBreak/>
        <w:t xml:space="preserve">Tópicos da disciplina que ensinam sobre organização </w:t>
      </w:r>
      <w:r w:rsidR="009475C8">
        <w:t>financeira dentro das e</w:t>
      </w:r>
      <w:r w:rsidR="009475C8">
        <w:t>m</w:t>
      </w:r>
      <w:r w:rsidR="009475C8">
        <w:t>presas</w:t>
      </w:r>
      <w:r>
        <w:t>;</w:t>
      </w:r>
    </w:p>
    <w:p w14:paraId="762F1812" w14:textId="58CB0DD1" w:rsidR="009475C8" w:rsidRDefault="009475C8" w:rsidP="009475C8">
      <w:pPr>
        <w:pStyle w:val="PargrafodaLista"/>
        <w:numPr>
          <w:ilvl w:val="0"/>
          <w:numId w:val="32"/>
        </w:numPr>
        <w:jc w:val="both"/>
      </w:pPr>
      <w:r>
        <w:t xml:space="preserve">Gestão em Sistemas de Informação (COM018) – (5º Período, cursado em 2014/02) </w:t>
      </w:r>
      <w:proofErr w:type="gramStart"/>
      <w:r>
        <w:t>–Tópico</w:t>
      </w:r>
      <w:proofErr w:type="gramEnd"/>
      <w:r>
        <w:t xml:space="preserve"> da disciplina que ensina sobre estrutura </w:t>
      </w:r>
      <w:proofErr w:type="spellStart"/>
      <w:r>
        <w:t>Plan</w:t>
      </w:r>
      <w:proofErr w:type="spellEnd"/>
      <w:r>
        <w:t xml:space="preserve">, </w:t>
      </w:r>
      <w:proofErr w:type="spellStart"/>
      <w:r>
        <w:t>Check</w:t>
      </w:r>
      <w:proofErr w:type="spellEnd"/>
      <w:r>
        <w:t xml:space="preserve">, Do, </w:t>
      </w:r>
      <w:proofErr w:type="spellStart"/>
      <w:r>
        <w:t>Act</w:t>
      </w:r>
      <w:proofErr w:type="spellEnd"/>
      <w:r>
        <w:t xml:space="preserve"> (PDCA), que </w:t>
      </w:r>
      <w:r w:rsidR="00255F49">
        <w:t>é uma estrutura feita para assuntos de organização pessoal e org</w:t>
      </w:r>
      <w:r w:rsidR="00255F49">
        <w:t>a</w:t>
      </w:r>
      <w:r w:rsidR="00255F49">
        <w:t>nizacional, além de tratamento com o cliente</w:t>
      </w:r>
      <w:r>
        <w:t>;</w:t>
      </w:r>
    </w:p>
    <w:p w14:paraId="41B4C484" w14:textId="55D5299E" w:rsidR="003A6D52" w:rsidRDefault="00255F49" w:rsidP="00BD1E1E">
      <w:pPr>
        <w:pStyle w:val="PargrafodaLista"/>
        <w:numPr>
          <w:ilvl w:val="0"/>
          <w:numId w:val="32"/>
        </w:numPr>
        <w:jc w:val="both"/>
      </w:pPr>
      <w:r>
        <w:t>Empreendedorismo (COM035) – (8º Período, cursado em 2014/01) – Projeto de negócios envolvendo realizar atividades específicas, em prazos bem definidos e com recu</w:t>
      </w:r>
      <w:r w:rsidR="00A46A4E">
        <w:t>rsos bem definidos;</w:t>
      </w:r>
    </w:p>
    <w:p w14:paraId="4E77939C" w14:textId="351201EE" w:rsidR="000C4EFA" w:rsidRDefault="00255F49" w:rsidP="000C4EFA">
      <w:pPr>
        <w:pStyle w:val="PargrafodaLista"/>
        <w:numPr>
          <w:ilvl w:val="0"/>
          <w:numId w:val="32"/>
        </w:numPr>
        <w:jc w:val="both"/>
      </w:pPr>
      <w:r>
        <w:t xml:space="preserve">Gerência de Projetos de Software (COM033) – (8º Período, cursado em 2017/01) – </w:t>
      </w:r>
      <w:r w:rsidR="00A8496D">
        <w:t xml:space="preserve">Tópicos da </w:t>
      </w:r>
      <w:proofErr w:type="spellStart"/>
      <w:r w:rsidR="00A8496D">
        <w:t>discipilina</w:t>
      </w:r>
      <w:proofErr w:type="spellEnd"/>
      <w:r w:rsidR="00A8496D">
        <w:t xml:space="preserve"> que ensinam conceitos de gerência de proj</w:t>
      </w:r>
      <w:r w:rsidR="00A8496D">
        <w:t>e</w:t>
      </w:r>
      <w:r w:rsidR="00A8496D">
        <w:t>tos, planejamento de escopo, estimativa de recursos, prazos e custos, controle e execução de um projeto</w:t>
      </w:r>
      <w:r>
        <w:t>;</w:t>
      </w:r>
    </w:p>
    <w:p w14:paraId="53038099" w14:textId="41F911FE" w:rsidR="000C4EFA" w:rsidRDefault="000C4EFA" w:rsidP="000C4EFA">
      <w:pPr>
        <w:jc w:val="both"/>
      </w:pPr>
      <w:r>
        <w:t>Das disciplinas analisadas utilizam das seguintes metodologias para desenvolvimento desta qualidade interpessoal pelos alunos:</w:t>
      </w:r>
    </w:p>
    <w:p w14:paraId="0EE0D863" w14:textId="53E1A421" w:rsidR="000C4EFA" w:rsidRDefault="000C4EFA" w:rsidP="000C4EFA">
      <w:pPr>
        <w:pStyle w:val="PargrafodaLista"/>
        <w:numPr>
          <w:ilvl w:val="0"/>
          <w:numId w:val="33"/>
        </w:numPr>
        <w:jc w:val="both"/>
      </w:pPr>
      <w:r>
        <w:t xml:space="preserve">Tópicos na disciplina voltados para o ensino desta qualidade: </w:t>
      </w:r>
      <w:proofErr w:type="gramStart"/>
      <w:r w:rsidR="002F39A3">
        <w:t>6</w:t>
      </w:r>
      <w:proofErr w:type="gramEnd"/>
      <w:r w:rsidR="002F39A3">
        <w:t xml:space="preserve"> Disciplinas (COM033, COM018, COM012, COM003, COM007, COM011)</w:t>
      </w:r>
    </w:p>
    <w:p w14:paraId="5404B6B2" w14:textId="786F6C27" w:rsidR="002F39A3" w:rsidRDefault="002F39A3" w:rsidP="000C4EFA">
      <w:pPr>
        <w:pStyle w:val="PargrafodaLista"/>
        <w:numPr>
          <w:ilvl w:val="0"/>
          <w:numId w:val="33"/>
        </w:numPr>
        <w:jc w:val="both"/>
      </w:pPr>
      <w:r>
        <w:t xml:space="preserve">Estudos de caso: </w:t>
      </w:r>
      <w:proofErr w:type="gramStart"/>
      <w:r>
        <w:t>2</w:t>
      </w:r>
      <w:proofErr w:type="gramEnd"/>
      <w:r>
        <w:t xml:space="preserve"> Disciplinas (</w:t>
      </w:r>
      <w:r w:rsidR="00A46A4E">
        <w:t>COM007, COM011);</w:t>
      </w:r>
    </w:p>
    <w:p w14:paraId="6DAA66B1" w14:textId="58F3CC3E" w:rsidR="00A46A4E" w:rsidRDefault="00A46A4E" w:rsidP="000C4EFA">
      <w:pPr>
        <w:pStyle w:val="PargrafodaLista"/>
        <w:numPr>
          <w:ilvl w:val="0"/>
          <w:numId w:val="33"/>
        </w:numPr>
        <w:jc w:val="both"/>
      </w:pPr>
      <w:r>
        <w:t xml:space="preserve">Projetos de negócios envolvendo organização: </w:t>
      </w:r>
      <w:proofErr w:type="gramStart"/>
      <w:r>
        <w:t>1</w:t>
      </w:r>
      <w:proofErr w:type="gramEnd"/>
      <w:r>
        <w:t xml:space="preserve"> Disciplina (COM035).</w:t>
      </w:r>
    </w:p>
    <w:p w14:paraId="76669876" w14:textId="77777777" w:rsidR="00A46A4E" w:rsidRDefault="00A46A4E" w:rsidP="00A46A4E">
      <w:pPr>
        <w:jc w:val="both"/>
      </w:pPr>
    </w:p>
    <w:p w14:paraId="6B07B2A0" w14:textId="77777777" w:rsidR="00285350" w:rsidRDefault="00A46A4E" w:rsidP="00A46A4E">
      <w:pPr>
        <w:jc w:val="both"/>
      </w:pPr>
      <w:r>
        <w:t xml:space="preserve">Podemos perceber em relação a esta qualidade que a metodologia mais utilizada para o desenvolvimento da mesma </w:t>
      </w:r>
      <w:proofErr w:type="gramStart"/>
      <w:r>
        <w:t>são</w:t>
      </w:r>
      <w:proofErr w:type="gramEnd"/>
      <w:r>
        <w:t xml:space="preserve"> tópicos </w:t>
      </w:r>
      <w:r w:rsidR="00285350">
        <w:t>de ensino a áreas relacionadas com a mesma. Percebemos também que esta qualidade é tratada diretamente nos planos de ensino em sua maioria nas disciplinas de administração do curso. Não é dada tanta importância em demonstrar diretamente essa qualidade nos planos de ensino, pois como podemos pe</w:t>
      </w:r>
      <w:r w:rsidR="00285350">
        <w:t>r</w:t>
      </w:r>
      <w:r w:rsidR="00285350">
        <w:t xml:space="preserve">ceber, das três qualidades avaliadas esta é a menos citada. </w:t>
      </w:r>
    </w:p>
    <w:p w14:paraId="02CDB484" w14:textId="77777777" w:rsidR="00A2395A" w:rsidRDefault="00A2395A" w:rsidP="00A46A4E">
      <w:pPr>
        <w:jc w:val="both"/>
      </w:pPr>
    </w:p>
    <w:p w14:paraId="13B4EF47" w14:textId="77777777" w:rsidR="00671299" w:rsidRDefault="00A2395A" w:rsidP="00A46A4E">
      <w:pPr>
        <w:jc w:val="both"/>
      </w:pPr>
      <w:r>
        <w:t xml:space="preserve">Fazendo uma análise geral das três qualidades podemos perceber que a mais citada nos diretamente nos planos de ensino das disciplinas é a de comunicação, em segundo lugar a de trabalho em equipe e depois a de organização. </w:t>
      </w:r>
      <w:proofErr w:type="spellStart"/>
      <w:r>
        <w:t>È</w:t>
      </w:r>
      <w:proofErr w:type="spellEnd"/>
      <w:r>
        <w:t xml:space="preserve"> impressionante perceber a reco</w:t>
      </w:r>
      <w:r>
        <w:t>r</w:t>
      </w:r>
      <w:r>
        <w:t xml:space="preserve">rência de mesmas disciplinas que explicitam essa qualidade, o que pode nos levar a perceber que </w:t>
      </w:r>
      <w:r w:rsidR="00671299">
        <w:t xml:space="preserve">as disciplinas da administração como citado se importam mais com o </w:t>
      </w:r>
      <w:r w:rsidR="00671299">
        <w:lastRenderedPageBreak/>
        <w:t>dese</w:t>
      </w:r>
      <w:r w:rsidR="00671299">
        <w:t>n</w:t>
      </w:r>
      <w:r w:rsidR="00671299">
        <w:t xml:space="preserve">volvimento das qualidades interpessoal, e a </w:t>
      </w:r>
      <w:proofErr w:type="spellStart"/>
      <w:r w:rsidR="00671299">
        <w:t>maiora</w:t>
      </w:r>
      <w:proofErr w:type="spellEnd"/>
      <w:r w:rsidR="00671299">
        <w:t xml:space="preserve"> das disciplinas do nosso curso não explicita diretamente nenhuma das qualidades interpessoais, o que é preocupante. </w:t>
      </w:r>
    </w:p>
    <w:p w14:paraId="4A03D376" w14:textId="77777777" w:rsidR="00671299" w:rsidRDefault="00671299" w:rsidP="00A46A4E">
      <w:pPr>
        <w:jc w:val="both"/>
      </w:pPr>
    </w:p>
    <w:p w14:paraId="151EC49E" w14:textId="2B4275DE" w:rsidR="00A46A4E" w:rsidRDefault="00A2395A" w:rsidP="00082F11">
      <w:pPr>
        <w:pStyle w:val="Ttulo2"/>
      </w:pPr>
      <w:r>
        <w:t xml:space="preserve"> </w:t>
      </w:r>
      <w:bookmarkStart w:id="32" w:name="_Toc518986688"/>
      <w:r w:rsidR="00082F11">
        <w:t xml:space="preserve">5.2 Grupo </w:t>
      </w:r>
      <w:proofErr w:type="gramStart"/>
      <w:r w:rsidR="00082F11">
        <w:t>2</w:t>
      </w:r>
      <w:bookmarkEnd w:id="32"/>
      <w:proofErr w:type="gramEnd"/>
    </w:p>
    <w:p w14:paraId="4F3BFAC7" w14:textId="6761CF60" w:rsidR="00A8496D" w:rsidRDefault="00A8496D" w:rsidP="00A8496D">
      <w:pPr>
        <w:jc w:val="both"/>
      </w:pPr>
    </w:p>
    <w:p w14:paraId="482E5D07" w14:textId="4693CE30" w:rsidR="00082F11" w:rsidRDefault="005326DF" w:rsidP="00A8496D">
      <w:pPr>
        <w:jc w:val="both"/>
      </w:pPr>
      <w:r>
        <w:t xml:space="preserve">O autor desta pesquisa é aluno do curso de Bacharelado em Sistemas de Informação, tendo </w:t>
      </w:r>
      <w:r w:rsidR="00940585">
        <w:t xml:space="preserve">ingressado no primeiro semestre do ano de 2012, </w:t>
      </w:r>
      <w:r>
        <w:t xml:space="preserve">sendo assim o Grupo </w:t>
      </w:r>
      <w:proofErr w:type="gramStart"/>
      <w:r>
        <w:t>2</w:t>
      </w:r>
      <w:proofErr w:type="gramEnd"/>
      <w:r>
        <w:t xml:space="preserve"> consiste </w:t>
      </w:r>
      <w:r w:rsidR="00940585">
        <w:t>na análise de disciplinas que não expressam as qualidades interpessoais de comunic</w:t>
      </w:r>
      <w:r w:rsidR="00940585">
        <w:t>a</w:t>
      </w:r>
      <w:r w:rsidR="00940585">
        <w:t>ção, trabalho em equipe e organização nos planos de ensino. Por</w:t>
      </w:r>
      <w:r w:rsidR="00550AB5">
        <w:t>ém, como o autor v</w:t>
      </w:r>
      <w:r w:rsidR="00550AB5">
        <w:t>i</w:t>
      </w:r>
      <w:r w:rsidR="00550AB5">
        <w:t>venciou as disciplinas na prática, torna-se possível a inferência que as qualidades inte</w:t>
      </w:r>
      <w:r w:rsidR="00550AB5">
        <w:t>r</w:t>
      </w:r>
      <w:r w:rsidR="00550AB5">
        <w:t xml:space="preserve">pessoais são trabalhadas. </w:t>
      </w:r>
    </w:p>
    <w:p w14:paraId="2F59E52D" w14:textId="77777777" w:rsidR="00550AB5" w:rsidRDefault="00550AB5" w:rsidP="00A8496D">
      <w:pPr>
        <w:jc w:val="both"/>
      </w:pPr>
    </w:p>
    <w:p w14:paraId="26B9ABBE" w14:textId="5D9D442E" w:rsidR="00550AB5" w:rsidRDefault="002D4AFC" w:rsidP="002D4AFC">
      <w:pPr>
        <w:pStyle w:val="Ttulo2"/>
      </w:pPr>
      <w:bookmarkStart w:id="33" w:name="_Toc518986689"/>
      <w:r>
        <w:t xml:space="preserve">5.2.1 </w:t>
      </w:r>
      <w:r w:rsidR="00316F0A">
        <w:t>Qualidades</w:t>
      </w:r>
      <w:r>
        <w:t xml:space="preserve"> de comunicação</w:t>
      </w:r>
      <w:bookmarkEnd w:id="33"/>
    </w:p>
    <w:p w14:paraId="671932B3" w14:textId="77777777" w:rsidR="002D4AFC" w:rsidRDefault="002D4AFC" w:rsidP="002D4AFC"/>
    <w:p w14:paraId="0FDE9E63" w14:textId="57B97803" w:rsidR="00316F0A" w:rsidRDefault="00316F0A" w:rsidP="00316F0A">
      <w:pPr>
        <w:jc w:val="both"/>
      </w:pPr>
      <w:r>
        <w:t xml:space="preserve">O gráfico </w:t>
      </w:r>
      <w:proofErr w:type="gramStart"/>
      <w:r>
        <w:t>4</w:t>
      </w:r>
      <w:proofErr w:type="gramEnd"/>
      <w:r>
        <w:t xml:space="preserve"> representa uma amostra da base que foi estudada contendo 31 disciplinas, sendo que 7 (22,58%) dessas disciplinas segundo a vivência do autor, possuem metod</w:t>
      </w:r>
      <w:r>
        <w:t>o</w:t>
      </w:r>
      <w:r>
        <w:t xml:space="preserve">logias que possibilitam o aluno desenvolver esta qualidade. No entanto 24 (77,41%) não possuem tais metodologias. </w:t>
      </w:r>
    </w:p>
    <w:p w14:paraId="754D8DF9" w14:textId="77777777" w:rsidR="00316F0A" w:rsidRDefault="00316F0A" w:rsidP="00316F0A">
      <w:pPr>
        <w:jc w:val="both"/>
      </w:pPr>
    </w:p>
    <w:p w14:paraId="6BC5B62B" w14:textId="2C05420A" w:rsidR="0060421D" w:rsidRDefault="0060421D" w:rsidP="0060421D">
      <w:pPr>
        <w:jc w:val="center"/>
      </w:pPr>
      <w:r>
        <w:t>Gráfi</w:t>
      </w:r>
      <w:r w:rsidR="008A135D">
        <w:t xml:space="preserve">co </w:t>
      </w:r>
      <w:proofErr w:type="gramStart"/>
      <w:r w:rsidR="008A135D">
        <w:t>4</w:t>
      </w:r>
      <w:proofErr w:type="gramEnd"/>
      <w:r>
        <w:t xml:space="preserve">: Habilidades de Comunicação  </w:t>
      </w:r>
    </w:p>
    <w:p w14:paraId="10DEC2C5" w14:textId="77777777" w:rsidR="0060421D" w:rsidRDefault="0060421D" w:rsidP="00316F0A">
      <w:pPr>
        <w:jc w:val="both"/>
      </w:pPr>
    </w:p>
    <w:p w14:paraId="3B4C6D90" w14:textId="4E157E48" w:rsidR="00316F0A" w:rsidRDefault="00316F0A" w:rsidP="00316F0A">
      <w:pPr>
        <w:jc w:val="center"/>
      </w:pPr>
      <w:r>
        <w:rPr>
          <w:noProof/>
          <w:lang w:eastAsia="pt-BR"/>
        </w:rPr>
        <w:drawing>
          <wp:inline distT="0" distB="0" distL="0" distR="0" wp14:anchorId="299A70BE" wp14:editId="6D39DC94">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BC9EB2" w14:textId="2D87BE1C" w:rsidR="0060421D" w:rsidRDefault="0060421D" w:rsidP="0060421D">
      <w:pPr>
        <w:pStyle w:val="Subttulo"/>
        <w:jc w:val="center"/>
      </w:pPr>
      <w:r>
        <w:t>Fonte:</w:t>
      </w:r>
      <w:proofErr w:type="gramStart"/>
      <w:r>
        <w:t xml:space="preserve">  </w:t>
      </w:r>
      <w:proofErr w:type="gramEnd"/>
      <w:r>
        <w:t>Próprio autor</w:t>
      </w:r>
    </w:p>
    <w:p w14:paraId="4B94F8D6" w14:textId="2DAEC528" w:rsidR="0060421D" w:rsidRDefault="0060421D" w:rsidP="00BC1DA7">
      <w:pPr>
        <w:jc w:val="both"/>
      </w:pPr>
      <w:r>
        <w:lastRenderedPageBreak/>
        <w:t>Sendo que</w:t>
      </w:r>
      <w:proofErr w:type="gramStart"/>
      <w:r>
        <w:t xml:space="preserve">  </w:t>
      </w:r>
      <w:proofErr w:type="gramEnd"/>
      <w:r>
        <w:t xml:space="preserve">pela prática do autor as seguintes disciplinas possuem </w:t>
      </w:r>
      <w:r w:rsidR="009962D5">
        <w:t xml:space="preserve"> metodologias de d</w:t>
      </w:r>
      <w:r w:rsidR="009962D5">
        <w:t>e</w:t>
      </w:r>
      <w:r w:rsidR="009962D5">
        <w:t>senvolvimento desta qualidade:</w:t>
      </w:r>
    </w:p>
    <w:p w14:paraId="56B9B703" w14:textId="3D730029" w:rsidR="009962D5" w:rsidRDefault="009962D5" w:rsidP="00BC1DA7">
      <w:pPr>
        <w:pStyle w:val="PargrafodaLista"/>
        <w:numPr>
          <w:ilvl w:val="0"/>
          <w:numId w:val="34"/>
        </w:numPr>
        <w:jc w:val="both"/>
      </w:pPr>
      <w:r>
        <w:t>Teoria da Computação (COM006) – (</w:t>
      </w:r>
      <w:r w:rsidR="00382661">
        <w:t>3º Período, cursado em 2017/02) – Discussões em sala de aula, apresentação de ponto de vista e seminários;</w:t>
      </w:r>
    </w:p>
    <w:p w14:paraId="7867B40B" w14:textId="12F38DC2" w:rsidR="00382661" w:rsidRDefault="00382661" w:rsidP="00BC1DA7">
      <w:pPr>
        <w:pStyle w:val="PargrafodaLista"/>
        <w:numPr>
          <w:ilvl w:val="0"/>
          <w:numId w:val="34"/>
        </w:numPr>
        <w:jc w:val="both"/>
      </w:pPr>
      <w:r>
        <w:t>Direito e Legislação em Informática (COM013) – (4º Período, cursado em 2014/02) – Discussões em sala de aula, semin</w:t>
      </w:r>
      <w:r w:rsidR="000C65E2">
        <w:t>ários;</w:t>
      </w:r>
    </w:p>
    <w:p w14:paraId="249211E9" w14:textId="1B96F2AA" w:rsidR="000C65E2" w:rsidRDefault="00382661" w:rsidP="00BC1DA7">
      <w:pPr>
        <w:pStyle w:val="PargrafodaLista"/>
        <w:numPr>
          <w:ilvl w:val="0"/>
          <w:numId w:val="34"/>
        </w:numPr>
        <w:jc w:val="both"/>
      </w:pPr>
      <w:r>
        <w:t xml:space="preserve">Banco de Dados </w:t>
      </w:r>
      <w:proofErr w:type="gramStart"/>
      <w:r>
        <w:t>2</w:t>
      </w:r>
      <w:proofErr w:type="gramEnd"/>
      <w:r>
        <w:t xml:space="preserve"> (</w:t>
      </w:r>
      <w:r w:rsidR="000C65E2">
        <w:t>COM021) – (6º Período, cursado em 2017/04) – Di</w:t>
      </w:r>
      <w:r w:rsidR="000C65E2">
        <w:t>s</w:t>
      </w:r>
      <w:r w:rsidR="000C65E2">
        <w:t>cussões em sala de aula, apresentação de ponto de vista, seminários;</w:t>
      </w:r>
    </w:p>
    <w:p w14:paraId="08E81909" w14:textId="6EE6BC4A" w:rsidR="000C65E2" w:rsidRDefault="000C65E2" w:rsidP="00BC1DA7">
      <w:pPr>
        <w:pStyle w:val="PargrafodaLista"/>
        <w:numPr>
          <w:ilvl w:val="0"/>
          <w:numId w:val="34"/>
        </w:numPr>
        <w:jc w:val="both"/>
      </w:pPr>
      <w:r>
        <w:t xml:space="preserve">Engenharia de Software </w:t>
      </w:r>
      <w:proofErr w:type="gramStart"/>
      <w:r>
        <w:t>1</w:t>
      </w:r>
      <w:proofErr w:type="gramEnd"/>
      <w:r>
        <w:t xml:space="preserve"> (</w:t>
      </w:r>
      <w:r w:rsidR="00254FFD">
        <w:t>COM023) – (6º Período, cursado em 2015/02) – Seminários;</w:t>
      </w:r>
    </w:p>
    <w:p w14:paraId="24D2542D" w14:textId="1851B1E5" w:rsidR="00254FFD" w:rsidRDefault="00254FFD" w:rsidP="00BC1DA7">
      <w:pPr>
        <w:pStyle w:val="PargrafodaLista"/>
        <w:numPr>
          <w:ilvl w:val="0"/>
          <w:numId w:val="34"/>
        </w:numPr>
        <w:jc w:val="both"/>
      </w:pPr>
      <w:proofErr w:type="spellStart"/>
      <w:r>
        <w:t>Informátia</w:t>
      </w:r>
      <w:proofErr w:type="spellEnd"/>
      <w:r>
        <w:t xml:space="preserve"> e Sociedade (COM025) – (6º Período, cursado em 2017/02) </w:t>
      </w:r>
      <w:r w:rsidR="00DD3D5F">
        <w:t>–</w:t>
      </w:r>
      <w:r>
        <w:t xml:space="preserve"> </w:t>
      </w:r>
      <w:r w:rsidR="00DD3D5F">
        <w:t>Discussões em sala de aula, apresentação de ponto de vista, seminários;</w:t>
      </w:r>
    </w:p>
    <w:p w14:paraId="296FC00F" w14:textId="567EB0F5" w:rsidR="00DD3D5F" w:rsidRDefault="00DD3D5F" w:rsidP="00BC1DA7">
      <w:pPr>
        <w:pStyle w:val="PargrafodaLista"/>
        <w:numPr>
          <w:ilvl w:val="0"/>
          <w:numId w:val="34"/>
        </w:numPr>
        <w:jc w:val="both"/>
      </w:pPr>
      <w:r>
        <w:t>Inteligência Artificial (COM024) – (6º Período, cursado em 2017/01) – Discussões em sala de aula, apresentação de ponto de vista, seminários.</w:t>
      </w:r>
    </w:p>
    <w:p w14:paraId="14F001B8" w14:textId="0647F7C4" w:rsidR="00DD3D5F" w:rsidRDefault="00DD3D5F" w:rsidP="00BC1DA7">
      <w:pPr>
        <w:pStyle w:val="PargrafodaLista"/>
        <w:numPr>
          <w:ilvl w:val="0"/>
          <w:numId w:val="34"/>
        </w:numPr>
        <w:jc w:val="both"/>
      </w:pPr>
      <w:r>
        <w:t xml:space="preserve">Interface </w:t>
      </w:r>
      <w:proofErr w:type="spellStart"/>
      <w:r>
        <w:t>Homen</w:t>
      </w:r>
      <w:proofErr w:type="spellEnd"/>
      <w:r>
        <w:t xml:space="preserve"> – Máquina (COM028) – (6º Período, cursado em 2016/01) </w:t>
      </w:r>
      <w:r w:rsidR="00BC1DA7">
        <w:t>–</w:t>
      </w:r>
      <w:r>
        <w:t xml:space="preserve"> </w:t>
      </w:r>
      <w:r w:rsidR="00BC1DA7">
        <w:t>Apresentação de seminários para a turma.</w:t>
      </w:r>
    </w:p>
    <w:p w14:paraId="1AC15670" w14:textId="3EFF764A" w:rsidR="00BC1DA7" w:rsidRDefault="00BC1DA7" w:rsidP="00BC1DA7">
      <w:pPr>
        <w:jc w:val="both"/>
      </w:pPr>
      <w:r>
        <w:t xml:space="preserve">Das disciplinas analisadas, as metodologias escolhidas para desenvolvimento dessas qualidades são: </w:t>
      </w:r>
    </w:p>
    <w:p w14:paraId="6969DDB5" w14:textId="0D4D8912" w:rsidR="00BC1DA7" w:rsidRDefault="004B5D6C" w:rsidP="00BC1DA7">
      <w:pPr>
        <w:pStyle w:val="PargrafodaLista"/>
        <w:numPr>
          <w:ilvl w:val="0"/>
          <w:numId w:val="40"/>
        </w:numPr>
        <w:jc w:val="both"/>
      </w:pPr>
      <w:r>
        <w:t xml:space="preserve">Seminários: </w:t>
      </w:r>
      <w:proofErr w:type="gramStart"/>
      <w:r>
        <w:t>7</w:t>
      </w:r>
      <w:proofErr w:type="gramEnd"/>
      <w:r>
        <w:t xml:space="preserve"> Disciplinas (COM013, COM021, COM023, COM025, COM024, COM028, COM006) </w:t>
      </w:r>
    </w:p>
    <w:p w14:paraId="1973DF63" w14:textId="6CBCA2C0" w:rsidR="004B5D6C" w:rsidRDefault="004B5D6C" w:rsidP="00BC1DA7">
      <w:pPr>
        <w:pStyle w:val="PargrafodaLista"/>
        <w:numPr>
          <w:ilvl w:val="0"/>
          <w:numId w:val="40"/>
        </w:numPr>
        <w:jc w:val="both"/>
      </w:pPr>
      <w:r>
        <w:t xml:space="preserve">Discussões em sala de aula: </w:t>
      </w:r>
      <w:proofErr w:type="gramStart"/>
      <w:r w:rsidR="00162BDE">
        <w:t>5</w:t>
      </w:r>
      <w:proofErr w:type="gramEnd"/>
      <w:r w:rsidR="00162BDE">
        <w:t xml:space="preserve"> Disciplinas (COM006, COM013, COM021, COM025, COM024);</w:t>
      </w:r>
    </w:p>
    <w:p w14:paraId="1BBC9B02" w14:textId="778A6CC8" w:rsidR="00162BDE" w:rsidRDefault="00162BDE" w:rsidP="00BC1DA7">
      <w:pPr>
        <w:pStyle w:val="PargrafodaLista"/>
        <w:numPr>
          <w:ilvl w:val="0"/>
          <w:numId w:val="40"/>
        </w:numPr>
        <w:jc w:val="both"/>
      </w:pPr>
      <w:r>
        <w:t>Apresentação de ponto de vista:</w:t>
      </w:r>
      <w:proofErr w:type="gramStart"/>
      <w:r>
        <w:t xml:space="preserve">  </w:t>
      </w:r>
      <w:proofErr w:type="gramEnd"/>
      <w:r>
        <w:t xml:space="preserve">4 Disciplinas (COM024, COM025, </w:t>
      </w:r>
      <w:r w:rsidR="00691C60">
        <w:t>COM021, COM006)</w:t>
      </w:r>
    </w:p>
    <w:p w14:paraId="60126186" w14:textId="77777777" w:rsidR="00691C60" w:rsidRDefault="00691C60" w:rsidP="00691C60">
      <w:pPr>
        <w:jc w:val="both"/>
      </w:pPr>
    </w:p>
    <w:p w14:paraId="0B55C54B" w14:textId="77777777" w:rsidR="008A135D" w:rsidRDefault="00691C60" w:rsidP="00691C60">
      <w:pPr>
        <w:jc w:val="both"/>
      </w:pPr>
      <w:r>
        <w:t xml:space="preserve">Assim como no grupo </w:t>
      </w:r>
      <w:proofErr w:type="gramStart"/>
      <w:r>
        <w:t>1</w:t>
      </w:r>
      <w:proofErr w:type="gramEnd"/>
      <w:r>
        <w:t xml:space="preserve"> a metodologia mais recorrente é a de seminários em sala de aula, já ocorre uma diferença deste grupo em relação ao anterior, pois as matérias da área computacional do curso começam a aparecer com mais frequência, mas a porce</w:t>
      </w:r>
      <w:r>
        <w:t>n</w:t>
      </w:r>
      <w:r>
        <w:t xml:space="preserve">tagens de disciplina que </w:t>
      </w:r>
      <w:r w:rsidR="008A135D">
        <w:t xml:space="preserve">o autor </w:t>
      </w:r>
      <w:proofErr w:type="spellStart"/>
      <w:r w:rsidR="008A135D">
        <w:t>tever</w:t>
      </w:r>
      <w:proofErr w:type="spellEnd"/>
      <w:r w:rsidR="008A135D">
        <w:t xml:space="preserve"> a experiência que esta qualidade era desenvolvida ainda é muito baixa. </w:t>
      </w:r>
    </w:p>
    <w:p w14:paraId="33DBEC89" w14:textId="77777777" w:rsidR="008A135D" w:rsidRDefault="008A135D" w:rsidP="00691C60">
      <w:pPr>
        <w:jc w:val="both"/>
      </w:pPr>
    </w:p>
    <w:p w14:paraId="60C33161" w14:textId="77777777" w:rsidR="008A135D" w:rsidRDefault="008A135D" w:rsidP="008A135D">
      <w:pPr>
        <w:pStyle w:val="Ttulo2"/>
      </w:pPr>
    </w:p>
    <w:p w14:paraId="36F7F006" w14:textId="7B5C303A" w:rsidR="00691C60" w:rsidRDefault="008A135D" w:rsidP="008A135D">
      <w:pPr>
        <w:pStyle w:val="Ttulo2"/>
      </w:pPr>
      <w:bookmarkStart w:id="34" w:name="_Toc518986690"/>
      <w:r>
        <w:t>5.2.2</w:t>
      </w:r>
      <w:r w:rsidR="00691C60">
        <w:t xml:space="preserve"> </w:t>
      </w:r>
      <w:r>
        <w:t>Qualidade de Trabalho em Equipe</w:t>
      </w:r>
      <w:bookmarkEnd w:id="34"/>
    </w:p>
    <w:p w14:paraId="72225A96" w14:textId="77777777" w:rsidR="008A135D" w:rsidRDefault="008A135D" w:rsidP="008A135D">
      <w:pPr>
        <w:jc w:val="both"/>
      </w:pPr>
    </w:p>
    <w:p w14:paraId="6F4CD8B4" w14:textId="7AA28A5E" w:rsidR="008A135D" w:rsidRDefault="008A135D" w:rsidP="008A135D">
      <w:pPr>
        <w:jc w:val="both"/>
      </w:pPr>
      <w:r>
        <w:t xml:space="preserve">O gráfico </w:t>
      </w:r>
      <w:proofErr w:type="gramStart"/>
      <w:r>
        <w:t>5</w:t>
      </w:r>
      <w:proofErr w:type="gramEnd"/>
      <w:r>
        <w:t xml:space="preserve"> representa uma amostra da base que foi estudada contendo 31 disciplinas, sendo que </w:t>
      </w:r>
      <w:r w:rsidR="008F0044">
        <w:t>16</w:t>
      </w:r>
      <w:r>
        <w:t xml:space="preserve"> (</w:t>
      </w:r>
      <w:r w:rsidR="008F0044">
        <w:t>51,61</w:t>
      </w:r>
      <w:r>
        <w:t>%) dessas disciplinas segundo a vivência do autor, possuem met</w:t>
      </w:r>
      <w:r>
        <w:t>o</w:t>
      </w:r>
      <w:r>
        <w:t xml:space="preserve">dologias que possibilitam o aluno desenvolver esta qualidade. No entanto </w:t>
      </w:r>
      <w:r w:rsidR="008F0044">
        <w:t>15</w:t>
      </w:r>
      <w:r>
        <w:t xml:space="preserve"> (</w:t>
      </w:r>
      <w:r w:rsidR="008F0044">
        <w:t>48,38</w:t>
      </w:r>
      <w:r>
        <w:t xml:space="preserve">%) não possuem tais metodologias. </w:t>
      </w:r>
    </w:p>
    <w:p w14:paraId="1AE85D9A" w14:textId="77777777" w:rsidR="00816541" w:rsidRDefault="00816541" w:rsidP="008A135D">
      <w:pPr>
        <w:jc w:val="both"/>
      </w:pPr>
    </w:p>
    <w:p w14:paraId="5F5B8C39" w14:textId="77777777" w:rsidR="00816541" w:rsidRDefault="00816541" w:rsidP="008A135D">
      <w:pPr>
        <w:jc w:val="both"/>
      </w:pPr>
    </w:p>
    <w:p w14:paraId="561F5826" w14:textId="01C68A07" w:rsidR="00816541" w:rsidRDefault="00816541" w:rsidP="00816541">
      <w:pPr>
        <w:jc w:val="center"/>
      </w:pPr>
      <w:r>
        <w:t xml:space="preserve">Gráfico </w:t>
      </w:r>
      <w:proofErr w:type="gramStart"/>
      <w:r>
        <w:t>5</w:t>
      </w:r>
      <w:proofErr w:type="gramEnd"/>
      <w:r>
        <w:t xml:space="preserve">: Habilidades de Trabalho em Equipe </w:t>
      </w:r>
    </w:p>
    <w:p w14:paraId="0B8583CC" w14:textId="77777777" w:rsidR="00816541" w:rsidRDefault="00816541" w:rsidP="008A135D">
      <w:pPr>
        <w:jc w:val="both"/>
      </w:pPr>
    </w:p>
    <w:p w14:paraId="28F237A1" w14:textId="2239563B" w:rsidR="008A135D" w:rsidRDefault="00816541" w:rsidP="00816541">
      <w:pPr>
        <w:jc w:val="center"/>
      </w:pPr>
      <w:r>
        <w:rPr>
          <w:noProof/>
          <w:lang w:eastAsia="pt-BR"/>
        </w:rPr>
        <w:drawing>
          <wp:inline distT="0" distB="0" distL="0" distR="0" wp14:anchorId="2D6757E4" wp14:editId="003FDDB2">
            <wp:extent cx="4572000" cy="2743200"/>
            <wp:effectExtent l="0" t="0" r="19050"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58593B7" w14:textId="77777777" w:rsidR="00632658" w:rsidRDefault="00632658" w:rsidP="008A135D"/>
    <w:p w14:paraId="752ACB50" w14:textId="3203A78A" w:rsidR="008F0044" w:rsidRDefault="008F0044" w:rsidP="008F0044">
      <w:pPr>
        <w:jc w:val="both"/>
      </w:pPr>
      <w:r>
        <w:t>Sendo que</w:t>
      </w:r>
      <w:proofErr w:type="gramStart"/>
      <w:r>
        <w:t xml:space="preserve">  </w:t>
      </w:r>
      <w:proofErr w:type="gramEnd"/>
      <w:r>
        <w:t>pela prática do autor as seguintes disciplinas possuem  metodologias de d</w:t>
      </w:r>
      <w:r>
        <w:t>e</w:t>
      </w:r>
      <w:r>
        <w:t xml:space="preserve">senvolvimento desta qualidade: </w:t>
      </w:r>
    </w:p>
    <w:p w14:paraId="05C6ADBC" w14:textId="3A543AA9" w:rsidR="008F0044" w:rsidRDefault="00741092" w:rsidP="008F0044">
      <w:pPr>
        <w:pStyle w:val="PargrafodaLista"/>
        <w:numPr>
          <w:ilvl w:val="0"/>
          <w:numId w:val="41"/>
        </w:numPr>
        <w:jc w:val="both"/>
      </w:pPr>
      <w:r>
        <w:t>Sistemas de Computação</w:t>
      </w:r>
      <w:r w:rsidR="00013B12">
        <w:t xml:space="preserve"> (COM002) – (2º Período, cursado em 2012/02) – Tr</w:t>
      </w:r>
      <w:r w:rsidR="00013B12">
        <w:t>a</w:t>
      </w:r>
      <w:r w:rsidR="00013B12">
        <w:t>balho em grupo;</w:t>
      </w:r>
    </w:p>
    <w:p w14:paraId="4A79B652" w14:textId="526E08B3" w:rsidR="00013B12" w:rsidRDefault="00013B12" w:rsidP="008F0044">
      <w:pPr>
        <w:pStyle w:val="PargrafodaLista"/>
        <w:numPr>
          <w:ilvl w:val="0"/>
          <w:numId w:val="41"/>
        </w:numPr>
        <w:jc w:val="both"/>
      </w:pPr>
      <w:r>
        <w:t xml:space="preserve">Algoritmo e Estrutura de Dados </w:t>
      </w:r>
      <w:proofErr w:type="gramStart"/>
      <w:r>
        <w:t>1</w:t>
      </w:r>
      <w:proofErr w:type="gramEnd"/>
      <w:r>
        <w:t xml:space="preserve"> (COM001) – (2º Período, cursado em 2014/01) – Trabalho </w:t>
      </w:r>
      <w:r w:rsidR="00EE754E">
        <w:t>em gr</w:t>
      </w:r>
      <w:r>
        <w:t>upo;</w:t>
      </w:r>
    </w:p>
    <w:p w14:paraId="5E59CD0B" w14:textId="4BCA3386" w:rsidR="00013B12" w:rsidRDefault="00013B12" w:rsidP="008F0044">
      <w:pPr>
        <w:pStyle w:val="PargrafodaLista"/>
        <w:numPr>
          <w:ilvl w:val="0"/>
          <w:numId w:val="41"/>
        </w:numPr>
        <w:jc w:val="both"/>
      </w:pPr>
      <w:r>
        <w:t>Fundamentos de Economia (</w:t>
      </w:r>
      <w:r w:rsidR="00EE754E">
        <w:t>COM008) – (3º Período, cursado em 2013/02) – Trabalho em grupo, estudo de caso;</w:t>
      </w:r>
    </w:p>
    <w:p w14:paraId="6250AB58" w14:textId="1C5A6E6B" w:rsidR="00EE754E" w:rsidRDefault="00EE754E" w:rsidP="008F0044">
      <w:pPr>
        <w:pStyle w:val="PargrafodaLista"/>
        <w:numPr>
          <w:ilvl w:val="0"/>
          <w:numId w:val="41"/>
        </w:numPr>
        <w:jc w:val="both"/>
      </w:pPr>
      <w:r>
        <w:t>Organização e Arquitetura de Computadores (</w:t>
      </w:r>
      <w:r w:rsidR="000A1B10">
        <w:t>COM005) – (3º</w:t>
      </w:r>
      <w:proofErr w:type="gramStart"/>
      <w:r w:rsidR="000A1B10">
        <w:t xml:space="preserve">  </w:t>
      </w:r>
      <w:proofErr w:type="gramEnd"/>
      <w:r w:rsidR="000A1B10">
        <w:t>Período, cursado em 2013/01) – Exercício em grupo, trabalhos de laboratório em grupo;</w:t>
      </w:r>
    </w:p>
    <w:p w14:paraId="52665DF5" w14:textId="7797D6E9" w:rsidR="000A1B10" w:rsidRDefault="000A1B10" w:rsidP="000A1B10">
      <w:pPr>
        <w:pStyle w:val="PargrafodaLista"/>
        <w:numPr>
          <w:ilvl w:val="0"/>
          <w:numId w:val="41"/>
        </w:numPr>
        <w:jc w:val="both"/>
      </w:pPr>
      <w:r>
        <w:lastRenderedPageBreak/>
        <w:t>Teoria da Computação (COM006) – (3º Período, cursado em 2017/02) – Trab</w:t>
      </w:r>
      <w:r>
        <w:t>a</w:t>
      </w:r>
      <w:r>
        <w:t xml:space="preserve">lho em </w:t>
      </w:r>
      <w:r w:rsidR="004B41BF">
        <w:t>grupo;</w:t>
      </w:r>
    </w:p>
    <w:p w14:paraId="2203EE5C" w14:textId="1D35C3C6" w:rsidR="004B41BF" w:rsidRDefault="004B41BF" w:rsidP="004B41BF">
      <w:pPr>
        <w:pStyle w:val="PargrafodaLista"/>
        <w:numPr>
          <w:ilvl w:val="0"/>
          <w:numId w:val="41"/>
        </w:numPr>
        <w:jc w:val="both"/>
      </w:pPr>
      <w:r>
        <w:t xml:space="preserve">Direito e Legislação em Informática (COM013) – (4º Período, cursado em 2014/02) – </w:t>
      </w:r>
      <w:r w:rsidR="007C449A">
        <w:t>Trabalho em g</w:t>
      </w:r>
      <w:r>
        <w:t>rupo, estudos de caso;</w:t>
      </w:r>
    </w:p>
    <w:p w14:paraId="39F58E22" w14:textId="09E1BEB9" w:rsidR="000A1B10" w:rsidRDefault="004B41BF" w:rsidP="008F0044">
      <w:pPr>
        <w:pStyle w:val="PargrafodaLista"/>
        <w:numPr>
          <w:ilvl w:val="0"/>
          <w:numId w:val="41"/>
        </w:numPr>
        <w:jc w:val="both"/>
      </w:pPr>
      <w:r>
        <w:t xml:space="preserve">Banco de Dados </w:t>
      </w:r>
      <w:proofErr w:type="gramStart"/>
      <w:r>
        <w:t>1</w:t>
      </w:r>
      <w:proofErr w:type="gramEnd"/>
      <w:r>
        <w:t xml:space="preserve"> (COM015) – (5º Período, cursado em 2016/02) – Trabalho </w:t>
      </w:r>
      <w:r w:rsidR="007C449A">
        <w:t>em grupo, exercícios em grupo;</w:t>
      </w:r>
    </w:p>
    <w:p w14:paraId="3334C120" w14:textId="6691B0AB" w:rsidR="007C449A" w:rsidRDefault="007C449A" w:rsidP="008F0044">
      <w:pPr>
        <w:pStyle w:val="PargrafodaLista"/>
        <w:numPr>
          <w:ilvl w:val="0"/>
          <w:numId w:val="41"/>
        </w:numPr>
        <w:jc w:val="both"/>
      </w:pPr>
      <w:r>
        <w:t xml:space="preserve">Programação Orientada a Objetos (COM016) – (5º Período, cursado em 2015/01) </w:t>
      </w:r>
      <w:r w:rsidR="008B5AE2">
        <w:t>–</w:t>
      </w:r>
      <w:r>
        <w:t xml:space="preserve"> </w:t>
      </w:r>
      <w:r w:rsidR="008B5AE2">
        <w:t>Trabalho em grupo, exercícios em grupo;</w:t>
      </w:r>
    </w:p>
    <w:p w14:paraId="1C7A4162" w14:textId="316FEBE3" w:rsidR="008B5AE2" w:rsidRDefault="008B5AE2" w:rsidP="008B5AE2">
      <w:pPr>
        <w:pStyle w:val="PargrafodaLista"/>
        <w:numPr>
          <w:ilvl w:val="0"/>
          <w:numId w:val="41"/>
        </w:numPr>
        <w:jc w:val="both"/>
      </w:pPr>
      <w:r>
        <w:t xml:space="preserve">Banco de Dados </w:t>
      </w:r>
      <w:proofErr w:type="gramStart"/>
      <w:r>
        <w:t>2</w:t>
      </w:r>
      <w:proofErr w:type="gramEnd"/>
      <w:r>
        <w:t xml:space="preserve"> (COM021) – (6º Período, cursado em 2017/04) – </w:t>
      </w:r>
      <w:r w:rsidR="00712D38">
        <w:t>Trabalho em Grupo</w:t>
      </w:r>
      <w:r>
        <w:t>;</w:t>
      </w:r>
    </w:p>
    <w:p w14:paraId="346A08AC" w14:textId="6F3921CA" w:rsidR="00712D38" w:rsidRDefault="00712D38" w:rsidP="00712D38">
      <w:pPr>
        <w:pStyle w:val="PargrafodaLista"/>
        <w:numPr>
          <w:ilvl w:val="0"/>
          <w:numId w:val="41"/>
        </w:numPr>
        <w:jc w:val="both"/>
      </w:pPr>
      <w:r>
        <w:t xml:space="preserve">Engenharia de Software </w:t>
      </w:r>
      <w:proofErr w:type="gramStart"/>
      <w:r>
        <w:t>1</w:t>
      </w:r>
      <w:proofErr w:type="gramEnd"/>
      <w:r>
        <w:t xml:space="preserve"> (COM023) – (6º Período, cursado em 2015/02) – Tr</w:t>
      </w:r>
      <w:r>
        <w:t>a</w:t>
      </w:r>
      <w:r>
        <w:t>balho em Grupo, estudo de caso;</w:t>
      </w:r>
    </w:p>
    <w:p w14:paraId="2DB92A6C" w14:textId="1C8A7B89" w:rsidR="00712D38" w:rsidRDefault="002E041C" w:rsidP="008B5AE2">
      <w:pPr>
        <w:pStyle w:val="PargrafodaLista"/>
        <w:numPr>
          <w:ilvl w:val="0"/>
          <w:numId w:val="41"/>
        </w:numPr>
        <w:jc w:val="both"/>
      </w:pPr>
      <w:r>
        <w:t>Informática e Sociedade (COM025) – (6º Período, cursado em 2017/02) -</w:t>
      </w:r>
      <w:proofErr w:type="gramStart"/>
      <w:r>
        <w:t xml:space="preserve"> </w:t>
      </w:r>
      <w:r w:rsidR="00E5469B">
        <w:t xml:space="preserve"> </w:t>
      </w:r>
      <w:proofErr w:type="gramEnd"/>
      <w:r w:rsidR="00E5469B">
        <w:t>Exe</w:t>
      </w:r>
      <w:r w:rsidR="00E5469B">
        <w:t>r</w:t>
      </w:r>
      <w:r w:rsidR="00E5469B">
        <w:t>cícios em grupo;</w:t>
      </w:r>
    </w:p>
    <w:p w14:paraId="76DE55F7" w14:textId="3E0270B6" w:rsidR="00E5469B" w:rsidRDefault="00E5469B" w:rsidP="00E5469B">
      <w:pPr>
        <w:pStyle w:val="PargrafodaLista"/>
        <w:numPr>
          <w:ilvl w:val="0"/>
          <w:numId w:val="41"/>
        </w:numPr>
        <w:jc w:val="both"/>
      </w:pPr>
      <w:r>
        <w:t>Inteligência Artificial (COM024) – (6º Período, cursado em 2017/01) –</w:t>
      </w:r>
      <w:proofErr w:type="gramStart"/>
      <w:r>
        <w:t xml:space="preserve">  </w:t>
      </w:r>
      <w:proofErr w:type="gramEnd"/>
      <w:r>
        <w:t>Trab</w:t>
      </w:r>
      <w:r>
        <w:t>a</w:t>
      </w:r>
      <w:r>
        <w:t>lho em grupo, exerc</w:t>
      </w:r>
      <w:r w:rsidR="0004264D">
        <w:t>ícios em grupo;</w:t>
      </w:r>
    </w:p>
    <w:p w14:paraId="41B8B8AE" w14:textId="79131C03" w:rsidR="008B5AE2" w:rsidRDefault="00E5469B" w:rsidP="008F0044">
      <w:pPr>
        <w:pStyle w:val="PargrafodaLista"/>
        <w:numPr>
          <w:ilvl w:val="0"/>
          <w:numId w:val="41"/>
        </w:numPr>
        <w:jc w:val="both"/>
      </w:pPr>
      <w:r>
        <w:t xml:space="preserve">Redes de Computadores </w:t>
      </w:r>
      <w:proofErr w:type="gramStart"/>
      <w:r>
        <w:t>1</w:t>
      </w:r>
      <w:proofErr w:type="gramEnd"/>
      <w:r>
        <w:t xml:space="preserve"> (COM022) – (6º Período, cursado em 2015/02) </w:t>
      </w:r>
      <w:r w:rsidR="0004264D">
        <w:t>–</w:t>
      </w:r>
      <w:r>
        <w:t xml:space="preserve"> </w:t>
      </w:r>
      <w:r w:rsidR="0004264D">
        <w:t>Exercício de desenvolvimento de software em grupo;</w:t>
      </w:r>
    </w:p>
    <w:p w14:paraId="79CABDBE" w14:textId="0E3A2290" w:rsidR="0004264D" w:rsidRDefault="0004264D" w:rsidP="0004264D">
      <w:pPr>
        <w:pStyle w:val="PargrafodaLista"/>
        <w:numPr>
          <w:ilvl w:val="0"/>
          <w:numId w:val="41"/>
        </w:numPr>
        <w:jc w:val="both"/>
      </w:pPr>
      <w:r>
        <w:t xml:space="preserve">Interface </w:t>
      </w:r>
      <w:proofErr w:type="spellStart"/>
      <w:r>
        <w:t>Homen</w:t>
      </w:r>
      <w:proofErr w:type="spellEnd"/>
      <w:r>
        <w:t xml:space="preserve"> – Máquina (COM028) – (6º Período, cursado em 2016/01) – Trabalho em grupo;</w:t>
      </w:r>
    </w:p>
    <w:p w14:paraId="3A160037" w14:textId="5C9C592C" w:rsidR="0004264D" w:rsidRDefault="0004264D" w:rsidP="008F0044">
      <w:pPr>
        <w:pStyle w:val="PargrafodaLista"/>
        <w:numPr>
          <w:ilvl w:val="0"/>
          <w:numId w:val="41"/>
        </w:numPr>
        <w:jc w:val="both"/>
      </w:pPr>
      <w:r>
        <w:t xml:space="preserve">Redes de Computadores </w:t>
      </w:r>
      <w:proofErr w:type="gramStart"/>
      <w:r>
        <w:t>2</w:t>
      </w:r>
      <w:proofErr w:type="gramEnd"/>
      <w:r>
        <w:t xml:space="preserve"> (COM026) – (7º Período, cursado em 201</w:t>
      </w:r>
      <w:r w:rsidR="007D62F0">
        <w:t>6/01) – Exercício de desenvolvimento de software em grupo;</w:t>
      </w:r>
    </w:p>
    <w:p w14:paraId="0F76D37F" w14:textId="3FD5ED5D" w:rsidR="007D62F0" w:rsidRDefault="007D62F0" w:rsidP="008F0044">
      <w:pPr>
        <w:pStyle w:val="PargrafodaLista"/>
        <w:numPr>
          <w:ilvl w:val="0"/>
          <w:numId w:val="41"/>
        </w:numPr>
        <w:jc w:val="both"/>
      </w:pPr>
      <w:r>
        <w:t>Sistemas Distribuídos (COM032) – (8º Período, cursado em 2016/02) – Exerc</w:t>
      </w:r>
      <w:r>
        <w:t>í</w:t>
      </w:r>
      <w:r>
        <w:t>cio de desenvolvimento de software em grupo.</w:t>
      </w:r>
    </w:p>
    <w:p w14:paraId="2B358902" w14:textId="77777777" w:rsidR="007D62F0" w:rsidRDefault="007D62F0" w:rsidP="007D62F0">
      <w:pPr>
        <w:jc w:val="both"/>
      </w:pPr>
    </w:p>
    <w:p w14:paraId="52C11DF7" w14:textId="77777777" w:rsidR="007D62F0" w:rsidRDefault="007D62F0" w:rsidP="007D62F0">
      <w:pPr>
        <w:jc w:val="both"/>
      </w:pPr>
      <w:r>
        <w:t xml:space="preserve">Das disciplinas analisadas, as metodologias escolhidas para desenvolvimento dessas qualidades são: </w:t>
      </w:r>
    </w:p>
    <w:p w14:paraId="2F66BCFC" w14:textId="064B56BE" w:rsidR="007D62F0" w:rsidRDefault="007D62F0" w:rsidP="007D62F0">
      <w:pPr>
        <w:pStyle w:val="PargrafodaLista"/>
        <w:numPr>
          <w:ilvl w:val="0"/>
          <w:numId w:val="42"/>
        </w:numPr>
        <w:jc w:val="both"/>
      </w:pPr>
      <w:r>
        <w:t xml:space="preserve">Trabalho em Grupo: </w:t>
      </w:r>
      <w:r w:rsidR="00D40F9E">
        <w:t>12 Disciplinas (</w:t>
      </w:r>
      <w:r w:rsidR="00A61824">
        <w:t>COM002, COM001, COM008, COM005, COM006, COM013, COM015, COM016, COM021,</w:t>
      </w:r>
      <w:r w:rsidR="00A154F0">
        <w:t xml:space="preserve"> COM023, COM024, COM028)</w:t>
      </w:r>
      <w:r w:rsidR="008320A9">
        <w:t>;</w:t>
      </w:r>
    </w:p>
    <w:p w14:paraId="00FDA691" w14:textId="345D9C8B" w:rsidR="00A154F0" w:rsidRDefault="00A154F0" w:rsidP="007D62F0">
      <w:pPr>
        <w:pStyle w:val="PargrafodaLista"/>
        <w:numPr>
          <w:ilvl w:val="0"/>
          <w:numId w:val="42"/>
        </w:numPr>
        <w:jc w:val="both"/>
      </w:pPr>
      <w:r>
        <w:t xml:space="preserve">Exercícios em Grupo: </w:t>
      </w:r>
      <w:proofErr w:type="gramStart"/>
      <w:r w:rsidR="008320A9">
        <w:t>8</w:t>
      </w:r>
      <w:proofErr w:type="gramEnd"/>
      <w:r>
        <w:t xml:space="preserve"> Disciplinas (COM005, COM015, COM016, </w:t>
      </w:r>
      <w:r w:rsidR="008320A9">
        <w:t>COM025, COM024, COM022, COM026, COM032);</w:t>
      </w:r>
    </w:p>
    <w:p w14:paraId="134B6D20" w14:textId="0EC6297F" w:rsidR="008320A9" w:rsidRDefault="008320A9" w:rsidP="007D62F0">
      <w:pPr>
        <w:pStyle w:val="PargrafodaLista"/>
        <w:numPr>
          <w:ilvl w:val="0"/>
          <w:numId w:val="42"/>
        </w:numPr>
        <w:jc w:val="both"/>
      </w:pPr>
      <w:r>
        <w:t>Estudo de Caso:</w:t>
      </w:r>
      <w:r w:rsidR="00C423E3">
        <w:t xml:space="preserve"> </w:t>
      </w:r>
      <w:proofErr w:type="gramStart"/>
      <w:r w:rsidR="00C423E3">
        <w:t>3</w:t>
      </w:r>
      <w:proofErr w:type="gramEnd"/>
      <w:r w:rsidR="00C423E3">
        <w:t xml:space="preserve"> Disciplinas</w:t>
      </w:r>
      <w:r>
        <w:t xml:space="preserve"> (COM008, COM023, </w:t>
      </w:r>
      <w:r w:rsidR="00C423E3">
        <w:t>COM013)</w:t>
      </w:r>
    </w:p>
    <w:p w14:paraId="6332B2BE" w14:textId="25011419" w:rsidR="00C423E3" w:rsidRDefault="00C423E3" w:rsidP="00C423E3">
      <w:pPr>
        <w:jc w:val="both"/>
      </w:pPr>
      <w:r>
        <w:lastRenderedPageBreak/>
        <w:t xml:space="preserve">Assim como podemos perceber no grupo </w:t>
      </w:r>
      <w:proofErr w:type="gramStart"/>
      <w:r>
        <w:t>1</w:t>
      </w:r>
      <w:proofErr w:type="gramEnd"/>
      <w:r>
        <w:t xml:space="preserve"> a metodologia mais utilizada em sala de aula é a de trabalho em grupo para desenvolvimento desta qualidade, além do que temos matérias das mais diversas áreas do curso, onde o autor como aluno pode vivenciar o ensino desta qualidade na prática.</w:t>
      </w:r>
    </w:p>
    <w:p w14:paraId="356CD86D" w14:textId="77777777" w:rsidR="00C423E3" w:rsidRDefault="00C423E3" w:rsidP="00C423E3">
      <w:pPr>
        <w:jc w:val="both"/>
      </w:pPr>
    </w:p>
    <w:p w14:paraId="2BB7A32B" w14:textId="54B35206" w:rsidR="00C423E3" w:rsidRDefault="00C423E3" w:rsidP="00C423E3">
      <w:pPr>
        <w:pStyle w:val="Ttulo2"/>
      </w:pPr>
      <w:bookmarkStart w:id="35" w:name="_Toc518986691"/>
      <w:r>
        <w:t>5.2.3 Qualidade de Organização</w:t>
      </w:r>
      <w:bookmarkEnd w:id="35"/>
    </w:p>
    <w:p w14:paraId="61D21D1A" w14:textId="77777777" w:rsidR="00C423E3" w:rsidRDefault="00C423E3" w:rsidP="00C423E3"/>
    <w:p w14:paraId="77FD95EF" w14:textId="7ECC5B16" w:rsidR="0032064C" w:rsidRDefault="0032064C" w:rsidP="0032064C">
      <w:pPr>
        <w:jc w:val="both"/>
      </w:pPr>
      <w:r>
        <w:t xml:space="preserve">O gráfico </w:t>
      </w:r>
      <w:proofErr w:type="gramStart"/>
      <w:r>
        <w:t>6</w:t>
      </w:r>
      <w:proofErr w:type="gramEnd"/>
      <w:r>
        <w:t xml:space="preserve"> representa uma amostra da base que foi estudada contendo 31 disciplinas, sendo que 16 (51,61%) dessas disciplinas segundo a vivência do autor, possuem met</w:t>
      </w:r>
      <w:r>
        <w:t>o</w:t>
      </w:r>
      <w:r>
        <w:t xml:space="preserve">dologias que possibilitam o aluno desenvolver esta qualidade. No entanto 15 (48,38%) não possuem tais metodologias. </w:t>
      </w:r>
    </w:p>
    <w:p w14:paraId="3E5CF815" w14:textId="77777777" w:rsidR="00301409" w:rsidRDefault="00301409" w:rsidP="0032064C">
      <w:pPr>
        <w:jc w:val="both"/>
      </w:pPr>
    </w:p>
    <w:p w14:paraId="7E5E9960" w14:textId="50072D2D" w:rsidR="00C423E3" w:rsidRDefault="00301409" w:rsidP="00301409">
      <w:pPr>
        <w:jc w:val="center"/>
      </w:pPr>
      <w:r>
        <w:t xml:space="preserve">Gráfico </w:t>
      </w:r>
      <w:proofErr w:type="gramStart"/>
      <w:r>
        <w:t>6</w:t>
      </w:r>
      <w:proofErr w:type="gramEnd"/>
      <w:r>
        <w:t>: Qualidades de Organização</w:t>
      </w:r>
    </w:p>
    <w:p w14:paraId="4DB4D56A" w14:textId="77777777" w:rsidR="00C84101" w:rsidRDefault="00C84101" w:rsidP="00C423E3"/>
    <w:p w14:paraId="7DD0C8D0" w14:textId="66872CB0" w:rsidR="00C84101" w:rsidRPr="00C423E3" w:rsidRDefault="00301409" w:rsidP="00301409">
      <w:pPr>
        <w:jc w:val="center"/>
      </w:pPr>
      <w:r>
        <w:rPr>
          <w:noProof/>
          <w:lang w:eastAsia="pt-BR"/>
        </w:rPr>
        <w:drawing>
          <wp:inline distT="0" distB="0" distL="0" distR="0" wp14:anchorId="6ACA540C" wp14:editId="6F0730B7">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F0CECD6" w14:textId="77777777" w:rsidR="00301409" w:rsidRDefault="00301409" w:rsidP="00301409">
      <w:pPr>
        <w:pStyle w:val="Subttulo"/>
        <w:jc w:val="center"/>
      </w:pPr>
      <w:r>
        <w:t>Fonte:</w:t>
      </w:r>
      <w:proofErr w:type="gramStart"/>
      <w:r>
        <w:t xml:space="preserve">  </w:t>
      </w:r>
      <w:proofErr w:type="gramEnd"/>
      <w:r>
        <w:t>Próprio autor</w:t>
      </w:r>
    </w:p>
    <w:p w14:paraId="679FEB57" w14:textId="77777777" w:rsidR="00301409" w:rsidRDefault="00301409" w:rsidP="00301409">
      <w:pPr>
        <w:jc w:val="both"/>
      </w:pPr>
      <w:r>
        <w:t>Sendo que</w:t>
      </w:r>
      <w:proofErr w:type="gramStart"/>
      <w:r>
        <w:t xml:space="preserve">  </w:t>
      </w:r>
      <w:proofErr w:type="gramEnd"/>
      <w:r>
        <w:t>pela prática do autor as seguintes disciplinas possuem  metodologias de d</w:t>
      </w:r>
      <w:r>
        <w:t>e</w:t>
      </w:r>
      <w:r>
        <w:t xml:space="preserve">senvolvimento desta qualidade: </w:t>
      </w:r>
    </w:p>
    <w:p w14:paraId="2080D87B" w14:textId="77777777" w:rsidR="00632658" w:rsidRDefault="00632658" w:rsidP="008A135D"/>
    <w:p w14:paraId="7D1468E1" w14:textId="7D585712" w:rsidR="00301409" w:rsidRDefault="003809F4" w:rsidP="003809F4">
      <w:pPr>
        <w:pStyle w:val="PargrafodaLista"/>
        <w:numPr>
          <w:ilvl w:val="0"/>
          <w:numId w:val="43"/>
        </w:numPr>
      </w:pPr>
      <w:r>
        <w:t>Introdução à Lógica Computacional (</w:t>
      </w:r>
      <w:r>
        <w:tab/>
        <w:t xml:space="preserve">MAT007) – (1º Período, cursado em 2012/01) </w:t>
      </w:r>
      <w:r w:rsidR="00CA1F6F">
        <w:t>–</w:t>
      </w:r>
      <w:r>
        <w:t xml:space="preserve"> </w:t>
      </w:r>
      <w:proofErr w:type="spellStart"/>
      <w:r w:rsidR="00CA1F6F">
        <w:t>È</w:t>
      </w:r>
      <w:proofErr w:type="spellEnd"/>
      <w:r w:rsidR="00CA1F6F">
        <w:t xml:space="preserve"> estritamente cobrado nesta disciplina que o aluno tenha que realizar atividades específicas em prazos bem definidos, com recursos bem defin</w:t>
      </w:r>
      <w:r w:rsidR="00CA1F6F">
        <w:t>i</w:t>
      </w:r>
      <w:r w:rsidR="00CA1F6F">
        <w:t>dos;</w:t>
      </w:r>
    </w:p>
    <w:p w14:paraId="2F918998" w14:textId="0D91717E" w:rsidR="00CA1F6F" w:rsidRDefault="00CA1F6F" w:rsidP="003809F4">
      <w:pPr>
        <w:pStyle w:val="PargrafodaLista"/>
        <w:numPr>
          <w:ilvl w:val="0"/>
          <w:numId w:val="43"/>
        </w:numPr>
      </w:pPr>
      <w:r>
        <w:lastRenderedPageBreak/>
        <w:t xml:space="preserve">Sistemas de Computação (COM002) – (2º Período, cursado em 2012/02) – </w:t>
      </w:r>
      <w:proofErr w:type="spellStart"/>
      <w:r>
        <w:t>È</w:t>
      </w:r>
      <w:proofErr w:type="spellEnd"/>
      <w:r>
        <w:t xml:space="preserve"> estritamente cobrado nesta disciplina que o aluno tenha que realizar atividades e</w:t>
      </w:r>
      <w:r>
        <w:t>s</w:t>
      </w:r>
      <w:r>
        <w:t>pecíficas em prazos bem definidos, com recursos bem definidos;</w:t>
      </w:r>
    </w:p>
    <w:p w14:paraId="1FBB9AFC" w14:textId="23B1A821" w:rsidR="00CA1F6F" w:rsidRDefault="003A3A00" w:rsidP="003809F4">
      <w:pPr>
        <w:pStyle w:val="PargrafodaLista"/>
        <w:numPr>
          <w:ilvl w:val="0"/>
          <w:numId w:val="43"/>
        </w:numPr>
      </w:pPr>
      <w:r>
        <w:t xml:space="preserve">Algoritmos e Estrutura de Dados </w:t>
      </w:r>
      <w:proofErr w:type="gramStart"/>
      <w:r>
        <w:t>1</w:t>
      </w:r>
      <w:proofErr w:type="gramEnd"/>
      <w:r>
        <w:t xml:space="preserve"> (COM001) – (2º Período, cursado em 2014/01)</w:t>
      </w:r>
      <w:r w:rsidR="00EA70BB">
        <w:t xml:space="preserve">  - </w:t>
      </w:r>
      <w:proofErr w:type="spellStart"/>
      <w:r w:rsidR="00EA70BB">
        <w:t>È</w:t>
      </w:r>
      <w:proofErr w:type="spellEnd"/>
      <w:r w:rsidR="00EA70BB">
        <w:t xml:space="preserve"> estritamente cobrado nesta disciplina que o aluno tenha que realizar atividades específicas em prazos bem definidos, com recursos bem defin</w:t>
      </w:r>
      <w:r w:rsidR="00EA70BB">
        <w:t>i</w:t>
      </w:r>
      <w:r w:rsidR="00EA70BB">
        <w:t>dos;</w:t>
      </w:r>
    </w:p>
    <w:p w14:paraId="3B231C83" w14:textId="77777777" w:rsidR="00EA70BB" w:rsidRDefault="00EA70BB" w:rsidP="00EA70BB">
      <w:pPr>
        <w:pStyle w:val="PargrafodaLista"/>
        <w:numPr>
          <w:ilvl w:val="0"/>
          <w:numId w:val="43"/>
        </w:numPr>
      </w:pPr>
      <w:r>
        <w:t>Organização e Arquitetura de Computadores (COM005) – (3º</w:t>
      </w:r>
      <w:proofErr w:type="gramStart"/>
      <w:r>
        <w:t xml:space="preserve">  </w:t>
      </w:r>
      <w:proofErr w:type="gramEnd"/>
      <w:r>
        <w:t xml:space="preserve">Período, cursado em 2013/01) – </w:t>
      </w:r>
      <w:proofErr w:type="spellStart"/>
      <w:r>
        <w:t>È</w:t>
      </w:r>
      <w:proofErr w:type="spellEnd"/>
      <w:r>
        <w:t xml:space="preserve"> estritamente cobrado nesta disciplina que o aluno tenha que realizar atividades específicas em prazos bem definidos, com recursos bem defin</w:t>
      </w:r>
      <w:r>
        <w:t>i</w:t>
      </w:r>
      <w:r>
        <w:t>dos;</w:t>
      </w:r>
    </w:p>
    <w:p w14:paraId="620C5307" w14:textId="057506F7" w:rsidR="004C5798" w:rsidRDefault="004C5798" w:rsidP="004C5798">
      <w:pPr>
        <w:pStyle w:val="PargrafodaLista"/>
        <w:numPr>
          <w:ilvl w:val="0"/>
          <w:numId w:val="43"/>
        </w:numPr>
        <w:jc w:val="both"/>
      </w:pPr>
      <w:r>
        <w:t xml:space="preserve">Teoria da Computação (COM006) – (3º Período, cursado em 2017/02) – </w:t>
      </w:r>
      <w:proofErr w:type="spellStart"/>
      <w:r>
        <w:t>È</w:t>
      </w:r>
      <w:proofErr w:type="spellEnd"/>
      <w:r>
        <w:t xml:space="preserve"> estr</w:t>
      </w:r>
      <w:r>
        <w:t>i</w:t>
      </w:r>
      <w:r>
        <w:t>tamente cobrado nesta disciplina que o aluno tenha que realizar atividades esp</w:t>
      </w:r>
      <w:r>
        <w:t>e</w:t>
      </w:r>
      <w:r>
        <w:t>cíficas em prazos bem definidos, com recursos bem definidos;</w:t>
      </w:r>
    </w:p>
    <w:p w14:paraId="0D4F8326" w14:textId="77777777" w:rsidR="004C5798" w:rsidRDefault="004C5798" w:rsidP="004C5798">
      <w:pPr>
        <w:pStyle w:val="PargrafodaLista"/>
        <w:numPr>
          <w:ilvl w:val="0"/>
          <w:numId w:val="43"/>
        </w:numPr>
        <w:jc w:val="both"/>
      </w:pPr>
      <w:r>
        <w:t xml:space="preserve">Banco de Dados </w:t>
      </w:r>
      <w:proofErr w:type="gramStart"/>
      <w:r>
        <w:t>1</w:t>
      </w:r>
      <w:proofErr w:type="gramEnd"/>
      <w:r>
        <w:t xml:space="preserve"> (COM015) – (5º Período, cursado em 2016/02) – </w:t>
      </w:r>
      <w:proofErr w:type="spellStart"/>
      <w:r>
        <w:t>È</w:t>
      </w:r>
      <w:proofErr w:type="spellEnd"/>
      <w:r>
        <w:t xml:space="preserve"> estrit</w:t>
      </w:r>
      <w:r>
        <w:t>a</w:t>
      </w:r>
      <w:r>
        <w:t>mente cobrado nesta disciplina que o aluno tenha que realizar atividades espec</w:t>
      </w:r>
      <w:r>
        <w:t>í</w:t>
      </w:r>
      <w:r>
        <w:t>ficas em prazos bem definidos, com recursos bem definidos;</w:t>
      </w:r>
    </w:p>
    <w:p w14:paraId="42D17E25" w14:textId="1382057A" w:rsidR="004C5798" w:rsidRDefault="004C5798" w:rsidP="004C5798">
      <w:pPr>
        <w:pStyle w:val="PargrafodaLista"/>
        <w:numPr>
          <w:ilvl w:val="0"/>
          <w:numId w:val="43"/>
        </w:numPr>
        <w:jc w:val="both"/>
      </w:pPr>
      <w:r>
        <w:t xml:space="preserve">Pesquisa Operacional (COM017) – (5º Período, cursado em 2016/02) - </w:t>
      </w:r>
      <w:proofErr w:type="spellStart"/>
      <w:r>
        <w:t>È</w:t>
      </w:r>
      <w:proofErr w:type="spellEnd"/>
      <w:r>
        <w:t xml:space="preserve"> estr</w:t>
      </w:r>
      <w:r>
        <w:t>i</w:t>
      </w:r>
      <w:r>
        <w:t>tamente cobrado nesta disciplina que o aluno tenha que realizar atividades esp</w:t>
      </w:r>
      <w:r>
        <w:t>e</w:t>
      </w:r>
      <w:r>
        <w:t>cíficas em prazos bem definidos, com recursos bem definidos;</w:t>
      </w:r>
    </w:p>
    <w:p w14:paraId="39A64FD3" w14:textId="0D0B1EDA" w:rsidR="004C5798" w:rsidRDefault="004C5798" w:rsidP="004C5798">
      <w:pPr>
        <w:pStyle w:val="PargrafodaLista"/>
        <w:numPr>
          <w:ilvl w:val="0"/>
          <w:numId w:val="43"/>
        </w:numPr>
        <w:jc w:val="both"/>
      </w:pPr>
      <w:r>
        <w:t xml:space="preserve">Programação Orientada a Objetos (COM016) – (5º Período, cursado em 2015/01) – </w:t>
      </w:r>
      <w:proofErr w:type="spellStart"/>
      <w:r w:rsidR="0081470D">
        <w:t>È</w:t>
      </w:r>
      <w:proofErr w:type="spellEnd"/>
      <w:r w:rsidR="0081470D">
        <w:t xml:space="preserve"> estritamente cobrado nesta disciplina que o aluno tenha que realizar atividades específicas em prazos bem definidos, com recursos bem defin</w:t>
      </w:r>
      <w:r w:rsidR="0081470D">
        <w:t>i</w:t>
      </w:r>
      <w:r w:rsidR="0081470D">
        <w:t>dos;</w:t>
      </w:r>
    </w:p>
    <w:p w14:paraId="1E62BB3D" w14:textId="5D88A201" w:rsidR="00EA70BB" w:rsidRDefault="0081470D" w:rsidP="0081470D">
      <w:pPr>
        <w:pStyle w:val="PargrafodaLista"/>
        <w:numPr>
          <w:ilvl w:val="0"/>
          <w:numId w:val="43"/>
        </w:numPr>
        <w:jc w:val="both"/>
      </w:pPr>
      <w:r>
        <w:t xml:space="preserve">Engenharia de Software </w:t>
      </w:r>
      <w:proofErr w:type="gramStart"/>
      <w:r>
        <w:t>1</w:t>
      </w:r>
      <w:proofErr w:type="gramEnd"/>
      <w:r>
        <w:t xml:space="preserve"> (COM023) – (6º Período, cursado em 2015/02) – </w:t>
      </w:r>
      <w:proofErr w:type="spellStart"/>
      <w:r>
        <w:t>È</w:t>
      </w:r>
      <w:proofErr w:type="spellEnd"/>
      <w:r>
        <w:t xml:space="preserve"> estritamente cobrado nesta disciplina que o aluno tenha que realizar atividades específicas em prazos bem definidos, com recursos bem definidos;</w:t>
      </w:r>
    </w:p>
    <w:p w14:paraId="718BD2A0" w14:textId="025EC3D8" w:rsidR="00EA70BB" w:rsidRDefault="0081470D" w:rsidP="003809F4">
      <w:pPr>
        <w:pStyle w:val="PargrafodaLista"/>
        <w:numPr>
          <w:ilvl w:val="0"/>
          <w:numId w:val="43"/>
        </w:numPr>
      </w:pPr>
      <w:r>
        <w:t xml:space="preserve">Inteligência Artificial (COM024) – (6º Período, cursado em 2017/01) – </w:t>
      </w:r>
      <w:proofErr w:type="spellStart"/>
      <w:r w:rsidR="000D00F9">
        <w:t>È</w:t>
      </w:r>
      <w:proofErr w:type="spellEnd"/>
      <w:r w:rsidR="000D00F9">
        <w:t xml:space="preserve"> estr</w:t>
      </w:r>
      <w:r w:rsidR="000D00F9">
        <w:t>i</w:t>
      </w:r>
      <w:r w:rsidR="000D00F9">
        <w:t>tamente cobrado nesta disciplina que o aluno tenha que realizar atividades esp</w:t>
      </w:r>
      <w:r w:rsidR="000D00F9">
        <w:t>e</w:t>
      </w:r>
      <w:r w:rsidR="000D00F9">
        <w:t>cíficas em prazos bem definidos, com recursos bem definidos;</w:t>
      </w:r>
    </w:p>
    <w:p w14:paraId="335BC542" w14:textId="388BC9CD" w:rsidR="000D00F9" w:rsidRDefault="000D00F9" w:rsidP="000D00F9">
      <w:pPr>
        <w:pStyle w:val="PargrafodaLista"/>
        <w:numPr>
          <w:ilvl w:val="0"/>
          <w:numId w:val="43"/>
        </w:numPr>
        <w:jc w:val="both"/>
      </w:pPr>
      <w:r>
        <w:t xml:space="preserve">Redes de Computadores </w:t>
      </w:r>
      <w:proofErr w:type="gramStart"/>
      <w:r>
        <w:t>2</w:t>
      </w:r>
      <w:proofErr w:type="gramEnd"/>
      <w:r>
        <w:t xml:space="preserve"> (COM026) – (7º Período, cursado em 2016/01) – </w:t>
      </w:r>
      <w:proofErr w:type="spellStart"/>
      <w:r>
        <w:t>È</w:t>
      </w:r>
      <w:proofErr w:type="spellEnd"/>
      <w:r>
        <w:t xml:space="preserve"> estritamente cobrado nesta disciplina que o aluno tenha que realizar atividades específicas em prazos bem definidos, com recursos bem definidos;</w:t>
      </w:r>
    </w:p>
    <w:p w14:paraId="05B8D01B" w14:textId="671CCE18" w:rsidR="00120406" w:rsidRDefault="00120406" w:rsidP="00CB77C2">
      <w:pPr>
        <w:jc w:val="both"/>
      </w:pPr>
      <w:r>
        <w:lastRenderedPageBreak/>
        <w:t>A metodologia utilizada pelos professores</w:t>
      </w:r>
      <w:proofErr w:type="gramStart"/>
      <w:r>
        <w:t xml:space="preserve"> </w:t>
      </w:r>
      <w:r w:rsidR="0059505E">
        <w:t xml:space="preserve"> </w:t>
      </w:r>
      <w:proofErr w:type="gramEnd"/>
      <w:r w:rsidR="0059505E">
        <w:t>para desenvolvimento dos alunos nesta qu</w:t>
      </w:r>
      <w:r w:rsidR="0059505E">
        <w:t>a</w:t>
      </w:r>
      <w:r w:rsidR="0059505E">
        <w:t xml:space="preserve">lidade é cobrar que o mesmo tenha que realizar atividades específicas em prazos bem definidos e com recursos bem definidos como trabalhos, exercícios, provas entre outros. </w:t>
      </w:r>
      <w:proofErr w:type="spellStart"/>
      <w:r w:rsidR="0059505E">
        <w:t>È</w:t>
      </w:r>
      <w:proofErr w:type="spellEnd"/>
      <w:r w:rsidR="0059505E">
        <w:t xml:space="preserve"> importante analisar que nesta qualidade a maioria das disciplinas é da área de comp</w:t>
      </w:r>
      <w:r w:rsidR="0059505E">
        <w:t>u</w:t>
      </w:r>
      <w:r w:rsidR="0059505E">
        <w:t xml:space="preserve">tação do curso, o que demonstra um perfil </w:t>
      </w:r>
      <w:proofErr w:type="spellStart"/>
      <w:r w:rsidR="0059505E">
        <w:t>relacinado</w:t>
      </w:r>
      <w:proofErr w:type="spellEnd"/>
      <w:r w:rsidR="0059505E">
        <w:t xml:space="preserve"> as disciplinas de computação. Como podemos perceber nesta pesquisa anteriormente, </w:t>
      </w:r>
      <w:proofErr w:type="gramStart"/>
      <w:r w:rsidR="0059505E">
        <w:t>o perfil das disciplinas de co</w:t>
      </w:r>
      <w:r w:rsidR="0059505E">
        <w:t>m</w:t>
      </w:r>
      <w:r w:rsidR="0059505E">
        <w:t>putação e de administração se diferem</w:t>
      </w:r>
      <w:proofErr w:type="gramEnd"/>
      <w:r w:rsidR="0059505E">
        <w:t xml:space="preserve"> não só em áreas de estudo, mas também em m</w:t>
      </w:r>
      <w:r w:rsidR="0059505E">
        <w:t>e</w:t>
      </w:r>
      <w:r w:rsidR="0059505E">
        <w:t>todologias de aplicação.</w:t>
      </w:r>
    </w:p>
    <w:p w14:paraId="6CC46780" w14:textId="77777777" w:rsidR="009A66FD" w:rsidRDefault="009A66FD" w:rsidP="00CB77C2">
      <w:pPr>
        <w:jc w:val="both"/>
      </w:pPr>
    </w:p>
    <w:p w14:paraId="45C37E6E" w14:textId="60343C59" w:rsidR="009A66FD" w:rsidRDefault="009A66FD" w:rsidP="00CB77C2">
      <w:pPr>
        <w:pStyle w:val="Ttulo2"/>
      </w:pPr>
      <w:bookmarkStart w:id="36" w:name="_Toc518986692"/>
      <w:r>
        <w:t>5.2 Resultados</w:t>
      </w:r>
      <w:bookmarkEnd w:id="36"/>
    </w:p>
    <w:p w14:paraId="6A126EDE" w14:textId="77777777" w:rsidR="009A66FD" w:rsidRDefault="009A66FD" w:rsidP="00CB77C2">
      <w:pPr>
        <w:jc w:val="both"/>
      </w:pPr>
    </w:p>
    <w:p w14:paraId="4EFC0C48" w14:textId="4F28696A" w:rsidR="009A66FD" w:rsidRDefault="009A66FD" w:rsidP="00CB77C2">
      <w:pPr>
        <w:jc w:val="both"/>
      </w:pPr>
      <w:r>
        <w:t xml:space="preserve">Dada </w:t>
      </w:r>
      <w:proofErr w:type="gramStart"/>
      <w:r>
        <w:t>a</w:t>
      </w:r>
      <w:proofErr w:type="gramEnd"/>
      <w:r>
        <w:t xml:space="preserve"> análise feita, podemos perceber que as disciplinas do curso de Bacharelado em Sistemas de Informação da UFVJM em sua grande maioria não </w:t>
      </w:r>
      <w:r w:rsidR="00CB77C2">
        <w:t>citam diretamente no plano de ensino metodologias para capacitação e desenvolvimento dos alunos em qual</w:t>
      </w:r>
      <w:r w:rsidR="00CB77C2">
        <w:t>i</w:t>
      </w:r>
      <w:r w:rsidR="00CB77C2">
        <w:t>dades i</w:t>
      </w:r>
      <w:r w:rsidR="00CC2644">
        <w:t>nterpessoais. Esse fator</w:t>
      </w:r>
      <w:r w:rsidR="00CB77C2">
        <w:t xml:space="preserve"> é preocupante</w:t>
      </w:r>
      <w:proofErr w:type="gramStart"/>
      <w:r w:rsidR="00CB77C2">
        <w:t xml:space="preserve"> pois</w:t>
      </w:r>
      <w:proofErr w:type="gramEnd"/>
      <w:r w:rsidR="00CB77C2">
        <w:t xml:space="preserve"> como mostrado nessa pesquisa</w:t>
      </w:r>
      <w:r w:rsidR="00CC2644">
        <w:t>,</w:t>
      </w:r>
      <w:r w:rsidR="00CB77C2">
        <w:t xml:space="preserve"> as diretrizes para o curso consideram estas qualidades de extrema importância para o egresso de Sistema de Informação</w:t>
      </w:r>
      <w:r w:rsidR="00CC2644">
        <w:t xml:space="preserve">. Foi também </w:t>
      </w:r>
      <w:proofErr w:type="gramStart"/>
      <w:r w:rsidR="00CC2644">
        <w:t>demonstrado que vários</w:t>
      </w:r>
      <w:proofErr w:type="gramEnd"/>
      <w:r w:rsidR="00CC2644">
        <w:t xml:space="preserve"> pesquisadores também consideram esta qualidade de extrema importância, além de perceber uma falha nas mesmas pelo profissional de T.I.</w:t>
      </w:r>
    </w:p>
    <w:p w14:paraId="2CA4F3C4" w14:textId="75CC1B95" w:rsidR="00CC2644" w:rsidRDefault="00701CD3" w:rsidP="00CB77C2">
      <w:pPr>
        <w:jc w:val="both"/>
      </w:pPr>
      <w:r>
        <w:t>Entretanto, podemos perceber que mesmo não descrevendo no plano de ensino da disc</w:t>
      </w:r>
      <w:r>
        <w:t>i</w:t>
      </w:r>
      <w:r>
        <w:t>plina o ensino das qualidades, o autor desse texto pode vivenciar as disciplinas na prát</w:t>
      </w:r>
      <w:r>
        <w:t>i</w:t>
      </w:r>
      <w:r>
        <w:t xml:space="preserve">ca e perceber que indiretamente este ensino ocorre, mas ainda em pequena parte das mesmas. </w:t>
      </w:r>
    </w:p>
    <w:p w14:paraId="324B2A60" w14:textId="783D1BCF" w:rsidR="00701CD3" w:rsidRDefault="00F306FA" w:rsidP="00CB77C2">
      <w:pPr>
        <w:jc w:val="both"/>
      </w:pPr>
      <w:r>
        <w:t>Vale também ressaltar que as disciplinas que tem metodologias para ensino destas qu</w:t>
      </w:r>
      <w:r>
        <w:t>a</w:t>
      </w:r>
      <w:r>
        <w:t>lidades são na maioria da área da administração do curso e também na sua maioria de períodos mais elevados do curso 5º Período +, o que também preocupa por dois fatores:</w:t>
      </w:r>
    </w:p>
    <w:p w14:paraId="71B2ED0E" w14:textId="0B681E82" w:rsidR="00F306FA" w:rsidRDefault="00F306FA" w:rsidP="00F306FA">
      <w:pPr>
        <w:pStyle w:val="PargrafodaLista"/>
        <w:numPr>
          <w:ilvl w:val="0"/>
          <w:numId w:val="44"/>
        </w:numPr>
        <w:jc w:val="both"/>
      </w:pPr>
      <w:r>
        <w:t>Pela experiência do autor no curso, os alunos com perfil mais da área de comp</w:t>
      </w:r>
      <w:r>
        <w:t>u</w:t>
      </w:r>
      <w:r>
        <w:t>tação geralmente tem preferência e se dedicam mais nas disciplinas de comput</w:t>
      </w:r>
      <w:r>
        <w:t>a</w:t>
      </w:r>
      <w:r>
        <w:t>ção. Se estas disciplinas não permitem ao aluno desenvolver as qualidades inte</w:t>
      </w:r>
      <w:r>
        <w:t>r</w:t>
      </w:r>
      <w:r>
        <w:t>pessoais, este aluno pode concluir o curso e mesmo assim não ter sido capacit</w:t>
      </w:r>
      <w:r>
        <w:t>a</w:t>
      </w:r>
      <w:r>
        <w:t>do suficientemente nestas qualidades;</w:t>
      </w:r>
    </w:p>
    <w:p w14:paraId="3FCA237D" w14:textId="77777777" w:rsidR="00127C00" w:rsidRDefault="00020247" w:rsidP="001B2D8F">
      <w:pPr>
        <w:pStyle w:val="PargrafodaLista"/>
        <w:numPr>
          <w:ilvl w:val="0"/>
          <w:numId w:val="44"/>
        </w:numPr>
        <w:jc w:val="both"/>
      </w:pPr>
      <w:r>
        <w:lastRenderedPageBreak/>
        <w:t xml:space="preserve">Os índices de evasão no curso são altos, o que pode ocorrer por </w:t>
      </w:r>
      <w:proofErr w:type="spellStart"/>
      <w:r>
        <w:t>conflitância</w:t>
      </w:r>
      <w:proofErr w:type="spellEnd"/>
      <w:r>
        <w:t xml:space="preserve"> de perfis, como estas qualidades são mais abordadas em disciplinas de quinto </w:t>
      </w:r>
      <w:proofErr w:type="spellStart"/>
      <w:r>
        <w:t>per</w:t>
      </w:r>
      <w:r>
        <w:t>í</w:t>
      </w:r>
      <w:r>
        <w:t>do</w:t>
      </w:r>
      <w:proofErr w:type="spellEnd"/>
      <w:r>
        <w:t xml:space="preserve"> ou mais, alunos que ingressam no curso e tem como perfil desenvolver estas qualidades cada vez mais, podem se sentir desmotivados, levando a evasão.</w:t>
      </w:r>
    </w:p>
    <w:p w14:paraId="1AE9916C" w14:textId="77777777" w:rsidR="00BC775E" w:rsidRDefault="00BC775E" w:rsidP="00BC775E">
      <w:pPr>
        <w:jc w:val="both"/>
      </w:pPr>
    </w:p>
    <w:p w14:paraId="4E35F9E0" w14:textId="77777777" w:rsidR="009D3A4E" w:rsidRDefault="009D3A4E" w:rsidP="009D3A4E">
      <w:pPr>
        <w:jc w:val="both"/>
        <w:sectPr w:rsidR="009D3A4E" w:rsidSect="005D39EB">
          <w:headerReference w:type="even" r:id="rId34"/>
          <w:headerReference w:type="default" r:id="rId35"/>
          <w:pgSz w:w="11906" w:h="16838"/>
          <w:pgMar w:top="1701" w:right="1701" w:bottom="1134" w:left="1701" w:header="709" w:footer="709" w:gutter="0"/>
          <w:pgNumType w:start="10"/>
          <w:cols w:space="708"/>
          <w:docGrid w:linePitch="360"/>
        </w:sectPr>
      </w:pPr>
    </w:p>
    <w:p w14:paraId="6E4A8E96" w14:textId="460879D0" w:rsidR="009D3A4E" w:rsidRDefault="009D3A4E" w:rsidP="009D3A4E">
      <w:pPr>
        <w:jc w:val="both"/>
      </w:pPr>
    </w:p>
    <w:p w14:paraId="5C2849E8" w14:textId="67FB9A56" w:rsidR="003F0577" w:rsidRPr="008E4567" w:rsidRDefault="003F0577" w:rsidP="003F0577">
      <w:pPr>
        <w:pStyle w:val="Ttulo1"/>
      </w:pPr>
      <w:bookmarkStart w:id="37" w:name="_Toc518986693"/>
      <w:r>
        <w:t>Conclusão</w:t>
      </w:r>
      <w:bookmarkEnd w:id="37"/>
    </w:p>
    <w:p w14:paraId="5581B57A" w14:textId="77777777" w:rsidR="008E4567" w:rsidRDefault="008E4567" w:rsidP="008E4567"/>
    <w:p w14:paraId="2C9938FB" w14:textId="587FE35B" w:rsidR="001B2D8F" w:rsidRDefault="001B2D8F" w:rsidP="001B2D8F">
      <w:pPr>
        <w:jc w:val="both"/>
      </w:pPr>
      <w:r>
        <w:t>Com o crescimento da tecnologia e transformações em modelo de mercado, o bacharel em Sistemas de Informação, vêm sendo cada vez mais capital humano importante par</w:t>
      </w:r>
      <w:r w:rsidR="00764C49">
        <w:t>a desenvolvimento</w:t>
      </w:r>
      <w:proofErr w:type="gramStart"/>
      <w:r w:rsidR="00764C49">
        <w:t xml:space="preserve"> </w:t>
      </w:r>
      <w:r>
        <w:t xml:space="preserve"> </w:t>
      </w:r>
      <w:proofErr w:type="gramEnd"/>
      <w:r>
        <w:t xml:space="preserve">das organizações, </w:t>
      </w:r>
      <w:r w:rsidR="00764C49">
        <w:t>sendo que estas necessitam da tecnologia para se destacar.</w:t>
      </w:r>
    </w:p>
    <w:p w14:paraId="63E7B17D" w14:textId="7450A542" w:rsidR="00702F5D" w:rsidRDefault="00702F5D" w:rsidP="001B2D8F">
      <w:pPr>
        <w:jc w:val="both"/>
      </w:pPr>
      <w:r>
        <w:t>Neste trabalho podemos perceber que na graduação, os alunos já não tem tantas metodologias em sala de aula de desenvolver estas qualidades, o que é um problema</w:t>
      </w:r>
      <w:proofErr w:type="gramStart"/>
      <w:r>
        <w:t xml:space="preserve"> pois</w:t>
      </w:r>
      <w:proofErr w:type="gramEnd"/>
      <w:r>
        <w:t xml:space="preserve"> </w:t>
      </w:r>
      <w:r w:rsidR="00AC1A01">
        <w:t xml:space="preserve">para que um aluno possa melhorar interpessoalmente, ele tem que desenvolver estas qualidades. Sendo que a universidade tem papel fundamental para </w:t>
      </w:r>
      <w:proofErr w:type="spellStart"/>
      <w:r w:rsidR="00AC1A01">
        <w:t>auxila-lo</w:t>
      </w:r>
      <w:proofErr w:type="spellEnd"/>
      <w:r w:rsidR="00AC1A01">
        <w:t xml:space="preserve"> neste desenvolvimento. </w:t>
      </w:r>
    </w:p>
    <w:p w14:paraId="714D9270" w14:textId="42572665" w:rsidR="008F155E" w:rsidRDefault="00C01D85" w:rsidP="001B2D8F">
      <w:pPr>
        <w:jc w:val="both"/>
        <w:sectPr w:rsidR="008F155E" w:rsidSect="009D3A4E">
          <w:pgSz w:w="11906" w:h="16838"/>
          <w:pgMar w:top="1701" w:right="1701" w:bottom="1134" w:left="1701" w:header="709" w:footer="709" w:gutter="0"/>
          <w:cols w:space="708"/>
          <w:docGrid w:linePitch="360"/>
        </w:sectPr>
      </w:pPr>
      <w:r>
        <w:t>Fica como</w:t>
      </w:r>
      <w:r w:rsidR="00AC1A01">
        <w:t xml:space="preserve"> proposta de melhoria para o curso de Bacharelado em Sistemas de Informação da UFVJM </w:t>
      </w:r>
      <w:r>
        <w:t xml:space="preserve">que os professores responsáveis pelos planos de ensino das disciplinas façam uma revisão nos mesmos, a fim de se preocupar cada vez mais </w:t>
      </w:r>
      <w:proofErr w:type="gramStart"/>
      <w:r>
        <w:t>com</w:t>
      </w:r>
      <w:proofErr w:type="gramEnd"/>
      <w:r>
        <w:t xml:space="preserve"> </w:t>
      </w:r>
      <w:proofErr w:type="gramStart"/>
      <w:r>
        <w:t>que</w:t>
      </w:r>
      <w:proofErr w:type="gramEnd"/>
      <w:r>
        <w:t xml:space="preserve"> as qualidades interpessoais possam ser de</w:t>
      </w:r>
      <w:r w:rsidR="004003A4">
        <w:t>senvolvidas nas</w:t>
      </w:r>
      <w:r w:rsidR="00C808CE">
        <w:t xml:space="preserve"> disciplina</w:t>
      </w:r>
      <w:r w:rsidR="009D3A4E">
        <w:t>s.</w:t>
      </w:r>
    </w:p>
    <w:p w14:paraId="7A370CD9" w14:textId="4DB321EC" w:rsidR="006A72AC" w:rsidRDefault="006A72AC" w:rsidP="006A72AC">
      <w:pPr>
        <w:pStyle w:val="Titulonoenumerado"/>
      </w:pPr>
      <w:bookmarkStart w:id="38" w:name="_Toc518986694"/>
      <w:r>
        <w:lastRenderedPageBreak/>
        <w:t>REFERENCIA</w:t>
      </w:r>
      <w:bookmarkEnd w:id="38"/>
    </w:p>
    <w:sdt>
      <w:sdtPr>
        <w:rPr>
          <w:b/>
        </w:rPr>
        <w:id w:val="-365215737"/>
        <w:docPartObj>
          <w:docPartGallery w:val="Bibliographies"/>
          <w:docPartUnique/>
        </w:docPartObj>
      </w:sdtPr>
      <w:sdtEndPr>
        <w:rPr>
          <w:b w:val="0"/>
          <w:bCs/>
        </w:rPr>
      </w:sdtEndPr>
      <w:sdtContent>
        <w:p w14:paraId="02405A6E" w14:textId="77777777" w:rsidR="00C808CE" w:rsidRDefault="005111E8" w:rsidP="00C808CE">
          <w:pPr>
            <w:pStyle w:val="Bibliografia"/>
            <w:ind w:left="720" w:hanging="720"/>
            <w:rPr>
              <w:noProof/>
            </w:rPr>
          </w:pPr>
          <w:r>
            <w:fldChar w:fldCharType="begin"/>
          </w:r>
          <w:r>
            <w:instrText>BIBLIOGRAPHY</w:instrText>
          </w:r>
          <w:r>
            <w:fldChar w:fldCharType="separate"/>
          </w:r>
          <w:r w:rsidR="00C808CE">
            <w:rPr>
              <w:noProof/>
            </w:rPr>
            <w:t>(20 de Novembro de 2013). Fonte: Manual de elaboração de referências bibliográficas: a nova NBR 6023:2000 da ABNT: exemplos e comentários.: https://online.minhabiblioteca.com.br/#/books/9788522472758</w:t>
          </w:r>
        </w:p>
        <w:p w14:paraId="79D9EEEC" w14:textId="77777777" w:rsidR="00C808CE" w:rsidRDefault="00C808CE" w:rsidP="00C808CE">
          <w:pPr>
            <w:pStyle w:val="Bibliografia"/>
            <w:ind w:left="720" w:hanging="720"/>
            <w:rPr>
              <w:noProof/>
            </w:rPr>
          </w:pPr>
          <w:r>
            <w:rPr>
              <w:noProof/>
            </w:rPr>
            <w:t xml:space="preserve">Medeiros, J. B. (2011). </w:t>
          </w:r>
          <w:r>
            <w:rPr>
              <w:i/>
              <w:iCs/>
              <w:noProof/>
            </w:rPr>
            <w:t>Psicologia do Desenvolvimento.</w:t>
          </w:r>
          <w:r>
            <w:rPr>
              <w:noProof/>
            </w:rPr>
            <w:t xml:space="preserve"> Petrópolis: Vozes.</w:t>
          </w:r>
        </w:p>
        <w:p w14:paraId="6B32B75C" w14:textId="34123764" w:rsidR="005111E8" w:rsidRDefault="005111E8" w:rsidP="00C808CE">
          <w:r>
            <w:rPr>
              <w:b/>
              <w:bCs/>
            </w:rPr>
            <w:fldChar w:fldCharType="end"/>
          </w:r>
        </w:p>
      </w:sdtContent>
    </w:sdt>
    <w:p w14:paraId="23EE54BA" w14:textId="7EC35F3F" w:rsidR="006A72AC" w:rsidRDefault="006A72AC" w:rsidP="00695C0B">
      <w:pPr>
        <w:pStyle w:val="Ttulo1"/>
        <w:numPr>
          <w:ilvl w:val="0"/>
          <w:numId w:val="0"/>
        </w:numPr>
      </w:pPr>
    </w:p>
    <w:p w14:paraId="06BD5CC8" w14:textId="7C444525" w:rsidR="006A72AC" w:rsidRDefault="006A72AC" w:rsidP="00695C0B">
      <w:pPr>
        <w:pStyle w:val="Ttulo1"/>
        <w:numPr>
          <w:ilvl w:val="0"/>
          <w:numId w:val="0"/>
        </w:numPr>
      </w:pPr>
    </w:p>
    <w:p w14:paraId="481AB63A" w14:textId="77777777" w:rsidR="00695C0B" w:rsidRDefault="00695C0B" w:rsidP="006A72AC">
      <w:pPr>
        <w:rPr>
          <w:u w:val="single"/>
        </w:rPr>
        <w:sectPr w:rsidR="00695C0B" w:rsidSect="009D3A4E">
          <w:headerReference w:type="even" r:id="rId36"/>
          <w:headerReference w:type="default" r:id="rId37"/>
          <w:pgSz w:w="11906" w:h="16838"/>
          <w:pgMar w:top="1701" w:right="1701" w:bottom="1134" w:left="1701" w:header="709" w:footer="709" w:gutter="0"/>
          <w:cols w:space="708"/>
          <w:docGrid w:linePitch="360"/>
        </w:sectPr>
      </w:pPr>
    </w:p>
    <w:p w14:paraId="19418278" w14:textId="77777777" w:rsidR="00695C0B" w:rsidRPr="00695C0B" w:rsidRDefault="00695C0B" w:rsidP="00695C0B">
      <w:pPr>
        <w:jc w:val="center"/>
        <w:rPr>
          <w:b/>
          <w:bCs/>
        </w:rPr>
      </w:pPr>
      <w:r w:rsidRPr="00580DED">
        <w:rPr>
          <w:b/>
          <w:bCs/>
        </w:rPr>
        <w:lastRenderedPageBreak/>
        <w:t>AUTORIZAÇÃO</w:t>
      </w:r>
    </w:p>
    <w:p w14:paraId="0136E34E" w14:textId="77777777" w:rsidR="00695C0B" w:rsidRPr="00580DED" w:rsidRDefault="00695C0B" w:rsidP="00695C0B">
      <w:pPr>
        <w:pStyle w:val="Corpodetexto"/>
        <w:ind w:firstLine="0"/>
      </w:pPr>
    </w:p>
    <w:p w14:paraId="31BAD32C" w14:textId="77777777" w:rsidR="00695C0B" w:rsidRPr="00580DED" w:rsidRDefault="00695C0B" w:rsidP="00695C0B">
      <w:pPr>
        <w:pStyle w:val="Corpodetexto"/>
        <w:ind w:firstLine="0"/>
        <w:jc w:val="center"/>
      </w:pPr>
      <w:r w:rsidRPr="00580DED">
        <w:t xml:space="preserve">Autorizo a reprodução e/ou divulgação total ou parcial do presente trabalho, por qualquer meio convencional ou eletrônico, desde que citada </w:t>
      </w:r>
      <w:proofErr w:type="gramStart"/>
      <w:r w:rsidRPr="00580DED">
        <w:t>a</w:t>
      </w:r>
      <w:proofErr w:type="gramEnd"/>
      <w:r w:rsidRPr="00580DED">
        <w:t xml:space="preserve"> fonte.</w:t>
      </w:r>
    </w:p>
    <w:p w14:paraId="420FEB2E" w14:textId="6C4D7C7B" w:rsidR="00695C0B" w:rsidRDefault="00695C0B" w:rsidP="00695C0B">
      <w:pPr>
        <w:pStyle w:val="Corpodetexto"/>
        <w:ind w:firstLine="0"/>
        <w:jc w:val="center"/>
        <w:rPr>
          <w:sz w:val="21"/>
        </w:rPr>
      </w:pPr>
    </w:p>
    <w:p w14:paraId="73AD79E9" w14:textId="67DC0650" w:rsidR="00695C0B" w:rsidRDefault="00695C0B" w:rsidP="00695C0B">
      <w:pPr>
        <w:pStyle w:val="Corpodetexto"/>
        <w:ind w:firstLine="0"/>
        <w:jc w:val="center"/>
        <w:rPr>
          <w:sz w:val="21"/>
        </w:rPr>
      </w:pPr>
    </w:p>
    <w:p w14:paraId="7EEB1395" w14:textId="23F9A401" w:rsidR="00695C0B" w:rsidRDefault="00695C0B" w:rsidP="00695C0B">
      <w:pPr>
        <w:pStyle w:val="Corpodetexto"/>
        <w:ind w:firstLine="0"/>
        <w:jc w:val="center"/>
        <w:rPr>
          <w:sz w:val="21"/>
        </w:rPr>
      </w:pPr>
    </w:p>
    <w:p w14:paraId="3B15715C" w14:textId="269CCA31" w:rsidR="00695C0B" w:rsidRDefault="00695C0B" w:rsidP="00695C0B">
      <w:pPr>
        <w:pStyle w:val="Corpodetexto"/>
        <w:ind w:firstLine="0"/>
        <w:jc w:val="center"/>
        <w:rPr>
          <w:sz w:val="21"/>
        </w:rPr>
      </w:pPr>
    </w:p>
    <w:p w14:paraId="680590A4" w14:textId="77777777" w:rsidR="00695C0B" w:rsidRPr="00580DED" w:rsidRDefault="00695C0B" w:rsidP="00695C0B">
      <w:pPr>
        <w:pStyle w:val="Corpodetexto"/>
        <w:ind w:firstLine="0"/>
        <w:jc w:val="center"/>
        <w:rPr>
          <w:sz w:val="21"/>
        </w:rPr>
      </w:pPr>
    </w:p>
    <w:p w14:paraId="77BE220B" w14:textId="77777777" w:rsidR="00695C0B" w:rsidRPr="00580DED" w:rsidRDefault="00695C0B" w:rsidP="00695C0B">
      <w:pPr>
        <w:pStyle w:val="Corpodetexto"/>
        <w:ind w:firstLine="0"/>
        <w:jc w:val="center"/>
        <w:rPr>
          <w:sz w:val="21"/>
        </w:rPr>
      </w:pPr>
    </w:p>
    <w:p w14:paraId="542CF422" w14:textId="77777777" w:rsidR="00695C0B" w:rsidRPr="00580DED" w:rsidRDefault="00695C0B" w:rsidP="00695C0B">
      <w:pPr>
        <w:pStyle w:val="Corpodetexto"/>
        <w:ind w:firstLine="0"/>
        <w:jc w:val="center"/>
        <w:rPr>
          <w:sz w:val="21"/>
        </w:rPr>
      </w:pPr>
    </w:p>
    <w:p w14:paraId="5B9EAB2B" w14:textId="77777777" w:rsidR="00695C0B" w:rsidRPr="00580DED" w:rsidRDefault="00695C0B" w:rsidP="00695C0B">
      <w:pPr>
        <w:pStyle w:val="Corpodetexto"/>
        <w:ind w:firstLine="0"/>
        <w:jc w:val="center"/>
        <w:rPr>
          <w:sz w:val="21"/>
        </w:rPr>
      </w:pPr>
    </w:p>
    <w:p w14:paraId="71198342" w14:textId="77777777" w:rsidR="00695C0B" w:rsidRPr="00580DED" w:rsidRDefault="00695C0B" w:rsidP="00695C0B">
      <w:pPr>
        <w:pStyle w:val="Corpodetexto"/>
        <w:spacing w:line="240" w:lineRule="auto"/>
        <w:ind w:firstLine="0"/>
        <w:jc w:val="center"/>
      </w:pPr>
      <w:r w:rsidRPr="00580DED">
        <w:t>________________________________________</w:t>
      </w:r>
    </w:p>
    <w:p w14:paraId="7ACD77BB" w14:textId="6303B08E" w:rsidR="00695C0B" w:rsidRPr="00580DED" w:rsidRDefault="00695C0B" w:rsidP="00695C0B">
      <w:pPr>
        <w:pStyle w:val="Corpodetexto"/>
        <w:spacing w:line="240" w:lineRule="auto"/>
        <w:ind w:firstLine="0"/>
        <w:jc w:val="center"/>
      </w:pPr>
      <w:r>
        <w:t>Nome do Aluno</w:t>
      </w:r>
    </w:p>
    <w:p w14:paraId="37772B68" w14:textId="4EC8B108" w:rsidR="00695C0B" w:rsidRPr="00580DED" w:rsidRDefault="00695C0B" w:rsidP="00695C0B">
      <w:pPr>
        <w:pStyle w:val="Corpodetexto"/>
        <w:ind w:firstLine="0"/>
        <w:jc w:val="center"/>
      </w:pPr>
      <w:r>
        <w:t>email@email.com</w:t>
      </w:r>
    </w:p>
    <w:p w14:paraId="71C912F7" w14:textId="77777777" w:rsidR="00695C0B" w:rsidRPr="00695C0B" w:rsidRDefault="00695C0B" w:rsidP="00695C0B">
      <w:pPr>
        <w:pStyle w:val="Corpodetexto"/>
        <w:ind w:firstLine="0"/>
        <w:jc w:val="center"/>
        <w:rPr>
          <w:u w:val="single"/>
        </w:rPr>
      </w:pPr>
    </w:p>
    <w:p w14:paraId="49E973EF" w14:textId="77777777" w:rsidR="00695C0B" w:rsidRPr="00580DED" w:rsidRDefault="00695C0B" w:rsidP="00695C0B">
      <w:pPr>
        <w:pStyle w:val="Corpodetexto"/>
        <w:ind w:firstLine="0"/>
        <w:jc w:val="center"/>
      </w:pPr>
    </w:p>
    <w:p w14:paraId="1C116860" w14:textId="77777777" w:rsidR="00695C0B" w:rsidRPr="00580DED" w:rsidRDefault="00695C0B" w:rsidP="00695C0B">
      <w:pPr>
        <w:pStyle w:val="Corpodetexto"/>
        <w:ind w:firstLine="0"/>
        <w:jc w:val="center"/>
      </w:pPr>
    </w:p>
    <w:p w14:paraId="62DDE877" w14:textId="77777777" w:rsidR="00695C0B" w:rsidRPr="00580DED" w:rsidRDefault="00695C0B" w:rsidP="00695C0B">
      <w:pPr>
        <w:pStyle w:val="Corpodetexto"/>
        <w:ind w:firstLine="0"/>
        <w:jc w:val="center"/>
      </w:pPr>
    </w:p>
    <w:p w14:paraId="762C02E8" w14:textId="77777777" w:rsidR="00695C0B" w:rsidRPr="00580DED" w:rsidRDefault="00695C0B" w:rsidP="00695C0B">
      <w:pPr>
        <w:pStyle w:val="Corpodetexto"/>
        <w:spacing w:line="240" w:lineRule="auto"/>
        <w:ind w:firstLine="0"/>
        <w:jc w:val="center"/>
      </w:pPr>
      <w:r w:rsidRPr="00580DED">
        <w:t>Universidade Federal dos Vales do Jequitinhonha e Mucuri – Campus JK</w:t>
      </w:r>
    </w:p>
    <w:p w14:paraId="11786AC8" w14:textId="77777777" w:rsidR="00695C0B" w:rsidRPr="00580DED" w:rsidRDefault="00695C0B" w:rsidP="00695C0B">
      <w:pPr>
        <w:pStyle w:val="Corpodetexto"/>
        <w:spacing w:line="240" w:lineRule="auto"/>
        <w:ind w:firstLine="0"/>
        <w:jc w:val="center"/>
      </w:pPr>
      <w:r w:rsidRPr="00580DED">
        <w:t>Rodovia MGT 367 – km 583, nº 5000, Alto da Jacuba. Diamantina- MG</w:t>
      </w:r>
    </w:p>
    <w:p w14:paraId="6C292A75" w14:textId="4240B98A" w:rsidR="006A72AC" w:rsidRPr="005365F6" w:rsidRDefault="006A72AC" w:rsidP="006A72AC">
      <w:pPr>
        <w:rPr>
          <w:u w:val="single"/>
        </w:rPr>
      </w:pPr>
    </w:p>
    <w:sectPr w:rsidR="006A72AC" w:rsidRPr="005365F6" w:rsidSect="001252A0">
      <w:headerReference w:type="even" r:id="rId38"/>
      <w:headerReference w:type="default" r:id="rId39"/>
      <w:pgSz w:w="11906" w:h="16838"/>
      <w:pgMar w:top="1648" w:right="1134" w:bottom="1134" w:left="1701" w:header="737" w:footer="454" w:gutter="0"/>
      <w:pgNumType w:start="17"/>
      <w:cols w:space="720"/>
      <w:formProt w:val="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8D437" w15:done="0"/>
  <w15:commentEx w15:paraId="3AA4FBDA" w15:done="0"/>
  <w15:commentEx w15:paraId="7A3D0631" w15:done="0"/>
  <w15:commentEx w15:paraId="2EF63E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D437" w16cid:durableId="1EB50E2F"/>
  <w16cid:commentId w16cid:paraId="3AA4FBDA" w16cid:durableId="1EB50E47"/>
  <w16cid:commentId w16cid:paraId="7A3D0631" w16cid:durableId="1EB50E5C"/>
  <w16cid:commentId w16cid:paraId="2EF63E9A" w16cid:durableId="1EB50E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E9E16" w14:textId="77777777" w:rsidR="00293C59" w:rsidRDefault="00293C59" w:rsidP="003A4F1B">
      <w:pPr>
        <w:spacing w:line="240" w:lineRule="auto"/>
      </w:pPr>
      <w:r>
        <w:separator/>
      </w:r>
    </w:p>
  </w:endnote>
  <w:endnote w:type="continuationSeparator" w:id="0">
    <w:p w14:paraId="5010BC74" w14:textId="77777777" w:rsidR="00293C59" w:rsidRDefault="00293C59" w:rsidP="003A4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E705A" w14:textId="77777777" w:rsidR="00293C59" w:rsidRDefault="00293C59" w:rsidP="003A4F1B">
      <w:pPr>
        <w:spacing w:line="240" w:lineRule="auto"/>
      </w:pPr>
      <w:r>
        <w:separator/>
      </w:r>
    </w:p>
  </w:footnote>
  <w:footnote w:type="continuationSeparator" w:id="0">
    <w:p w14:paraId="5169611B" w14:textId="77777777" w:rsidR="00293C59" w:rsidRDefault="00293C59" w:rsidP="003A4F1B">
      <w:pPr>
        <w:spacing w:line="240" w:lineRule="auto"/>
      </w:pPr>
      <w:r>
        <w:continuationSeparator/>
      </w:r>
    </w:p>
  </w:footnote>
  <w:footnote w:id="1">
    <w:p w14:paraId="65181B46" w14:textId="19D08585" w:rsidR="00BC775E" w:rsidRDefault="00BC775E">
      <w:pPr>
        <w:pStyle w:val="Textodenotaderodap"/>
      </w:pPr>
      <w:r>
        <w:rPr>
          <w:rStyle w:val="Refdenotaderodap"/>
        </w:rPr>
        <w:footnoteRef/>
      </w:r>
      <w:r>
        <w:t xml:space="preserve"> Startup é uma empresa criada a partir de uma “dor” da população, sendo que </w:t>
      </w:r>
      <w:r w:rsidR="004056BA">
        <w:t>é escalável e repetível, visando uma forma de resolução desta “dor</w:t>
      </w:r>
      <w:proofErr w:type="gramStart"/>
      <w:r w:rsidR="004056BA">
        <w:t>”.</w:t>
      </w:r>
      <w:proofErr w:type="gramEnd"/>
    </w:p>
  </w:footnote>
  <w:footnote w:id="2">
    <w:p w14:paraId="40B27D76" w14:textId="2DA23C5F" w:rsidR="004056BA" w:rsidRDefault="004056BA">
      <w:pPr>
        <w:pStyle w:val="Textodenotaderodap"/>
      </w:pPr>
      <w:r>
        <w:rPr>
          <w:rStyle w:val="Refdenotaderodap"/>
        </w:rPr>
        <w:footnoteRef/>
      </w:r>
      <w:r>
        <w:t xml:space="preserve"> Negócios </w:t>
      </w:r>
      <w:proofErr w:type="spellStart"/>
      <w:r>
        <w:t>Disruptivos</w:t>
      </w:r>
      <w:proofErr w:type="spellEnd"/>
      <w:r>
        <w:t xml:space="preserve"> são empresas que utilizam de produtos inovadores como modelo de negócios </w:t>
      </w:r>
      <w:proofErr w:type="gramStart"/>
      <w:r>
        <w:t>principal.</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8EE3" w14:textId="1A78DA77" w:rsidR="00702F5D" w:rsidRDefault="00702F5D">
    <w:pPr>
      <w:pStyle w:val="Cabealho"/>
    </w:pPr>
  </w:p>
  <w:p w14:paraId="50AEB638" w14:textId="77777777" w:rsidR="00702F5D" w:rsidRDefault="00702F5D">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490926"/>
      <w:docPartObj>
        <w:docPartGallery w:val="Page Numbers (Top of Page)"/>
        <w:docPartUnique/>
      </w:docPartObj>
    </w:sdtPr>
    <w:sdtContent>
      <w:p w14:paraId="6C4EEC37" w14:textId="77777777" w:rsidR="00702F5D" w:rsidRDefault="00702F5D">
        <w:pPr>
          <w:pStyle w:val="Cabealho"/>
          <w:jc w:val="right"/>
        </w:pPr>
        <w:r>
          <w:fldChar w:fldCharType="begin"/>
        </w:r>
        <w:r>
          <w:instrText>PAGE   \* MERGEFORMAT</w:instrText>
        </w:r>
        <w:r>
          <w:fldChar w:fldCharType="separate"/>
        </w:r>
        <w:r w:rsidR="00F51BF4">
          <w:rPr>
            <w:noProof/>
          </w:rPr>
          <w:t>40</w:t>
        </w:r>
        <w:r>
          <w:fldChar w:fldCharType="end"/>
        </w:r>
      </w:p>
    </w:sdtContent>
  </w:sdt>
  <w:p w14:paraId="2AC8F7C9" w14:textId="77777777" w:rsidR="00702F5D" w:rsidRDefault="00702F5D">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205954"/>
      <w:docPartObj>
        <w:docPartGallery w:val="Page Numbers (Top of Page)"/>
        <w:docPartUnique/>
      </w:docPartObj>
    </w:sdtPr>
    <w:sdtContent>
      <w:p w14:paraId="199C5226" w14:textId="77777777" w:rsidR="00702F5D" w:rsidRDefault="00702F5D">
        <w:pPr>
          <w:pStyle w:val="Cabealho"/>
        </w:pPr>
        <w:r>
          <w:fldChar w:fldCharType="begin"/>
        </w:r>
        <w:r>
          <w:instrText>PAGE   \* MERGEFORMAT</w:instrText>
        </w:r>
        <w:r>
          <w:fldChar w:fldCharType="separate"/>
        </w:r>
        <w:r w:rsidR="00F51BF4">
          <w:rPr>
            <w:noProof/>
          </w:rPr>
          <w:t>41</w:t>
        </w:r>
        <w:r>
          <w:fldChar w:fldCharType="end"/>
        </w:r>
      </w:p>
    </w:sdtContent>
  </w:sdt>
  <w:p w14:paraId="1D083A13" w14:textId="77777777" w:rsidR="00702F5D" w:rsidRDefault="00702F5D">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346264"/>
      <w:docPartObj>
        <w:docPartGallery w:val="Page Numbers (Top of Page)"/>
        <w:docPartUnique/>
      </w:docPartObj>
    </w:sdtPr>
    <w:sdtContent>
      <w:p w14:paraId="3C69F608" w14:textId="3A8CBB4E" w:rsidR="00702F5D" w:rsidRDefault="00702F5D">
        <w:pPr>
          <w:pStyle w:val="Cabealho"/>
          <w:jc w:val="right"/>
        </w:pPr>
        <w:r>
          <w:fldChar w:fldCharType="begin"/>
        </w:r>
        <w:r>
          <w:instrText>PAGE   \* MERGEFORMAT</w:instrText>
        </w:r>
        <w:r>
          <w:fldChar w:fldCharType="separate"/>
        </w:r>
        <w:r w:rsidR="00F51BF4">
          <w:rPr>
            <w:noProof/>
          </w:rPr>
          <w:t>42</w:t>
        </w:r>
        <w:r>
          <w:fldChar w:fldCharType="end"/>
        </w:r>
      </w:p>
    </w:sdtContent>
  </w:sdt>
  <w:p w14:paraId="48A95902" w14:textId="77777777" w:rsidR="00702F5D" w:rsidRDefault="00702F5D">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338945"/>
      <w:docPartObj>
        <w:docPartGallery w:val="Page Numbers (Top of Page)"/>
        <w:docPartUnique/>
      </w:docPartObj>
    </w:sdtPr>
    <w:sdtContent>
      <w:p w14:paraId="77A16756" w14:textId="29AC64F9" w:rsidR="00702F5D" w:rsidRDefault="00702F5D">
        <w:pPr>
          <w:pStyle w:val="Cabealho"/>
        </w:pPr>
        <w:r>
          <w:fldChar w:fldCharType="begin"/>
        </w:r>
        <w:r>
          <w:instrText>PAGE   \* MERGEFORMAT</w:instrText>
        </w:r>
        <w:r>
          <w:fldChar w:fldCharType="separate"/>
        </w:r>
        <w:r w:rsidR="00CD5F11">
          <w:rPr>
            <w:noProof/>
          </w:rPr>
          <w:t>11</w:t>
        </w:r>
        <w:r>
          <w:fldChar w:fldCharType="end"/>
        </w:r>
      </w:p>
    </w:sdtContent>
  </w:sdt>
  <w:p w14:paraId="1918C533" w14:textId="77777777" w:rsidR="00702F5D" w:rsidRDefault="00702F5D">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6"/>
      <w:docPartObj>
        <w:docPartGallery w:val="Page Numbers (Top of Page)"/>
        <w:docPartUnique/>
      </w:docPartObj>
    </w:sdtPr>
    <w:sdtContent>
      <w:p w14:paraId="53A52EBB" w14:textId="77777777" w:rsidR="00702F5D" w:rsidRDefault="00702F5D" w:rsidP="001252A0">
        <w:pPr>
          <w:pStyle w:val="Cabealho"/>
          <w:ind w:left="-737"/>
        </w:pPr>
        <w:r>
          <w:fldChar w:fldCharType="begin"/>
        </w:r>
        <w:r>
          <w:instrText xml:space="preserve"> PAGE   \* MERGEFORMAT </w:instrText>
        </w:r>
        <w:r>
          <w:fldChar w:fldCharType="separate"/>
        </w:r>
        <w:r>
          <w:rPr>
            <w:noProof/>
          </w:rPr>
          <w:t>28</w:t>
        </w:r>
        <w:r>
          <w:rPr>
            <w:noProof/>
          </w:rPr>
          <w:fldChar w:fldCharType="end"/>
        </w:r>
      </w:p>
    </w:sdtContent>
  </w:sdt>
  <w:p w14:paraId="02FE9EFE" w14:textId="77777777" w:rsidR="00702F5D" w:rsidRDefault="00702F5D">
    <w:pPr>
      <w:pStyle w:val="En-tte1"/>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7"/>
      <w:docPartObj>
        <w:docPartGallery w:val="Page Numbers (Top of Page)"/>
        <w:docPartUnique/>
      </w:docPartObj>
    </w:sdtPr>
    <w:sdtContent>
      <w:p w14:paraId="3CDA33E4" w14:textId="37502878" w:rsidR="00702F5D" w:rsidRDefault="00702F5D" w:rsidP="001252A0">
        <w:pPr>
          <w:pStyle w:val="Cabealho"/>
          <w:ind w:right="-283"/>
          <w:jc w:val="right"/>
        </w:pPr>
        <w:r>
          <w:fldChar w:fldCharType="begin"/>
        </w:r>
        <w:r>
          <w:instrText xml:space="preserve"> PAGE   \* MERGEFORMAT </w:instrText>
        </w:r>
        <w:r>
          <w:fldChar w:fldCharType="separate"/>
        </w:r>
        <w:r w:rsidR="00F51BF4">
          <w:rPr>
            <w:noProof/>
          </w:rPr>
          <w:t>17</w:t>
        </w:r>
        <w:r>
          <w:rPr>
            <w:noProof/>
          </w:rPr>
          <w:fldChar w:fldCharType="end"/>
        </w:r>
      </w:p>
    </w:sdtContent>
  </w:sdt>
  <w:p w14:paraId="1A05787D" w14:textId="77777777" w:rsidR="00702F5D" w:rsidRPr="00774A72" w:rsidRDefault="00702F5D" w:rsidP="001252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34A2B" w14:textId="77777777" w:rsidR="00702F5D" w:rsidRDefault="00702F5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BC37" w14:textId="77777777" w:rsidR="00702F5D" w:rsidRDefault="00702F5D">
    <w:pPr>
      <w:pStyle w:val="Cabealho"/>
    </w:pPr>
  </w:p>
  <w:p w14:paraId="3AEB73DB" w14:textId="77777777" w:rsidR="00702F5D" w:rsidRDefault="00702F5D">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55D71" w14:textId="77777777" w:rsidR="00702F5D" w:rsidRDefault="00702F5D">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B7860" w14:textId="77777777" w:rsidR="00702F5D" w:rsidRDefault="00702F5D">
    <w:pPr>
      <w:pStyle w:val="Cabealho"/>
    </w:pPr>
  </w:p>
  <w:p w14:paraId="7185CE9B" w14:textId="77777777" w:rsidR="00702F5D" w:rsidRDefault="00702F5D">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C642E" w14:textId="77777777" w:rsidR="00702F5D" w:rsidRDefault="00702F5D">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014154"/>
      <w:docPartObj>
        <w:docPartGallery w:val="Page Numbers (Top of Page)"/>
        <w:docPartUnique/>
      </w:docPartObj>
    </w:sdtPr>
    <w:sdtContent>
      <w:p w14:paraId="1D67B407" w14:textId="77777777" w:rsidR="00702F5D" w:rsidRDefault="00702F5D">
        <w:pPr>
          <w:pStyle w:val="Cabealho"/>
        </w:pPr>
      </w:p>
    </w:sdtContent>
  </w:sdt>
  <w:p w14:paraId="2E722020" w14:textId="77777777" w:rsidR="00702F5D" w:rsidRDefault="00702F5D">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4EED2" w14:textId="77777777" w:rsidR="00702F5D" w:rsidRDefault="00702F5D">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61069" w14:textId="77777777" w:rsidR="00702F5D" w:rsidRDefault="00702F5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30C71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7AB03C38"/>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4736A44"/>
    <w:multiLevelType w:val="hybridMultilevel"/>
    <w:tmpl w:val="DD801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1D41C2"/>
    <w:multiLevelType w:val="hybridMultilevel"/>
    <w:tmpl w:val="D77AFEC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BF015B2"/>
    <w:multiLevelType w:val="hybridMultilevel"/>
    <w:tmpl w:val="1F58C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1743CA0"/>
    <w:multiLevelType w:val="hybridMultilevel"/>
    <w:tmpl w:val="03DEC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4693F3B"/>
    <w:multiLevelType w:val="hybridMultilevel"/>
    <w:tmpl w:val="04EAED8E"/>
    <w:lvl w:ilvl="0" w:tplc="0416000F">
      <w:start w:val="1"/>
      <w:numFmt w:val="decimal"/>
      <w:lvlText w:val="%1."/>
      <w:lvlJc w:val="left"/>
      <w:pPr>
        <w:ind w:left="3734" w:hanging="360"/>
      </w:pPr>
    </w:lvl>
    <w:lvl w:ilvl="1" w:tplc="04160019" w:tentative="1">
      <w:start w:val="1"/>
      <w:numFmt w:val="lowerLetter"/>
      <w:lvlText w:val="%2."/>
      <w:lvlJc w:val="left"/>
      <w:pPr>
        <w:ind w:left="4454" w:hanging="360"/>
      </w:pPr>
    </w:lvl>
    <w:lvl w:ilvl="2" w:tplc="0416001B" w:tentative="1">
      <w:start w:val="1"/>
      <w:numFmt w:val="lowerRoman"/>
      <w:lvlText w:val="%3."/>
      <w:lvlJc w:val="right"/>
      <w:pPr>
        <w:ind w:left="5174" w:hanging="180"/>
      </w:pPr>
    </w:lvl>
    <w:lvl w:ilvl="3" w:tplc="0416000F" w:tentative="1">
      <w:start w:val="1"/>
      <w:numFmt w:val="decimal"/>
      <w:lvlText w:val="%4."/>
      <w:lvlJc w:val="left"/>
      <w:pPr>
        <w:ind w:left="5894" w:hanging="360"/>
      </w:pPr>
    </w:lvl>
    <w:lvl w:ilvl="4" w:tplc="04160019" w:tentative="1">
      <w:start w:val="1"/>
      <w:numFmt w:val="lowerLetter"/>
      <w:lvlText w:val="%5."/>
      <w:lvlJc w:val="left"/>
      <w:pPr>
        <w:ind w:left="6614" w:hanging="360"/>
      </w:pPr>
    </w:lvl>
    <w:lvl w:ilvl="5" w:tplc="0416001B" w:tentative="1">
      <w:start w:val="1"/>
      <w:numFmt w:val="lowerRoman"/>
      <w:lvlText w:val="%6."/>
      <w:lvlJc w:val="right"/>
      <w:pPr>
        <w:ind w:left="7334" w:hanging="180"/>
      </w:pPr>
    </w:lvl>
    <w:lvl w:ilvl="6" w:tplc="0416000F" w:tentative="1">
      <w:start w:val="1"/>
      <w:numFmt w:val="decimal"/>
      <w:lvlText w:val="%7."/>
      <w:lvlJc w:val="left"/>
      <w:pPr>
        <w:ind w:left="8054" w:hanging="360"/>
      </w:pPr>
    </w:lvl>
    <w:lvl w:ilvl="7" w:tplc="04160019" w:tentative="1">
      <w:start w:val="1"/>
      <w:numFmt w:val="lowerLetter"/>
      <w:lvlText w:val="%8."/>
      <w:lvlJc w:val="left"/>
      <w:pPr>
        <w:ind w:left="8774" w:hanging="360"/>
      </w:pPr>
    </w:lvl>
    <w:lvl w:ilvl="8" w:tplc="0416001B" w:tentative="1">
      <w:start w:val="1"/>
      <w:numFmt w:val="lowerRoman"/>
      <w:lvlText w:val="%9."/>
      <w:lvlJc w:val="right"/>
      <w:pPr>
        <w:ind w:left="9494" w:hanging="180"/>
      </w:pPr>
    </w:lvl>
  </w:abstractNum>
  <w:abstractNum w:abstractNumId="7">
    <w:nsid w:val="175672BE"/>
    <w:multiLevelType w:val="hybridMultilevel"/>
    <w:tmpl w:val="4CBA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9D00649"/>
    <w:multiLevelType w:val="hybridMultilevel"/>
    <w:tmpl w:val="B30EA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A42158E"/>
    <w:multiLevelType w:val="hybridMultilevel"/>
    <w:tmpl w:val="F6BC1D20"/>
    <w:lvl w:ilvl="0" w:tplc="CD4C599A">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nsid w:val="1BFF34B0"/>
    <w:multiLevelType w:val="hybridMultilevel"/>
    <w:tmpl w:val="EE72490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11">
    <w:nsid w:val="1D6B378F"/>
    <w:multiLevelType w:val="hybridMultilevel"/>
    <w:tmpl w:val="61B0F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E0E3DEA"/>
    <w:multiLevelType w:val="hybridMultilevel"/>
    <w:tmpl w:val="1BEEBBF2"/>
    <w:lvl w:ilvl="0" w:tplc="04160001">
      <w:start w:val="1"/>
      <w:numFmt w:val="bullet"/>
      <w:lvlText w:val=""/>
      <w:lvlJc w:val="left"/>
      <w:pPr>
        <w:ind w:left="1446" w:hanging="360"/>
      </w:pPr>
      <w:rPr>
        <w:rFonts w:ascii="Symbol" w:hAnsi="Symbol" w:hint="default"/>
      </w:rPr>
    </w:lvl>
    <w:lvl w:ilvl="1" w:tplc="04160003">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13">
    <w:nsid w:val="230F2CD6"/>
    <w:multiLevelType w:val="hybridMultilevel"/>
    <w:tmpl w:val="B9183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50866BB"/>
    <w:multiLevelType w:val="hybridMultilevel"/>
    <w:tmpl w:val="389C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57D6C16"/>
    <w:multiLevelType w:val="hybridMultilevel"/>
    <w:tmpl w:val="95FA1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EA21B25"/>
    <w:multiLevelType w:val="hybridMultilevel"/>
    <w:tmpl w:val="1780C990"/>
    <w:lvl w:ilvl="0" w:tplc="04160001">
      <w:start w:val="1"/>
      <w:numFmt w:val="bullet"/>
      <w:lvlText w:val=""/>
      <w:lvlJc w:val="left"/>
      <w:pPr>
        <w:ind w:left="854" w:hanging="360"/>
      </w:pPr>
      <w:rPr>
        <w:rFonts w:ascii="Symbol" w:hAnsi="Symbol" w:hint="default"/>
      </w:rPr>
    </w:lvl>
    <w:lvl w:ilvl="1" w:tplc="04160003" w:tentative="1">
      <w:start w:val="1"/>
      <w:numFmt w:val="bullet"/>
      <w:lvlText w:val="o"/>
      <w:lvlJc w:val="left"/>
      <w:pPr>
        <w:ind w:left="1574" w:hanging="360"/>
      </w:pPr>
      <w:rPr>
        <w:rFonts w:ascii="Courier New" w:hAnsi="Courier New" w:cs="Courier New" w:hint="default"/>
      </w:rPr>
    </w:lvl>
    <w:lvl w:ilvl="2" w:tplc="04160005" w:tentative="1">
      <w:start w:val="1"/>
      <w:numFmt w:val="bullet"/>
      <w:lvlText w:val=""/>
      <w:lvlJc w:val="left"/>
      <w:pPr>
        <w:ind w:left="2294" w:hanging="360"/>
      </w:pPr>
      <w:rPr>
        <w:rFonts w:ascii="Wingdings" w:hAnsi="Wingdings" w:hint="default"/>
      </w:rPr>
    </w:lvl>
    <w:lvl w:ilvl="3" w:tplc="04160001" w:tentative="1">
      <w:start w:val="1"/>
      <w:numFmt w:val="bullet"/>
      <w:lvlText w:val=""/>
      <w:lvlJc w:val="left"/>
      <w:pPr>
        <w:ind w:left="3014" w:hanging="360"/>
      </w:pPr>
      <w:rPr>
        <w:rFonts w:ascii="Symbol" w:hAnsi="Symbol" w:hint="default"/>
      </w:rPr>
    </w:lvl>
    <w:lvl w:ilvl="4" w:tplc="04160003" w:tentative="1">
      <w:start w:val="1"/>
      <w:numFmt w:val="bullet"/>
      <w:lvlText w:val="o"/>
      <w:lvlJc w:val="left"/>
      <w:pPr>
        <w:ind w:left="3734" w:hanging="360"/>
      </w:pPr>
      <w:rPr>
        <w:rFonts w:ascii="Courier New" w:hAnsi="Courier New" w:cs="Courier New" w:hint="default"/>
      </w:rPr>
    </w:lvl>
    <w:lvl w:ilvl="5" w:tplc="04160005" w:tentative="1">
      <w:start w:val="1"/>
      <w:numFmt w:val="bullet"/>
      <w:lvlText w:val=""/>
      <w:lvlJc w:val="left"/>
      <w:pPr>
        <w:ind w:left="4454" w:hanging="360"/>
      </w:pPr>
      <w:rPr>
        <w:rFonts w:ascii="Wingdings" w:hAnsi="Wingdings" w:hint="default"/>
      </w:rPr>
    </w:lvl>
    <w:lvl w:ilvl="6" w:tplc="04160001" w:tentative="1">
      <w:start w:val="1"/>
      <w:numFmt w:val="bullet"/>
      <w:lvlText w:val=""/>
      <w:lvlJc w:val="left"/>
      <w:pPr>
        <w:ind w:left="5174" w:hanging="360"/>
      </w:pPr>
      <w:rPr>
        <w:rFonts w:ascii="Symbol" w:hAnsi="Symbol" w:hint="default"/>
      </w:rPr>
    </w:lvl>
    <w:lvl w:ilvl="7" w:tplc="04160003" w:tentative="1">
      <w:start w:val="1"/>
      <w:numFmt w:val="bullet"/>
      <w:lvlText w:val="o"/>
      <w:lvlJc w:val="left"/>
      <w:pPr>
        <w:ind w:left="5894" w:hanging="360"/>
      </w:pPr>
      <w:rPr>
        <w:rFonts w:ascii="Courier New" w:hAnsi="Courier New" w:cs="Courier New" w:hint="default"/>
      </w:rPr>
    </w:lvl>
    <w:lvl w:ilvl="8" w:tplc="04160005" w:tentative="1">
      <w:start w:val="1"/>
      <w:numFmt w:val="bullet"/>
      <w:lvlText w:val=""/>
      <w:lvlJc w:val="left"/>
      <w:pPr>
        <w:ind w:left="6614" w:hanging="360"/>
      </w:pPr>
      <w:rPr>
        <w:rFonts w:ascii="Wingdings" w:hAnsi="Wingdings" w:hint="default"/>
      </w:rPr>
    </w:lvl>
  </w:abstractNum>
  <w:abstractNum w:abstractNumId="18">
    <w:nsid w:val="42253DD6"/>
    <w:multiLevelType w:val="hybridMultilevel"/>
    <w:tmpl w:val="F77AA1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8C86F55"/>
    <w:multiLevelType w:val="hybridMultilevel"/>
    <w:tmpl w:val="BCD4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EA55E4A"/>
    <w:multiLevelType w:val="hybridMultilevel"/>
    <w:tmpl w:val="0292F61A"/>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21">
    <w:nsid w:val="513E00A1"/>
    <w:multiLevelType w:val="hybridMultilevel"/>
    <w:tmpl w:val="AA76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34C480B"/>
    <w:multiLevelType w:val="hybridMultilevel"/>
    <w:tmpl w:val="11C4DC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3">
    <w:nsid w:val="55A61449"/>
    <w:multiLevelType w:val="hybridMultilevel"/>
    <w:tmpl w:val="F7A66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B6028B6"/>
    <w:multiLevelType w:val="hybridMultilevel"/>
    <w:tmpl w:val="F502E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DC630CE"/>
    <w:multiLevelType w:val="multilevel"/>
    <w:tmpl w:val="397A52F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nsid w:val="5E0D6508"/>
    <w:multiLevelType w:val="hybridMultilevel"/>
    <w:tmpl w:val="6F322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FB021C3"/>
    <w:multiLevelType w:val="hybridMultilevel"/>
    <w:tmpl w:val="E0AA8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22C0756"/>
    <w:multiLevelType w:val="hybridMultilevel"/>
    <w:tmpl w:val="4400F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2D96172"/>
    <w:multiLevelType w:val="hybridMultilevel"/>
    <w:tmpl w:val="2D266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3114F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3D693E"/>
    <w:multiLevelType w:val="hybridMultilevel"/>
    <w:tmpl w:val="93DCE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5373D7E"/>
    <w:multiLevelType w:val="hybridMultilevel"/>
    <w:tmpl w:val="C9346B4A"/>
    <w:lvl w:ilvl="0" w:tplc="A5B0ECA6">
      <w:start w:val="1"/>
      <w:numFmt w:val="decimal"/>
      <w:lvlText w:val="%1."/>
      <w:lvlJc w:val="left"/>
      <w:pPr>
        <w:ind w:left="720" w:hanging="360"/>
      </w:pPr>
    </w:lvl>
    <w:lvl w:ilvl="1" w:tplc="D81686C6">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B3634D"/>
    <w:multiLevelType w:val="hybridMultilevel"/>
    <w:tmpl w:val="BBD44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BC6489E"/>
    <w:multiLevelType w:val="hybridMultilevel"/>
    <w:tmpl w:val="4CEC4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CB823ED"/>
    <w:multiLevelType w:val="hybridMultilevel"/>
    <w:tmpl w:val="00423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CC47B21"/>
    <w:multiLevelType w:val="hybridMultilevel"/>
    <w:tmpl w:val="D8F4B6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20B4DDE"/>
    <w:multiLevelType w:val="hybridMultilevel"/>
    <w:tmpl w:val="FCFCD3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29F14E1"/>
    <w:multiLevelType w:val="hybridMultilevel"/>
    <w:tmpl w:val="6824B2FE"/>
    <w:lvl w:ilvl="0" w:tplc="04160001">
      <w:start w:val="1"/>
      <w:numFmt w:val="bullet"/>
      <w:lvlText w:val=""/>
      <w:lvlJc w:val="left"/>
      <w:pPr>
        <w:ind w:left="1734" w:hanging="360"/>
      </w:pPr>
      <w:rPr>
        <w:rFonts w:ascii="Symbol" w:hAnsi="Symbol" w:hint="default"/>
      </w:rPr>
    </w:lvl>
    <w:lvl w:ilvl="1" w:tplc="04160003" w:tentative="1">
      <w:start w:val="1"/>
      <w:numFmt w:val="bullet"/>
      <w:lvlText w:val="o"/>
      <w:lvlJc w:val="left"/>
      <w:pPr>
        <w:ind w:left="2454" w:hanging="360"/>
      </w:pPr>
      <w:rPr>
        <w:rFonts w:ascii="Courier New" w:hAnsi="Courier New" w:cs="Courier New" w:hint="default"/>
      </w:rPr>
    </w:lvl>
    <w:lvl w:ilvl="2" w:tplc="04160005" w:tentative="1">
      <w:start w:val="1"/>
      <w:numFmt w:val="bullet"/>
      <w:lvlText w:val=""/>
      <w:lvlJc w:val="left"/>
      <w:pPr>
        <w:ind w:left="3174" w:hanging="360"/>
      </w:pPr>
      <w:rPr>
        <w:rFonts w:ascii="Wingdings" w:hAnsi="Wingdings" w:hint="default"/>
      </w:rPr>
    </w:lvl>
    <w:lvl w:ilvl="3" w:tplc="04160001" w:tentative="1">
      <w:start w:val="1"/>
      <w:numFmt w:val="bullet"/>
      <w:lvlText w:val=""/>
      <w:lvlJc w:val="left"/>
      <w:pPr>
        <w:ind w:left="3894" w:hanging="360"/>
      </w:pPr>
      <w:rPr>
        <w:rFonts w:ascii="Symbol" w:hAnsi="Symbol" w:hint="default"/>
      </w:rPr>
    </w:lvl>
    <w:lvl w:ilvl="4" w:tplc="04160003" w:tentative="1">
      <w:start w:val="1"/>
      <w:numFmt w:val="bullet"/>
      <w:lvlText w:val="o"/>
      <w:lvlJc w:val="left"/>
      <w:pPr>
        <w:ind w:left="4614" w:hanging="360"/>
      </w:pPr>
      <w:rPr>
        <w:rFonts w:ascii="Courier New" w:hAnsi="Courier New" w:cs="Courier New" w:hint="default"/>
      </w:rPr>
    </w:lvl>
    <w:lvl w:ilvl="5" w:tplc="04160005" w:tentative="1">
      <w:start w:val="1"/>
      <w:numFmt w:val="bullet"/>
      <w:lvlText w:val=""/>
      <w:lvlJc w:val="left"/>
      <w:pPr>
        <w:ind w:left="5334" w:hanging="360"/>
      </w:pPr>
      <w:rPr>
        <w:rFonts w:ascii="Wingdings" w:hAnsi="Wingdings" w:hint="default"/>
      </w:rPr>
    </w:lvl>
    <w:lvl w:ilvl="6" w:tplc="04160001" w:tentative="1">
      <w:start w:val="1"/>
      <w:numFmt w:val="bullet"/>
      <w:lvlText w:val=""/>
      <w:lvlJc w:val="left"/>
      <w:pPr>
        <w:ind w:left="6054" w:hanging="360"/>
      </w:pPr>
      <w:rPr>
        <w:rFonts w:ascii="Symbol" w:hAnsi="Symbol" w:hint="default"/>
      </w:rPr>
    </w:lvl>
    <w:lvl w:ilvl="7" w:tplc="04160003" w:tentative="1">
      <w:start w:val="1"/>
      <w:numFmt w:val="bullet"/>
      <w:lvlText w:val="o"/>
      <w:lvlJc w:val="left"/>
      <w:pPr>
        <w:ind w:left="6774" w:hanging="360"/>
      </w:pPr>
      <w:rPr>
        <w:rFonts w:ascii="Courier New" w:hAnsi="Courier New" w:cs="Courier New" w:hint="default"/>
      </w:rPr>
    </w:lvl>
    <w:lvl w:ilvl="8" w:tplc="04160005" w:tentative="1">
      <w:start w:val="1"/>
      <w:numFmt w:val="bullet"/>
      <w:lvlText w:val=""/>
      <w:lvlJc w:val="left"/>
      <w:pPr>
        <w:ind w:left="7494" w:hanging="360"/>
      </w:pPr>
      <w:rPr>
        <w:rFonts w:ascii="Wingdings" w:hAnsi="Wingdings" w:hint="default"/>
      </w:rPr>
    </w:lvl>
  </w:abstractNum>
  <w:abstractNum w:abstractNumId="39">
    <w:nsid w:val="75976647"/>
    <w:multiLevelType w:val="hybridMultilevel"/>
    <w:tmpl w:val="20803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6142A3C"/>
    <w:multiLevelType w:val="hybridMultilevel"/>
    <w:tmpl w:val="06EAB708"/>
    <w:lvl w:ilvl="0" w:tplc="6B9CD2C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D7B1A32"/>
    <w:multiLevelType w:val="multilevel"/>
    <w:tmpl w:val="D1A09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2">
    <w:nsid w:val="7E473BB5"/>
    <w:multiLevelType w:val="hybridMultilevel"/>
    <w:tmpl w:val="8CE24DD4"/>
    <w:lvl w:ilvl="0" w:tplc="04160001">
      <w:start w:val="1"/>
      <w:numFmt w:val="bullet"/>
      <w:lvlText w:val=""/>
      <w:lvlJc w:val="left"/>
      <w:pPr>
        <w:ind w:left="1872" w:hanging="360"/>
      </w:pPr>
      <w:rPr>
        <w:rFonts w:ascii="Symbol" w:hAnsi="Symbol" w:hint="default"/>
      </w:rPr>
    </w:lvl>
    <w:lvl w:ilvl="1" w:tplc="04160003" w:tentative="1">
      <w:start w:val="1"/>
      <w:numFmt w:val="bullet"/>
      <w:lvlText w:val="o"/>
      <w:lvlJc w:val="left"/>
      <w:pPr>
        <w:ind w:left="2592" w:hanging="360"/>
      </w:pPr>
      <w:rPr>
        <w:rFonts w:ascii="Courier New" w:hAnsi="Courier New" w:cs="Courier New" w:hint="default"/>
      </w:rPr>
    </w:lvl>
    <w:lvl w:ilvl="2" w:tplc="04160005" w:tentative="1">
      <w:start w:val="1"/>
      <w:numFmt w:val="bullet"/>
      <w:lvlText w:val=""/>
      <w:lvlJc w:val="left"/>
      <w:pPr>
        <w:ind w:left="3312" w:hanging="360"/>
      </w:pPr>
      <w:rPr>
        <w:rFonts w:ascii="Wingdings" w:hAnsi="Wingdings" w:hint="default"/>
      </w:rPr>
    </w:lvl>
    <w:lvl w:ilvl="3" w:tplc="04160001" w:tentative="1">
      <w:start w:val="1"/>
      <w:numFmt w:val="bullet"/>
      <w:lvlText w:val=""/>
      <w:lvlJc w:val="left"/>
      <w:pPr>
        <w:ind w:left="4032" w:hanging="360"/>
      </w:pPr>
      <w:rPr>
        <w:rFonts w:ascii="Symbol" w:hAnsi="Symbol" w:hint="default"/>
      </w:rPr>
    </w:lvl>
    <w:lvl w:ilvl="4" w:tplc="04160003" w:tentative="1">
      <w:start w:val="1"/>
      <w:numFmt w:val="bullet"/>
      <w:lvlText w:val="o"/>
      <w:lvlJc w:val="left"/>
      <w:pPr>
        <w:ind w:left="4752" w:hanging="360"/>
      </w:pPr>
      <w:rPr>
        <w:rFonts w:ascii="Courier New" w:hAnsi="Courier New" w:cs="Courier New" w:hint="default"/>
      </w:rPr>
    </w:lvl>
    <w:lvl w:ilvl="5" w:tplc="04160005" w:tentative="1">
      <w:start w:val="1"/>
      <w:numFmt w:val="bullet"/>
      <w:lvlText w:val=""/>
      <w:lvlJc w:val="left"/>
      <w:pPr>
        <w:ind w:left="5472" w:hanging="360"/>
      </w:pPr>
      <w:rPr>
        <w:rFonts w:ascii="Wingdings" w:hAnsi="Wingdings" w:hint="default"/>
      </w:rPr>
    </w:lvl>
    <w:lvl w:ilvl="6" w:tplc="04160001" w:tentative="1">
      <w:start w:val="1"/>
      <w:numFmt w:val="bullet"/>
      <w:lvlText w:val=""/>
      <w:lvlJc w:val="left"/>
      <w:pPr>
        <w:ind w:left="6192" w:hanging="360"/>
      </w:pPr>
      <w:rPr>
        <w:rFonts w:ascii="Symbol" w:hAnsi="Symbol" w:hint="default"/>
      </w:rPr>
    </w:lvl>
    <w:lvl w:ilvl="7" w:tplc="04160003" w:tentative="1">
      <w:start w:val="1"/>
      <w:numFmt w:val="bullet"/>
      <w:lvlText w:val="o"/>
      <w:lvlJc w:val="left"/>
      <w:pPr>
        <w:ind w:left="6912" w:hanging="360"/>
      </w:pPr>
      <w:rPr>
        <w:rFonts w:ascii="Courier New" w:hAnsi="Courier New" w:cs="Courier New" w:hint="default"/>
      </w:rPr>
    </w:lvl>
    <w:lvl w:ilvl="8" w:tplc="04160005" w:tentative="1">
      <w:start w:val="1"/>
      <w:numFmt w:val="bullet"/>
      <w:lvlText w:val=""/>
      <w:lvlJc w:val="left"/>
      <w:pPr>
        <w:ind w:left="7632" w:hanging="360"/>
      </w:pPr>
      <w:rPr>
        <w:rFonts w:ascii="Wingdings" w:hAnsi="Wingdings" w:hint="default"/>
      </w:rPr>
    </w:lvl>
  </w:abstractNum>
  <w:abstractNum w:abstractNumId="43">
    <w:nsid w:val="7FCF0F3F"/>
    <w:multiLevelType w:val="hybridMultilevel"/>
    <w:tmpl w:val="3402BF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FFE054B"/>
    <w:multiLevelType w:val="hybridMultilevel"/>
    <w:tmpl w:val="898E6C86"/>
    <w:lvl w:ilvl="0" w:tplc="89CA970A">
      <w:start w:val="1"/>
      <w:numFmt w:val="decimal"/>
      <w:pStyle w:val="Ttulo1"/>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5"/>
  </w:num>
  <w:num w:numId="2">
    <w:abstractNumId w:val="0"/>
  </w:num>
  <w:num w:numId="3">
    <w:abstractNumId w:val="1"/>
  </w:num>
  <w:num w:numId="4">
    <w:abstractNumId w:val="41"/>
  </w:num>
  <w:num w:numId="5">
    <w:abstractNumId w:val="9"/>
  </w:num>
  <w:num w:numId="6">
    <w:abstractNumId w:val="32"/>
  </w:num>
  <w:num w:numId="7">
    <w:abstractNumId w:val="30"/>
  </w:num>
  <w:num w:numId="8">
    <w:abstractNumId w:val="44"/>
  </w:num>
  <w:num w:numId="9">
    <w:abstractNumId w:val="40"/>
  </w:num>
  <w:num w:numId="10">
    <w:abstractNumId w:val="6"/>
  </w:num>
  <w:num w:numId="11">
    <w:abstractNumId w:val="22"/>
  </w:num>
  <w:num w:numId="12">
    <w:abstractNumId w:val="20"/>
  </w:num>
  <w:num w:numId="13">
    <w:abstractNumId w:val="31"/>
  </w:num>
  <w:num w:numId="14">
    <w:abstractNumId w:val="33"/>
  </w:num>
  <w:num w:numId="15">
    <w:abstractNumId w:val="19"/>
  </w:num>
  <w:num w:numId="16">
    <w:abstractNumId w:val="39"/>
  </w:num>
  <w:num w:numId="17">
    <w:abstractNumId w:val="5"/>
  </w:num>
  <w:num w:numId="18">
    <w:abstractNumId w:val="26"/>
  </w:num>
  <w:num w:numId="19">
    <w:abstractNumId w:val="17"/>
  </w:num>
  <w:num w:numId="20">
    <w:abstractNumId w:val="34"/>
  </w:num>
  <w:num w:numId="21">
    <w:abstractNumId w:val="8"/>
  </w:num>
  <w:num w:numId="22">
    <w:abstractNumId w:val="27"/>
  </w:num>
  <w:num w:numId="23">
    <w:abstractNumId w:val="16"/>
  </w:num>
  <w:num w:numId="24">
    <w:abstractNumId w:val="35"/>
  </w:num>
  <w:num w:numId="25">
    <w:abstractNumId w:val="13"/>
  </w:num>
  <w:num w:numId="26">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43"/>
  </w:num>
  <w:num w:numId="29">
    <w:abstractNumId w:val="37"/>
  </w:num>
  <w:num w:numId="30">
    <w:abstractNumId w:val="14"/>
  </w:num>
  <w:num w:numId="31">
    <w:abstractNumId w:val="4"/>
  </w:num>
  <w:num w:numId="32">
    <w:abstractNumId w:val="7"/>
  </w:num>
  <w:num w:numId="33">
    <w:abstractNumId w:val="29"/>
  </w:num>
  <w:num w:numId="34">
    <w:abstractNumId w:val="12"/>
  </w:num>
  <w:num w:numId="35">
    <w:abstractNumId w:val="3"/>
  </w:num>
  <w:num w:numId="36">
    <w:abstractNumId w:val="10"/>
  </w:num>
  <w:num w:numId="37">
    <w:abstractNumId w:val="36"/>
  </w:num>
  <w:num w:numId="38">
    <w:abstractNumId w:val="42"/>
  </w:num>
  <w:num w:numId="39">
    <w:abstractNumId w:val="38"/>
  </w:num>
  <w:num w:numId="40">
    <w:abstractNumId w:val="11"/>
  </w:num>
  <w:num w:numId="41">
    <w:abstractNumId w:val="21"/>
  </w:num>
  <w:num w:numId="42">
    <w:abstractNumId w:val="23"/>
  </w:num>
  <w:num w:numId="43">
    <w:abstractNumId w:val="18"/>
  </w:num>
  <w:num w:numId="44">
    <w:abstractNumId w:val="24"/>
  </w:num>
  <w:num w:numId="4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z Felipe Evaristo">
    <w15:presenceInfo w15:providerId="Windows Live" w15:userId="b769c20df3d7f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3"/>
    <w:rsid w:val="00001F7A"/>
    <w:rsid w:val="00002E35"/>
    <w:rsid w:val="000058F1"/>
    <w:rsid w:val="000058F6"/>
    <w:rsid w:val="00013B12"/>
    <w:rsid w:val="00020247"/>
    <w:rsid w:val="00035C4F"/>
    <w:rsid w:val="0004264D"/>
    <w:rsid w:val="00064506"/>
    <w:rsid w:val="000651E7"/>
    <w:rsid w:val="000653F3"/>
    <w:rsid w:val="00082309"/>
    <w:rsid w:val="00082F11"/>
    <w:rsid w:val="00083945"/>
    <w:rsid w:val="00085947"/>
    <w:rsid w:val="0008650F"/>
    <w:rsid w:val="00097EF2"/>
    <w:rsid w:val="000A1B10"/>
    <w:rsid w:val="000A4207"/>
    <w:rsid w:val="000A68FC"/>
    <w:rsid w:val="000B0794"/>
    <w:rsid w:val="000B7974"/>
    <w:rsid w:val="000C0540"/>
    <w:rsid w:val="000C4EFA"/>
    <w:rsid w:val="000C65E2"/>
    <w:rsid w:val="000D00F9"/>
    <w:rsid w:val="000D2AF3"/>
    <w:rsid w:val="000D5BE3"/>
    <w:rsid w:val="000E4974"/>
    <w:rsid w:val="000F2CB0"/>
    <w:rsid w:val="000F7E1A"/>
    <w:rsid w:val="00113D92"/>
    <w:rsid w:val="0011490F"/>
    <w:rsid w:val="00115051"/>
    <w:rsid w:val="00120406"/>
    <w:rsid w:val="001252A0"/>
    <w:rsid w:val="00127C00"/>
    <w:rsid w:val="00134043"/>
    <w:rsid w:val="00134BC2"/>
    <w:rsid w:val="00137AE1"/>
    <w:rsid w:val="00143249"/>
    <w:rsid w:val="00143C5A"/>
    <w:rsid w:val="00147424"/>
    <w:rsid w:val="00147C73"/>
    <w:rsid w:val="00151A2F"/>
    <w:rsid w:val="00157038"/>
    <w:rsid w:val="00162BDE"/>
    <w:rsid w:val="001711B9"/>
    <w:rsid w:val="00174B6A"/>
    <w:rsid w:val="0019478F"/>
    <w:rsid w:val="001B2D8F"/>
    <w:rsid w:val="001B4FC3"/>
    <w:rsid w:val="001C4DEF"/>
    <w:rsid w:val="001C4E93"/>
    <w:rsid w:val="001D613C"/>
    <w:rsid w:val="001E1029"/>
    <w:rsid w:val="001E2B6F"/>
    <w:rsid w:val="001E679C"/>
    <w:rsid w:val="001F0E3D"/>
    <w:rsid w:val="00212BFA"/>
    <w:rsid w:val="00220F67"/>
    <w:rsid w:val="00226E2B"/>
    <w:rsid w:val="00227FE3"/>
    <w:rsid w:val="00242909"/>
    <w:rsid w:val="00254FFD"/>
    <w:rsid w:val="00255F49"/>
    <w:rsid w:val="00257E46"/>
    <w:rsid w:val="00265890"/>
    <w:rsid w:val="0027751C"/>
    <w:rsid w:val="00283E81"/>
    <w:rsid w:val="00285350"/>
    <w:rsid w:val="00293C59"/>
    <w:rsid w:val="002A5D5D"/>
    <w:rsid w:val="002B0097"/>
    <w:rsid w:val="002D4AFC"/>
    <w:rsid w:val="002D7916"/>
    <w:rsid w:val="002E041C"/>
    <w:rsid w:val="002F049B"/>
    <w:rsid w:val="002F39A3"/>
    <w:rsid w:val="002F3EF6"/>
    <w:rsid w:val="002F6AB9"/>
    <w:rsid w:val="00301409"/>
    <w:rsid w:val="00312176"/>
    <w:rsid w:val="00316F0A"/>
    <w:rsid w:val="0032064C"/>
    <w:rsid w:val="00326630"/>
    <w:rsid w:val="00327B9E"/>
    <w:rsid w:val="00327E0D"/>
    <w:rsid w:val="00332987"/>
    <w:rsid w:val="003440AA"/>
    <w:rsid w:val="0034517C"/>
    <w:rsid w:val="00345BDA"/>
    <w:rsid w:val="003733FE"/>
    <w:rsid w:val="0037577F"/>
    <w:rsid w:val="003758F4"/>
    <w:rsid w:val="003809F4"/>
    <w:rsid w:val="003810FF"/>
    <w:rsid w:val="00381AFF"/>
    <w:rsid w:val="00382661"/>
    <w:rsid w:val="00387A63"/>
    <w:rsid w:val="003A3A00"/>
    <w:rsid w:val="003A3C5A"/>
    <w:rsid w:val="003A4F1B"/>
    <w:rsid w:val="003A6D52"/>
    <w:rsid w:val="003A7EB7"/>
    <w:rsid w:val="003B661D"/>
    <w:rsid w:val="003B6B65"/>
    <w:rsid w:val="003D62BE"/>
    <w:rsid w:val="003F0577"/>
    <w:rsid w:val="004003A4"/>
    <w:rsid w:val="004056BA"/>
    <w:rsid w:val="004065B8"/>
    <w:rsid w:val="00406CA1"/>
    <w:rsid w:val="00415436"/>
    <w:rsid w:val="00421079"/>
    <w:rsid w:val="00425AAC"/>
    <w:rsid w:val="00436FDA"/>
    <w:rsid w:val="00444C18"/>
    <w:rsid w:val="0044575F"/>
    <w:rsid w:val="00450D30"/>
    <w:rsid w:val="00454715"/>
    <w:rsid w:val="00466B1C"/>
    <w:rsid w:val="00476724"/>
    <w:rsid w:val="0048203A"/>
    <w:rsid w:val="004A3552"/>
    <w:rsid w:val="004B41BF"/>
    <w:rsid w:val="004B5D6C"/>
    <w:rsid w:val="004C5798"/>
    <w:rsid w:val="004D2690"/>
    <w:rsid w:val="004D3495"/>
    <w:rsid w:val="004E03C9"/>
    <w:rsid w:val="004F5516"/>
    <w:rsid w:val="0050053C"/>
    <w:rsid w:val="005012D4"/>
    <w:rsid w:val="0050516F"/>
    <w:rsid w:val="00506BD9"/>
    <w:rsid w:val="005111E8"/>
    <w:rsid w:val="00513BC5"/>
    <w:rsid w:val="00514E1D"/>
    <w:rsid w:val="00520507"/>
    <w:rsid w:val="005326DF"/>
    <w:rsid w:val="00532E12"/>
    <w:rsid w:val="005348B7"/>
    <w:rsid w:val="005365F6"/>
    <w:rsid w:val="00537B71"/>
    <w:rsid w:val="00540A2C"/>
    <w:rsid w:val="00542258"/>
    <w:rsid w:val="00544AB6"/>
    <w:rsid w:val="005475FD"/>
    <w:rsid w:val="00550AB5"/>
    <w:rsid w:val="00553107"/>
    <w:rsid w:val="00561F36"/>
    <w:rsid w:val="00576DAA"/>
    <w:rsid w:val="00577D20"/>
    <w:rsid w:val="0059505E"/>
    <w:rsid w:val="005A7DB3"/>
    <w:rsid w:val="005C7DD7"/>
    <w:rsid w:val="005D39EB"/>
    <w:rsid w:val="005D5D73"/>
    <w:rsid w:val="005F6450"/>
    <w:rsid w:val="0060145A"/>
    <w:rsid w:val="0060421D"/>
    <w:rsid w:val="006078B6"/>
    <w:rsid w:val="0061368E"/>
    <w:rsid w:val="00625033"/>
    <w:rsid w:val="00632658"/>
    <w:rsid w:val="00634001"/>
    <w:rsid w:val="00643667"/>
    <w:rsid w:val="00652471"/>
    <w:rsid w:val="006563B3"/>
    <w:rsid w:val="006608D7"/>
    <w:rsid w:val="00666DF0"/>
    <w:rsid w:val="00671299"/>
    <w:rsid w:val="00674046"/>
    <w:rsid w:val="00674067"/>
    <w:rsid w:val="00691C60"/>
    <w:rsid w:val="00695C0B"/>
    <w:rsid w:val="006A72AC"/>
    <w:rsid w:val="006D76A9"/>
    <w:rsid w:val="006E4936"/>
    <w:rsid w:val="006E4987"/>
    <w:rsid w:val="006E6D87"/>
    <w:rsid w:val="006F1FD2"/>
    <w:rsid w:val="00701104"/>
    <w:rsid w:val="00701CD3"/>
    <w:rsid w:val="00702F5D"/>
    <w:rsid w:val="00703786"/>
    <w:rsid w:val="007078C3"/>
    <w:rsid w:val="00712D38"/>
    <w:rsid w:val="007160A5"/>
    <w:rsid w:val="00722243"/>
    <w:rsid w:val="00726DB6"/>
    <w:rsid w:val="00730F15"/>
    <w:rsid w:val="00735B3F"/>
    <w:rsid w:val="0074048D"/>
    <w:rsid w:val="00741092"/>
    <w:rsid w:val="00744E0C"/>
    <w:rsid w:val="0074797F"/>
    <w:rsid w:val="00747988"/>
    <w:rsid w:val="00755FCC"/>
    <w:rsid w:val="00761530"/>
    <w:rsid w:val="00764C49"/>
    <w:rsid w:val="0077116D"/>
    <w:rsid w:val="0077143C"/>
    <w:rsid w:val="00771803"/>
    <w:rsid w:val="00784F14"/>
    <w:rsid w:val="007871B5"/>
    <w:rsid w:val="007877BC"/>
    <w:rsid w:val="0079157C"/>
    <w:rsid w:val="007952B2"/>
    <w:rsid w:val="007A281B"/>
    <w:rsid w:val="007B24A9"/>
    <w:rsid w:val="007B55AD"/>
    <w:rsid w:val="007B571C"/>
    <w:rsid w:val="007C449A"/>
    <w:rsid w:val="007D05E9"/>
    <w:rsid w:val="007D62F0"/>
    <w:rsid w:val="007D751E"/>
    <w:rsid w:val="007D77DF"/>
    <w:rsid w:val="007E17F9"/>
    <w:rsid w:val="007E5CCA"/>
    <w:rsid w:val="007E786E"/>
    <w:rsid w:val="00807721"/>
    <w:rsid w:val="0081332A"/>
    <w:rsid w:val="0081470D"/>
    <w:rsid w:val="0081651E"/>
    <w:rsid w:val="00816541"/>
    <w:rsid w:val="008320A9"/>
    <w:rsid w:val="0083579F"/>
    <w:rsid w:val="00836BDB"/>
    <w:rsid w:val="00843C78"/>
    <w:rsid w:val="008717B3"/>
    <w:rsid w:val="0087237B"/>
    <w:rsid w:val="008723F0"/>
    <w:rsid w:val="00873690"/>
    <w:rsid w:val="00890075"/>
    <w:rsid w:val="0089783B"/>
    <w:rsid w:val="008A135D"/>
    <w:rsid w:val="008B5AE2"/>
    <w:rsid w:val="008B6DDB"/>
    <w:rsid w:val="008D460E"/>
    <w:rsid w:val="008E30BF"/>
    <w:rsid w:val="008E4567"/>
    <w:rsid w:val="008E4C05"/>
    <w:rsid w:val="008F0044"/>
    <w:rsid w:val="008F155E"/>
    <w:rsid w:val="008F626D"/>
    <w:rsid w:val="008F6B7B"/>
    <w:rsid w:val="008F7E78"/>
    <w:rsid w:val="00900958"/>
    <w:rsid w:val="00920D85"/>
    <w:rsid w:val="00927273"/>
    <w:rsid w:val="00931798"/>
    <w:rsid w:val="009338E4"/>
    <w:rsid w:val="00933BA0"/>
    <w:rsid w:val="00935DF5"/>
    <w:rsid w:val="00940585"/>
    <w:rsid w:val="0094687A"/>
    <w:rsid w:val="009475C8"/>
    <w:rsid w:val="00955D03"/>
    <w:rsid w:val="009670C4"/>
    <w:rsid w:val="00976052"/>
    <w:rsid w:val="009809A1"/>
    <w:rsid w:val="00986010"/>
    <w:rsid w:val="0099087E"/>
    <w:rsid w:val="009955F0"/>
    <w:rsid w:val="009962D5"/>
    <w:rsid w:val="009A66FD"/>
    <w:rsid w:val="009B0BDB"/>
    <w:rsid w:val="009B4918"/>
    <w:rsid w:val="009B5378"/>
    <w:rsid w:val="009C077A"/>
    <w:rsid w:val="009C3CB9"/>
    <w:rsid w:val="009C612C"/>
    <w:rsid w:val="009D3A4E"/>
    <w:rsid w:val="009F413D"/>
    <w:rsid w:val="009F5C96"/>
    <w:rsid w:val="009F7600"/>
    <w:rsid w:val="00A154F0"/>
    <w:rsid w:val="00A16789"/>
    <w:rsid w:val="00A207C1"/>
    <w:rsid w:val="00A2088C"/>
    <w:rsid w:val="00A2395A"/>
    <w:rsid w:val="00A3596A"/>
    <w:rsid w:val="00A46A4E"/>
    <w:rsid w:val="00A614B0"/>
    <w:rsid w:val="00A61824"/>
    <w:rsid w:val="00A62F7E"/>
    <w:rsid w:val="00A764A9"/>
    <w:rsid w:val="00A8496D"/>
    <w:rsid w:val="00A87599"/>
    <w:rsid w:val="00A94831"/>
    <w:rsid w:val="00A9791B"/>
    <w:rsid w:val="00AA4874"/>
    <w:rsid w:val="00AB0765"/>
    <w:rsid w:val="00AB2ED7"/>
    <w:rsid w:val="00AB2F6D"/>
    <w:rsid w:val="00AB4348"/>
    <w:rsid w:val="00AC1A01"/>
    <w:rsid w:val="00AD0B3F"/>
    <w:rsid w:val="00AD254B"/>
    <w:rsid w:val="00AE3ABC"/>
    <w:rsid w:val="00B044DF"/>
    <w:rsid w:val="00B06DF9"/>
    <w:rsid w:val="00B25DF8"/>
    <w:rsid w:val="00B415F8"/>
    <w:rsid w:val="00B51B0E"/>
    <w:rsid w:val="00B841B9"/>
    <w:rsid w:val="00B86C13"/>
    <w:rsid w:val="00B9084A"/>
    <w:rsid w:val="00B95AA5"/>
    <w:rsid w:val="00BA460C"/>
    <w:rsid w:val="00BB2064"/>
    <w:rsid w:val="00BB28F7"/>
    <w:rsid w:val="00BB7E2B"/>
    <w:rsid w:val="00BC1DA7"/>
    <w:rsid w:val="00BC35AD"/>
    <w:rsid w:val="00BC775E"/>
    <w:rsid w:val="00BD14A2"/>
    <w:rsid w:val="00BD1E1E"/>
    <w:rsid w:val="00BE47A4"/>
    <w:rsid w:val="00BF2705"/>
    <w:rsid w:val="00C004EF"/>
    <w:rsid w:val="00C01D85"/>
    <w:rsid w:val="00C03B72"/>
    <w:rsid w:val="00C05965"/>
    <w:rsid w:val="00C340FC"/>
    <w:rsid w:val="00C40B5C"/>
    <w:rsid w:val="00C4157A"/>
    <w:rsid w:val="00C423E3"/>
    <w:rsid w:val="00C46727"/>
    <w:rsid w:val="00C5498E"/>
    <w:rsid w:val="00C60AA2"/>
    <w:rsid w:val="00C634DB"/>
    <w:rsid w:val="00C639C0"/>
    <w:rsid w:val="00C67CA4"/>
    <w:rsid w:val="00C741A6"/>
    <w:rsid w:val="00C808CE"/>
    <w:rsid w:val="00C84101"/>
    <w:rsid w:val="00C95029"/>
    <w:rsid w:val="00C973B3"/>
    <w:rsid w:val="00CA1F6F"/>
    <w:rsid w:val="00CA4F1E"/>
    <w:rsid w:val="00CA6609"/>
    <w:rsid w:val="00CB1488"/>
    <w:rsid w:val="00CB77C2"/>
    <w:rsid w:val="00CC0CDC"/>
    <w:rsid w:val="00CC2644"/>
    <w:rsid w:val="00CD5F11"/>
    <w:rsid w:val="00CF4A95"/>
    <w:rsid w:val="00CF7B54"/>
    <w:rsid w:val="00D11B4C"/>
    <w:rsid w:val="00D12405"/>
    <w:rsid w:val="00D2493A"/>
    <w:rsid w:val="00D25A01"/>
    <w:rsid w:val="00D40F9E"/>
    <w:rsid w:val="00D414AF"/>
    <w:rsid w:val="00D85302"/>
    <w:rsid w:val="00D9095A"/>
    <w:rsid w:val="00D931D3"/>
    <w:rsid w:val="00D95099"/>
    <w:rsid w:val="00DA389C"/>
    <w:rsid w:val="00DB13FC"/>
    <w:rsid w:val="00DB2180"/>
    <w:rsid w:val="00DB7AE2"/>
    <w:rsid w:val="00DD2F65"/>
    <w:rsid w:val="00DD3D5F"/>
    <w:rsid w:val="00DE03F2"/>
    <w:rsid w:val="00DE7A31"/>
    <w:rsid w:val="00E0260E"/>
    <w:rsid w:val="00E13B89"/>
    <w:rsid w:val="00E173EE"/>
    <w:rsid w:val="00E32437"/>
    <w:rsid w:val="00E32538"/>
    <w:rsid w:val="00E4120C"/>
    <w:rsid w:val="00E4617B"/>
    <w:rsid w:val="00E5080C"/>
    <w:rsid w:val="00E5469B"/>
    <w:rsid w:val="00E62045"/>
    <w:rsid w:val="00E80F28"/>
    <w:rsid w:val="00E94F93"/>
    <w:rsid w:val="00EA70BB"/>
    <w:rsid w:val="00EB14BE"/>
    <w:rsid w:val="00EC4887"/>
    <w:rsid w:val="00EC5595"/>
    <w:rsid w:val="00EC7D74"/>
    <w:rsid w:val="00ED082A"/>
    <w:rsid w:val="00EE754E"/>
    <w:rsid w:val="00EF3D5A"/>
    <w:rsid w:val="00EF428D"/>
    <w:rsid w:val="00F15083"/>
    <w:rsid w:val="00F2543C"/>
    <w:rsid w:val="00F306FA"/>
    <w:rsid w:val="00F325C4"/>
    <w:rsid w:val="00F3746D"/>
    <w:rsid w:val="00F43215"/>
    <w:rsid w:val="00F51BF4"/>
    <w:rsid w:val="00F5211D"/>
    <w:rsid w:val="00F57A55"/>
    <w:rsid w:val="00F639FF"/>
    <w:rsid w:val="00F66C2F"/>
    <w:rsid w:val="00F67C9A"/>
    <w:rsid w:val="00F8190E"/>
    <w:rsid w:val="00F958F3"/>
    <w:rsid w:val="00FA1D38"/>
    <w:rsid w:val="00FA3437"/>
    <w:rsid w:val="00FB74E9"/>
    <w:rsid w:val="00FC2908"/>
    <w:rsid w:val="00FC64D2"/>
    <w:rsid w:val="00FD65D7"/>
    <w:rsid w:val="00FE5EA5"/>
    <w:rsid w:val="00FE75B3"/>
    <w:rsid w:val="00FF3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pPr>
      <w:spacing w:line="240" w:lineRule="auto"/>
    </w:pPr>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pPr>
      <w:spacing w:line="240" w:lineRule="auto"/>
    </w:pPr>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pPr>
      <w:spacing w:line="240" w:lineRule="auto"/>
    </w:pPr>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pPr>
      <w:spacing w:line="240" w:lineRule="auto"/>
    </w:pPr>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1114">
      <w:bodyDiv w:val="1"/>
      <w:marLeft w:val="0"/>
      <w:marRight w:val="0"/>
      <w:marTop w:val="0"/>
      <w:marBottom w:val="0"/>
      <w:divBdr>
        <w:top w:val="none" w:sz="0" w:space="0" w:color="auto"/>
        <w:left w:val="none" w:sz="0" w:space="0" w:color="auto"/>
        <w:bottom w:val="none" w:sz="0" w:space="0" w:color="auto"/>
        <w:right w:val="none" w:sz="0" w:space="0" w:color="auto"/>
      </w:divBdr>
    </w:div>
    <w:div w:id="330371520">
      <w:bodyDiv w:val="1"/>
      <w:marLeft w:val="0"/>
      <w:marRight w:val="0"/>
      <w:marTop w:val="0"/>
      <w:marBottom w:val="0"/>
      <w:divBdr>
        <w:top w:val="none" w:sz="0" w:space="0" w:color="auto"/>
        <w:left w:val="none" w:sz="0" w:space="0" w:color="auto"/>
        <w:bottom w:val="none" w:sz="0" w:space="0" w:color="auto"/>
        <w:right w:val="none" w:sz="0" w:space="0" w:color="auto"/>
      </w:divBdr>
    </w:div>
    <w:div w:id="393234787">
      <w:bodyDiv w:val="1"/>
      <w:marLeft w:val="0"/>
      <w:marRight w:val="0"/>
      <w:marTop w:val="0"/>
      <w:marBottom w:val="0"/>
      <w:divBdr>
        <w:top w:val="none" w:sz="0" w:space="0" w:color="auto"/>
        <w:left w:val="none" w:sz="0" w:space="0" w:color="auto"/>
        <w:bottom w:val="none" w:sz="0" w:space="0" w:color="auto"/>
        <w:right w:val="none" w:sz="0" w:space="0" w:color="auto"/>
      </w:divBdr>
    </w:div>
    <w:div w:id="594172707">
      <w:bodyDiv w:val="1"/>
      <w:marLeft w:val="0"/>
      <w:marRight w:val="0"/>
      <w:marTop w:val="0"/>
      <w:marBottom w:val="0"/>
      <w:divBdr>
        <w:top w:val="none" w:sz="0" w:space="0" w:color="auto"/>
        <w:left w:val="none" w:sz="0" w:space="0" w:color="auto"/>
        <w:bottom w:val="none" w:sz="0" w:space="0" w:color="auto"/>
        <w:right w:val="none" w:sz="0" w:space="0" w:color="auto"/>
      </w:divBdr>
    </w:div>
    <w:div w:id="791676268">
      <w:bodyDiv w:val="1"/>
      <w:marLeft w:val="0"/>
      <w:marRight w:val="0"/>
      <w:marTop w:val="0"/>
      <w:marBottom w:val="0"/>
      <w:divBdr>
        <w:top w:val="none" w:sz="0" w:space="0" w:color="auto"/>
        <w:left w:val="none" w:sz="0" w:space="0" w:color="auto"/>
        <w:bottom w:val="none" w:sz="0" w:space="0" w:color="auto"/>
        <w:right w:val="none" w:sz="0" w:space="0" w:color="auto"/>
      </w:divBdr>
    </w:div>
    <w:div w:id="804273007">
      <w:bodyDiv w:val="1"/>
      <w:marLeft w:val="0"/>
      <w:marRight w:val="0"/>
      <w:marTop w:val="0"/>
      <w:marBottom w:val="0"/>
      <w:divBdr>
        <w:top w:val="none" w:sz="0" w:space="0" w:color="auto"/>
        <w:left w:val="none" w:sz="0" w:space="0" w:color="auto"/>
        <w:bottom w:val="none" w:sz="0" w:space="0" w:color="auto"/>
        <w:right w:val="none" w:sz="0" w:space="0" w:color="auto"/>
      </w:divBdr>
    </w:div>
    <w:div w:id="906500923">
      <w:bodyDiv w:val="1"/>
      <w:marLeft w:val="0"/>
      <w:marRight w:val="0"/>
      <w:marTop w:val="0"/>
      <w:marBottom w:val="0"/>
      <w:divBdr>
        <w:top w:val="none" w:sz="0" w:space="0" w:color="auto"/>
        <w:left w:val="none" w:sz="0" w:space="0" w:color="auto"/>
        <w:bottom w:val="none" w:sz="0" w:space="0" w:color="auto"/>
        <w:right w:val="none" w:sz="0" w:space="0" w:color="auto"/>
      </w:divBdr>
    </w:div>
    <w:div w:id="1028220389">
      <w:bodyDiv w:val="1"/>
      <w:marLeft w:val="0"/>
      <w:marRight w:val="0"/>
      <w:marTop w:val="0"/>
      <w:marBottom w:val="0"/>
      <w:divBdr>
        <w:top w:val="none" w:sz="0" w:space="0" w:color="auto"/>
        <w:left w:val="none" w:sz="0" w:space="0" w:color="auto"/>
        <w:bottom w:val="none" w:sz="0" w:space="0" w:color="auto"/>
        <w:right w:val="none" w:sz="0" w:space="0" w:color="auto"/>
      </w:divBdr>
    </w:div>
    <w:div w:id="1086536523">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95968462">
      <w:bodyDiv w:val="1"/>
      <w:marLeft w:val="0"/>
      <w:marRight w:val="0"/>
      <w:marTop w:val="0"/>
      <w:marBottom w:val="0"/>
      <w:divBdr>
        <w:top w:val="none" w:sz="0" w:space="0" w:color="auto"/>
        <w:left w:val="none" w:sz="0" w:space="0" w:color="auto"/>
        <w:bottom w:val="none" w:sz="0" w:space="0" w:color="auto"/>
        <w:right w:val="none" w:sz="0" w:space="0" w:color="auto"/>
      </w:divBdr>
    </w:div>
    <w:div w:id="1205945378">
      <w:bodyDiv w:val="1"/>
      <w:marLeft w:val="0"/>
      <w:marRight w:val="0"/>
      <w:marTop w:val="0"/>
      <w:marBottom w:val="0"/>
      <w:divBdr>
        <w:top w:val="none" w:sz="0" w:space="0" w:color="auto"/>
        <w:left w:val="none" w:sz="0" w:space="0" w:color="auto"/>
        <w:bottom w:val="none" w:sz="0" w:space="0" w:color="auto"/>
        <w:right w:val="none" w:sz="0" w:space="0" w:color="auto"/>
      </w:divBdr>
    </w:div>
    <w:div w:id="1241410322">
      <w:bodyDiv w:val="1"/>
      <w:marLeft w:val="0"/>
      <w:marRight w:val="0"/>
      <w:marTop w:val="0"/>
      <w:marBottom w:val="0"/>
      <w:divBdr>
        <w:top w:val="none" w:sz="0" w:space="0" w:color="auto"/>
        <w:left w:val="none" w:sz="0" w:space="0" w:color="auto"/>
        <w:bottom w:val="none" w:sz="0" w:space="0" w:color="auto"/>
        <w:right w:val="none" w:sz="0" w:space="0" w:color="auto"/>
      </w:divBdr>
    </w:div>
    <w:div w:id="1511531380">
      <w:bodyDiv w:val="1"/>
      <w:marLeft w:val="0"/>
      <w:marRight w:val="0"/>
      <w:marTop w:val="0"/>
      <w:marBottom w:val="0"/>
      <w:divBdr>
        <w:top w:val="none" w:sz="0" w:space="0" w:color="auto"/>
        <w:left w:val="none" w:sz="0" w:space="0" w:color="auto"/>
        <w:bottom w:val="none" w:sz="0" w:space="0" w:color="auto"/>
        <w:right w:val="none" w:sz="0" w:space="0" w:color="auto"/>
      </w:divBdr>
    </w:div>
    <w:div w:id="1549030388">
      <w:bodyDiv w:val="1"/>
      <w:marLeft w:val="0"/>
      <w:marRight w:val="0"/>
      <w:marTop w:val="0"/>
      <w:marBottom w:val="0"/>
      <w:divBdr>
        <w:top w:val="none" w:sz="0" w:space="0" w:color="auto"/>
        <w:left w:val="none" w:sz="0" w:space="0" w:color="auto"/>
        <w:bottom w:val="none" w:sz="0" w:space="0" w:color="auto"/>
        <w:right w:val="none" w:sz="0" w:space="0" w:color="auto"/>
      </w:divBdr>
    </w:div>
    <w:div w:id="1620377960">
      <w:bodyDiv w:val="1"/>
      <w:marLeft w:val="0"/>
      <w:marRight w:val="0"/>
      <w:marTop w:val="0"/>
      <w:marBottom w:val="0"/>
      <w:divBdr>
        <w:top w:val="none" w:sz="0" w:space="0" w:color="auto"/>
        <w:left w:val="none" w:sz="0" w:space="0" w:color="auto"/>
        <w:bottom w:val="none" w:sz="0" w:space="0" w:color="auto"/>
        <w:right w:val="none" w:sz="0" w:space="0" w:color="auto"/>
      </w:divBdr>
    </w:div>
    <w:div w:id="1664967741">
      <w:bodyDiv w:val="1"/>
      <w:marLeft w:val="0"/>
      <w:marRight w:val="0"/>
      <w:marTop w:val="0"/>
      <w:marBottom w:val="0"/>
      <w:divBdr>
        <w:top w:val="none" w:sz="0" w:space="0" w:color="auto"/>
        <w:left w:val="none" w:sz="0" w:space="0" w:color="auto"/>
        <w:bottom w:val="none" w:sz="0" w:space="0" w:color="auto"/>
        <w:right w:val="none" w:sz="0" w:space="0" w:color="auto"/>
      </w:divBdr>
    </w:div>
    <w:div w:id="1682857091">
      <w:bodyDiv w:val="1"/>
      <w:marLeft w:val="0"/>
      <w:marRight w:val="0"/>
      <w:marTop w:val="0"/>
      <w:marBottom w:val="0"/>
      <w:divBdr>
        <w:top w:val="none" w:sz="0" w:space="0" w:color="auto"/>
        <w:left w:val="none" w:sz="0" w:space="0" w:color="auto"/>
        <w:bottom w:val="none" w:sz="0" w:space="0" w:color="auto"/>
        <w:right w:val="none" w:sz="0" w:space="0" w:color="auto"/>
      </w:divBdr>
    </w:div>
    <w:div w:id="1697537484">
      <w:bodyDiv w:val="1"/>
      <w:marLeft w:val="0"/>
      <w:marRight w:val="0"/>
      <w:marTop w:val="0"/>
      <w:marBottom w:val="0"/>
      <w:divBdr>
        <w:top w:val="none" w:sz="0" w:space="0" w:color="auto"/>
        <w:left w:val="none" w:sz="0" w:space="0" w:color="auto"/>
        <w:bottom w:val="none" w:sz="0" w:space="0" w:color="auto"/>
        <w:right w:val="none" w:sz="0" w:space="0" w:color="auto"/>
      </w:divBdr>
    </w:div>
    <w:div w:id="1704400672">
      <w:bodyDiv w:val="1"/>
      <w:marLeft w:val="0"/>
      <w:marRight w:val="0"/>
      <w:marTop w:val="0"/>
      <w:marBottom w:val="0"/>
      <w:divBdr>
        <w:top w:val="none" w:sz="0" w:space="0" w:color="auto"/>
        <w:left w:val="none" w:sz="0" w:space="0" w:color="auto"/>
        <w:bottom w:val="none" w:sz="0" w:space="0" w:color="auto"/>
        <w:right w:val="none" w:sz="0" w:space="0" w:color="auto"/>
      </w:divBdr>
    </w:div>
    <w:div w:id="1904638935">
      <w:bodyDiv w:val="1"/>
      <w:marLeft w:val="0"/>
      <w:marRight w:val="0"/>
      <w:marTop w:val="0"/>
      <w:marBottom w:val="0"/>
      <w:divBdr>
        <w:top w:val="none" w:sz="0" w:space="0" w:color="auto"/>
        <w:left w:val="none" w:sz="0" w:space="0" w:color="auto"/>
        <w:bottom w:val="none" w:sz="0" w:space="0" w:color="auto"/>
        <w:right w:val="none" w:sz="0" w:space="0" w:color="auto"/>
      </w:divBdr>
    </w:div>
    <w:div w:id="1924559420">
      <w:bodyDiv w:val="1"/>
      <w:marLeft w:val="0"/>
      <w:marRight w:val="0"/>
      <w:marTop w:val="0"/>
      <w:marBottom w:val="0"/>
      <w:divBdr>
        <w:top w:val="none" w:sz="0" w:space="0" w:color="auto"/>
        <w:left w:val="none" w:sz="0" w:space="0" w:color="auto"/>
        <w:bottom w:val="none" w:sz="0" w:space="0" w:color="auto"/>
        <w:right w:val="none" w:sz="0" w:space="0" w:color="auto"/>
      </w:divBdr>
    </w:div>
    <w:div w:id="2017153894">
      <w:bodyDiv w:val="1"/>
      <w:marLeft w:val="0"/>
      <w:marRight w:val="0"/>
      <w:marTop w:val="0"/>
      <w:marBottom w:val="0"/>
      <w:divBdr>
        <w:top w:val="none" w:sz="0" w:space="0" w:color="auto"/>
        <w:left w:val="none" w:sz="0" w:space="0" w:color="auto"/>
        <w:bottom w:val="none" w:sz="0" w:space="0" w:color="auto"/>
        <w:right w:val="none" w:sz="0" w:space="0" w:color="auto"/>
      </w:divBdr>
    </w:div>
    <w:div w:id="20741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ww.sbc.org.br/documentos-da-sbc/send/131-curriculos-de-referencia/1165-referenciais-de-formacao-para-cursos-de-graduacao-em-computacao-outubro-2017" TargetMode="External"/><Relationship Id="rId26" Type="http://schemas.openxmlformats.org/officeDocument/2006/relationships/image" Target="media/image7.png"/><Relationship Id="rId39" Type="http://schemas.openxmlformats.org/officeDocument/2006/relationships/header" Target="header15.xml"/><Relationship Id="rId21" Type="http://schemas.openxmlformats.org/officeDocument/2006/relationships/image" Target="media/image2.png"/><Relationship Id="rId34" Type="http://schemas.openxmlformats.org/officeDocument/2006/relationships/header" Target="header10.xml"/><Relationship Id="rId42"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jpeg"/><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chart" Target="charts/chart5.xml"/><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yperlink" Target="https://www.cbsi.net.br/2015/03/melhores-faculdades-de-sistemas-de.html" TargetMode="External"/><Relationship Id="rId31" Type="http://schemas.openxmlformats.org/officeDocument/2006/relationships/chart" Target="charts/chart4.xml"/><Relationship Id="rId44"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chart" Target="charts/chart3.xml"/><Relationship Id="rId35" Type="http://schemas.openxmlformats.org/officeDocument/2006/relationships/header" Target="header11.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6.png"/><Relationship Id="rId33" Type="http://schemas.openxmlformats.org/officeDocument/2006/relationships/chart" Target="charts/chart6.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559601924759406"/>
                  <c:y val="0.16012795275590552"/>
                </c:manualLayout>
              </c:layout>
              <c:tx>
                <c:rich>
                  <a:bodyPr/>
                  <a:lstStyle/>
                  <a:p>
                    <a:r>
                      <a:rPr lang="en-US" sz="900">
                        <a:latin typeface="Times New Roman" panose="02020603050405020304" pitchFamily="18" charset="0"/>
                        <a:cs typeface="Times New Roman" panose="02020603050405020304" pitchFamily="18" charset="0"/>
                      </a:rPr>
                      <a:t>13 disciplinas</a:t>
                    </a:r>
                  </a:p>
                  <a:p>
                    <a:r>
                      <a:rPr lang="en-US" sz="900">
                        <a:latin typeface="Times New Roman" panose="02020603050405020304" pitchFamily="18" charset="0"/>
                        <a:cs typeface="Times New Roman" panose="02020603050405020304" pitchFamily="18" charset="0"/>
                      </a:rPr>
                      <a:t>41,93%</a:t>
                    </a:r>
                  </a:p>
                </c:rich>
              </c:tx>
              <c:showLegendKey val="0"/>
              <c:showVal val="0"/>
              <c:showCatName val="0"/>
              <c:showSerName val="0"/>
              <c:showPercent val="1"/>
              <c:showBubbleSize val="0"/>
            </c:dLbl>
            <c:dLbl>
              <c:idx val="1"/>
              <c:layout>
                <c:manualLayout>
                  <c:x val="0.19573293963254593"/>
                  <c:y val="-0.17950167687372412"/>
                </c:manualLayout>
              </c:layout>
              <c:tx>
                <c:rich>
                  <a:bodyPr/>
                  <a:lstStyle/>
                  <a:p>
                    <a:r>
                      <a:rPr lang="en-US">
                        <a:latin typeface="Times New Roman" panose="02020603050405020304" pitchFamily="18" charset="0"/>
                        <a:cs typeface="Times New Roman" panose="02020603050405020304" pitchFamily="18" charset="0"/>
                      </a:rPr>
                      <a:t>18 disciplinas</a:t>
                    </a:r>
                  </a:p>
                  <a:p>
                    <a:r>
                      <a:rPr lang="en-US">
                        <a:latin typeface="Times New Roman" panose="02020603050405020304" pitchFamily="18" charset="0"/>
                        <a:cs typeface="Times New Roman" panose="02020603050405020304" pitchFamily="18" charset="0"/>
                      </a:rPr>
                      <a:t>58,06%</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baseline="0">
                <a:latin typeface="Times New Roman" panose="02020603050405020304" pitchFamily="18" charset="0"/>
                <a:cs typeface="Times New Roman" panose="02020603050405020304" pitchFamily="18" charset="0"/>
              </a:rPr>
              <a:t>Qualidades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281824146981628"/>
                  <c:y val="0.16475758238553515"/>
                </c:manualLayout>
              </c:layout>
              <c:tx>
                <c:rich>
                  <a:bodyPr/>
                  <a:lstStyle/>
                  <a:p>
                    <a:r>
                      <a:rPr lang="en-US" sz="900">
                        <a:latin typeface="Times New Roman" panose="02020603050405020304" pitchFamily="18" charset="0"/>
                        <a:cs typeface="Times New Roman" panose="02020603050405020304" pitchFamily="18" charset="0"/>
                      </a:rPr>
                      <a:t>12 disciplinas</a:t>
                    </a:r>
                  </a:p>
                  <a:p>
                    <a:r>
                      <a:rPr lang="en-US" sz="900">
                        <a:latin typeface="Times New Roman" panose="02020603050405020304" pitchFamily="18" charset="0"/>
                        <a:cs typeface="Times New Roman" panose="02020603050405020304" pitchFamily="18" charset="0"/>
                      </a:rPr>
                      <a:t>38,70%</a:t>
                    </a:r>
                  </a:p>
                </c:rich>
              </c:tx>
              <c:showLegendKey val="0"/>
              <c:showVal val="0"/>
              <c:showCatName val="0"/>
              <c:showSerName val="0"/>
              <c:showPercent val="1"/>
              <c:showBubbleSize val="0"/>
            </c:dLbl>
            <c:dLbl>
              <c:idx val="1"/>
              <c:layout>
                <c:manualLayout>
                  <c:x val="0.19573293963254593"/>
                  <c:y val="-0.1563535287255759"/>
                </c:manualLayout>
              </c:layout>
              <c:tx>
                <c:rich>
                  <a:bodyPr/>
                  <a:lstStyle/>
                  <a:p>
                    <a:r>
                      <a:rPr lang="en-US">
                        <a:latin typeface="Times New Roman" panose="02020603050405020304" pitchFamily="18" charset="0"/>
                        <a:cs typeface="Times New Roman" panose="02020603050405020304" pitchFamily="18" charset="0"/>
                      </a:rPr>
                      <a:t>19 disciplinas</a:t>
                    </a:r>
                  </a:p>
                  <a:p>
                    <a:r>
                      <a:rPr lang="en-US">
                        <a:latin typeface="Times New Roman" panose="02020603050405020304" pitchFamily="18" charset="0"/>
                        <a:cs typeface="Times New Roman" panose="02020603050405020304" pitchFamily="18" charset="0"/>
                      </a:rPr>
                      <a:t>61,29%</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1448490813648295"/>
                  <c:y val="0.15549759405074365"/>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573293963254593"/>
                  <c:y val="-0.16561388159813356"/>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7300459317585301"/>
                  <c:y val="-1.1356080489938842E-2"/>
                </c:manualLayout>
              </c:layout>
              <c:tx>
                <c:rich>
                  <a:bodyPr/>
                  <a:lstStyle/>
                  <a:p>
                    <a:r>
                      <a:rPr lang="en-US" sz="900">
                        <a:latin typeface="Times New Roman" panose="02020603050405020304" pitchFamily="18" charset="0"/>
                        <a:cs typeface="Times New Roman" panose="02020603050405020304" pitchFamily="18" charset="0"/>
                      </a:rPr>
                      <a:t>16 Disciplinas</a:t>
                    </a:r>
                  </a:p>
                  <a:p>
                    <a:r>
                      <a:rPr lang="en-US" sz="900">
                        <a:latin typeface="Times New Roman" panose="02020603050405020304" pitchFamily="18" charset="0"/>
                        <a:cs typeface="Times New Roman" panose="02020603050405020304" pitchFamily="18" charset="0"/>
                      </a:rPr>
                      <a:t>51,61%</a:t>
                    </a:r>
                  </a:p>
                </c:rich>
              </c:tx>
              <c:showLegendKey val="0"/>
              <c:showVal val="0"/>
              <c:showCatName val="0"/>
              <c:showSerName val="0"/>
              <c:showPercent val="1"/>
              <c:showBubbleSize val="0"/>
            </c:dLbl>
            <c:dLbl>
              <c:idx val="1"/>
              <c:layout>
                <c:manualLayout>
                  <c:x val="0.17736023622047245"/>
                  <c:y val="1.7388451443569555E-2"/>
                </c:manualLayout>
              </c:layout>
              <c:tx>
                <c:rich>
                  <a:bodyPr/>
                  <a:lstStyle/>
                  <a:p>
                    <a:r>
                      <a:rPr lang="en-US" sz="900">
                        <a:latin typeface="Times New Roman" panose="02020603050405020304" pitchFamily="18" charset="0"/>
                        <a:cs typeface="Times New Roman" panose="02020603050405020304" pitchFamily="18" charset="0"/>
                      </a:rPr>
                      <a:t>15 Disciplinas</a:t>
                    </a:r>
                  </a:p>
                  <a:p>
                    <a:r>
                      <a:rPr lang="en-US" sz="900">
                        <a:latin typeface="Times New Roman" panose="02020603050405020304" pitchFamily="18" charset="0"/>
                        <a:cs typeface="Times New Roman" panose="02020603050405020304" pitchFamily="18" charset="0"/>
                      </a:rPr>
                      <a:t>48,38%</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Trabalho em Equipe'!$E$17:$F$17</c:f>
              <c:strCache>
                <c:ptCount val="2"/>
                <c:pt idx="0">
                  <c:v>Possuem</c:v>
                </c:pt>
                <c:pt idx="1">
                  <c:v>Não Possuem</c:v>
                </c:pt>
              </c:strCache>
            </c:strRef>
          </c:cat>
          <c:val>
            <c:numRef>
              <c:f>'Gráfico Trabalho em Equipe'!$E$18:$F$18</c:f>
              <c:numCache>
                <c:formatCode>0.00%</c:formatCode>
                <c:ptCount val="2"/>
                <c:pt idx="0">
                  <c:v>0.5161</c:v>
                </c:pt>
                <c:pt idx="1">
                  <c:v>0.48380000000000001</c:v>
                </c:pt>
              </c:numCache>
            </c:numRef>
          </c:val>
        </c:ser>
        <c:ser>
          <c:idx val="2"/>
          <c:order val="2"/>
          <c:dLbls>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5356014873140847"/>
                  <c:y val="0.10901428988043162"/>
                </c:manualLayout>
              </c:layout>
              <c:tx>
                <c:rich>
                  <a:bodyPr/>
                  <a:lstStyle/>
                  <a:p>
                    <a:r>
                      <a:rPr lang="en-US" sz="900">
                        <a:latin typeface="Times New Roman" panose="02020603050405020304" pitchFamily="18" charset="0"/>
                        <a:cs typeface="Times New Roman" panose="02020603050405020304" pitchFamily="18" charset="0"/>
                      </a:rPr>
                      <a:t>11 Disciplinas</a:t>
                    </a:r>
                  </a:p>
                  <a:p>
                    <a:r>
                      <a:rPr lang="en-US" sz="900">
                        <a:latin typeface="Times New Roman" panose="02020603050405020304" pitchFamily="18" charset="0"/>
                        <a:cs typeface="Times New Roman" panose="02020603050405020304" pitchFamily="18" charset="0"/>
                      </a:rPr>
                      <a:t>34,48%</a:t>
                    </a:r>
                  </a:p>
                </c:rich>
              </c:tx>
              <c:showLegendKey val="0"/>
              <c:showVal val="0"/>
              <c:showCatName val="0"/>
              <c:showSerName val="0"/>
              <c:showPercent val="1"/>
              <c:showBubbleSize val="0"/>
            </c:dLbl>
            <c:dLbl>
              <c:idx val="1"/>
              <c:layout>
                <c:manualLayout>
                  <c:x val="0.17180468066491689"/>
                  <c:y val="-9.3722659667541564E-2"/>
                </c:manualLayout>
              </c:layout>
              <c:tx>
                <c:rich>
                  <a:bodyPr/>
                  <a:lstStyle/>
                  <a:p>
                    <a:r>
                      <a:rPr lang="en-US" sz="900">
                        <a:latin typeface="Times New Roman" panose="02020603050405020304" pitchFamily="18" charset="0"/>
                        <a:cs typeface="Times New Roman" panose="02020603050405020304" pitchFamily="18" charset="0"/>
                      </a:rPr>
                      <a:t>20 Disciplinas</a:t>
                    </a:r>
                  </a:p>
                  <a:p>
                    <a:r>
                      <a:rPr lang="en-US" sz="900">
                        <a:latin typeface="Times New Roman" panose="02020603050405020304" pitchFamily="18" charset="0"/>
                        <a:cs typeface="Times New Roman" panose="02020603050405020304" pitchFamily="18" charset="0"/>
                      </a:rPr>
                      <a:t>64,51%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Trabalho em Equipe'!$E$17:$F$17</c:f>
              <c:strCache>
                <c:ptCount val="2"/>
                <c:pt idx="0">
                  <c:v>Possuem</c:v>
                </c:pt>
                <c:pt idx="1">
                  <c:v>Não Possuem</c:v>
                </c:pt>
              </c:strCache>
            </c:strRef>
          </c:cat>
          <c:val>
            <c:numRef>
              <c:f>'Gráfico Trabalho em Equipe'!$E$18:$F$18</c:f>
              <c:numCache>
                <c:formatCode>0.00%</c:formatCode>
                <c:ptCount val="2"/>
                <c:pt idx="0">
                  <c:v>0.3548</c:v>
                </c:pt>
                <c:pt idx="1">
                  <c:v>0.64510000000000001</c:v>
                </c:pt>
              </c:numCache>
            </c:numRef>
          </c:val>
        </c:ser>
        <c:ser>
          <c:idx val="2"/>
          <c:order val="2"/>
          <c:dLbls>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Joa11</b:Tag>
    <b:SourceType>Book</b:SourceType>
    <b:Guid>{C7AD5776-DDB1-4570-9719-52F78EBE230E}</b:Guid>
    <b:Author>
      <b:Author>
        <b:NameList>
          <b:Person>
            <b:Last>Medeiros</b:Last>
            <b:First>Joao</b:First>
            <b:Middle>Bosco de</b:Middle>
          </b:Person>
        </b:NameList>
      </b:Author>
    </b:Author>
    <b:Title>Psicologia do Desenvolvimento</b:Title>
    <b:Year>2011</b:Year>
    <b:City>Petrópolis</b:City>
    <b:Publisher>Vozes</b:Publisher>
    <b:RefOrder>1</b:RefOrder>
  </b:Source>
  <b:Source>
    <b:Tag>Man13</b:Tag>
    <b:SourceType>InternetSite</b:SourceType>
    <b:Guid>{FFD688AF-63F2-4756-B1AC-729B6A54F060}</b:Guid>
    <b:Year>2013</b:Year>
    <b:InternetSiteTitle>Manual de elaboração de referências bibliográficas: a nova NBR 6023:2000 da ABNT: exemplos e comentários.</b:InternetSiteTitle>
    <b:Month>Novembro</b:Month>
    <b:Day>20</b:Day>
    <b:URL>https://online.minhabiblioteca.com.br/#/books/9788522472758</b:URL>
    <b:RefOrder>2</b:RefOrder>
  </b:Source>
</b:Sources>
</file>

<file path=customXml/itemProps1.xml><?xml version="1.0" encoding="utf-8"?>
<ds:datastoreItem xmlns:ds="http://schemas.openxmlformats.org/officeDocument/2006/customXml" ds:itemID="{E1B456F8-31EC-454F-8D5A-CCEE195C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47</Pages>
  <Words>8600</Words>
  <Characters>46444</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User12110</dc:creator>
  <cp:lastModifiedBy>Rafael Pelli</cp:lastModifiedBy>
  <cp:revision>57</cp:revision>
  <cp:lastPrinted>2018-07-10T14:03:00Z</cp:lastPrinted>
  <dcterms:created xsi:type="dcterms:W3CDTF">2018-07-09T17:59:00Z</dcterms:created>
  <dcterms:modified xsi:type="dcterms:W3CDTF">2018-07-10T14:49:00Z</dcterms:modified>
</cp:coreProperties>
</file>