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Guard Incident Reporting Module</w:t>
            </w:r>
          </w:p>
          <w:p>
            <w:r>
              <w:t>Guard Incident Reporting Module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Student ID &amp; RFID Scanner Component (scan_student_lookup.php)</w:t>
            </w:r>
          </w:p>
          <w:p>
            <w:r>
              <w:t>Student ID &amp; RFID Scanner Component (scan_student_lookup.php)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Web API / PHP Component</w:t>
            </w:r>
          </w:p>
          <w:p>
            <w:r>
              <w:t>Web API / PHP Component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Database connection active; student records loaded into database.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unit functions responsible for parsing student ID number, barcode string, and RFID card UID.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Execute unit test requests against scan_student_lookup.php with valid ID, valid RFID UID, non-existent ID, SQL injection attempt, and null query.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Valid Student ID: '2023-00123'</w:t>
            </w:r>
          </w:p>
        </w:tc>
        <w:tc>
          <w:tcPr>
            <w:tcW w:type="dxa" w:w="2160"/>
          </w:tcPr>
          <w:p>
            <w:r>
              <w:t>Returns student profile JSON: { status: 'success', student_name: 'Juan Dela Cruz', department: 'BSIT' }.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Valid RFID Card UID: '04A1B2C3D4'</w:t>
            </w:r>
          </w:p>
        </w:tc>
        <w:tc>
          <w:tcPr>
            <w:tcW w:type="dxa" w:w="2160"/>
          </w:tcPr>
          <w:p>
            <w:r>
              <w:t>Resolves mapped student profile record and renders profile photo path.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Non-existent Student ID: '9999-99999'</w:t>
            </w:r>
          </w:p>
        </w:tc>
        <w:tc>
          <w:tcPr>
            <w:tcW w:type="dxa" w:w="2160"/>
          </w:tcPr>
          <w:p>
            <w:r>
              <w:t>Returns JSON error response: { status: 'error', message: 'Student Not Found' }.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SQL Injection attempt: "' OR '1'='1"</w:t>
            </w:r>
          </w:p>
        </w:tc>
        <w:tc>
          <w:tcPr>
            <w:tcW w:type="dxa" w:w="2160"/>
          </w:tcPr>
          <w:p>
            <w:r>
              <w:t>Input sanitized safely via prepared statements; returns 'Student Not Found' error without SQL error.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Empty / Null search query string</w:t>
            </w:r>
          </w:p>
        </w:tc>
        <w:tc>
          <w:tcPr>
            <w:tcW w:type="dxa" w:w="2160"/>
          </w:tcPr>
          <w:p>
            <w:r>
              <w:t>Returns validation error: { status: 'error', message: 'Search parameter required' }.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Incident Evidence &amp; Photo Attachment Module</w:t>
            </w:r>
          </w:p>
          <w:p>
            <w:r>
              <w:t>Incident Evidence &amp; Photo Attachment Module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File Upload &amp; MIME Validator Component (api_submit_report.php)</w:t>
            </w:r>
          </w:p>
          <w:p>
            <w:r>
              <w:t>File Upload &amp; MIME Validator Component (api_submit_report.php)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Web API / PHP Component</w:t>
            </w:r>
          </w:p>
          <w:p>
            <w:r>
              <w:t>Web API / PHP Component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uploads/evidence/ directory exists with write permissions.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file upload validation, extension checking, filename sanitization, and storage directory path mapping.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Submit API upload requests with valid JPG, valid PNG, executable file, oversized file, and empty file attachment.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Valid JPEG image: 'evidence1.jpg' (1.5 MB)</w:t>
            </w:r>
          </w:p>
        </w:tc>
        <w:tc>
          <w:tcPr>
            <w:tcW w:type="dxa" w:w="2160"/>
          </w:tcPr>
          <w:p>
            <w:r>
              <w:t>File uploaded, sanitized to hashed name 'evid_178992_hash.jpg', saved in uploads/evidence/.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Valid PNG image: 'photo_evidence.png' (800 KB)</w:t>
            </w:r>
          </w:p>
        </w:tc>
        <w:tc>
          <w:tcPr>
            <w:tcW w:type="dxa" w:w="2160"/>
          </w:tcPr>
          <w:p>
            <w:r>
              <w:t>File successfully validated, hashed, and stored in file directory.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Invalid file extension: 'malicious.exe'</w:t>
            </w:r>
          </w:p>
        </w:tc>
        <w:tc>
          <w:tcPr>
            <w:tcW w:type="dxa" w:w="2160"/>
          </w:tcPr>
          <w:p>
            <w:r>
              <w:t>File rejected by MIME validator with error: 'Invalid image file type'.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Oversized image file: 'large_photo.raw' (&gt; 10 MB)</w:t>
            </w:r>
          </w:p>
        </w:tc>
        <w:tc>
          <w:tcPr>
            <w:tcW w:type="dxa" w:w="2160"/>
          </w:tcPr>
          <w:p>
            <w:r>
              <w:t>File rejected by size validator with error: 'File size exceeds maximum 10MB limit'.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 file attached (Optional Photo case)</w:t>
            </w:r>
          </w:p>
        </w:tc>
        <w:tc>
          <w:tcPr>
            <w:tcW w:type="dxa" w:w="2160"/>
          </w:tcPr>
          <w:p>
            <w:r>
              <w:t>Upload step skipped cleanly without error; report submits successfully without image path.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Account Access &amp; Security Module</w:t>
            </w:r>
          </w:p>
          <w:p>
            <w:r>
              <w:t>Account Access &amp; Security Module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2FA Email OTP Authentication Component (otp_mailer.php &amp; login_otp.php)</w:t>
            </w:r>
          </w:p>
          <w:p>
            <w:r>
              <w:t>2FA Email OTP Authentication Component (otp_mailer.php &amp; login_otp.php)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Web API &amp; Mailer Component</w:t>
            </w:r>
          </w:p>
          <w:p>
            <w:r>
              <w:t>Web API &amp; Mailer Component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PHPMailer / SMTP server configured; user account active.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6-digit OTP generation, cryptographically secure randomness, expiration timer (5 minutes), attempt rate-limiting, and verification.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Execute unit test requests for OTP generation, valid OTP entry, incorrect OTP entry, expired OTP entry, and 5 consecutive failed attempts.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Request OTP for valid email: 'admin@identitrack.edu.ph'</w:t>
            </w:r>
          </w:p>
        </w:tc>
        <w:tc>
          <w:tcPr>
            <w:tcW w:type="dxa" w:w="2160"/>
          </w:tcPr>
          <w:p>
            <w:r>
              <w:t>Generates cryptographically secure 6-digit OTP, dispatches email via SMTP, sets 5-min expiry timestamp.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Correct 6-digit OTP entered within 5 minutes</w:t>
            </w:r>
          </w:p>
        </w:tc>
        <w:tc>
          <w:tcPr>
            <w:tcW w:type="dxa" w:w="2160"/>
          </w:tcPr>
          <w:p>
            <w:r>
              <w:t>Verification succeeds; session token issued; OTP marked used in database.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Incorrect 6-digit OTP: '000000'</w:t>
            </w:r>
          </w:p>
        </w:tc>
        <w:tc>
          <w:tcPr>
            <w:tcW w:type="dxa" w:w="2160"/>
          </w:tcPr>
          <w:p>
            <w:r>
              <w:t>Verification fails; returns 'Invalid OTP code'; increments failed attempt counter.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Expired OTP code (submitted after &gt; 5 minutes)</w:t>
            </w:r>
          </w:p>
        </w:tc>
        <w:tc>
          <w:tcPr>
            <w:tcW w:type="dxa" w:w="2160"/>
          </w:tcPr>
          <w:p>
            <w:r>
              <w:t>Verification fails with error: 'OTP Expired, please request a new code'.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 consecutive failed OTP attempts</w:t>
            </w:r>
          </w:p>
        </w:tc>
        <w:tc>
          <w:tcPr>
            <w:tcW w:type="dxa" w:w="2160"/>
          </w:tcPr>
          <w:p>
            <w:r>
              <w:t>Locks OTP authentication for the account temporarily for 15 minutes to prevent brute-force attacks.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Section 4 Minor Escalation Module</w:t>
            </w:r>
          </w:p>
          <w:p>
            <w:r>
              <w:t>Section 4 Minor Escalation Module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Offense Accumulation Rules Engine (guard_report_review.php)</w:t>
            </w:r>
          </w:p>
          <w:p>
            <w:r>
              <w:t>Offense Accumulation Rules Engine (guard_report_review.php)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PHP Database &amp; Logic Engine</w:t>
            </w:r>
          </w:p>
          <w:p>
            <w:r>
              <w:t>PHP Database &amp; Logic Engine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Student offense history database accessible.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algorithm evaluating 3 SAME minor offenses or 4 DIFFERENT minor offenses triggering Section 4 Major Case escalation.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Feed test offense sequences: 1st minor, 2nd minor, 3rd same minor, 3rd different minor, and 4th different minor.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1st Minor Offense logged (Uniform Violation)</w:t>
            </w:r>
          </w:p>
        </w:tc>
        <w:tc>
          <w:tcPr>
            <w:tcW w:type="dxa" w:w="2160"/>
          </w:tcPr>
          <w:p>
            <w:r>
              <w:t>Counter = 1; triggers 1st Offense Student App Warning Banner.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2nd Minor Offense logged (Uniform Violation)</w:t>
            </w:r>
          </w:p>
        </w:tc>
        <w:tc>
          <w:tcPr>
            <w:tcW w:type="dxa" w:w="2160"/>
          </w:tcPr>
          <w:p>
            <w:r>
              <w:t>Counter = 2; triggers Guardian Email/SMS Alert dispatch.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3rd SAME Minor Offense logged (Uniform Violation)</w:t>
            </w:r>
          </w:p>
        </w:tc>
        <w:tc>
          <w:tcPr>
            <w:tcW w:type="dxa" w:w="2160"/>
          </w:tcPr>
          <w:p>
            <w:r>
              <w:t>Triggers Section 4 Automatic Major Escalation; generates 2 Modals (NTE &amp; Guardian Notification).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 DIFFERENT Minor Offenses logged (Uniform + Tardiness + ID)</w:t>
            </w:r>
          </w:p>
        </w:tc>
        <w:tc>
          <w:tcPr>
            <w:tcW w:type="dxa" w:w="2160"/>
          </w:tcPr>
          <w:p>
            <w:r>
              <w:t>Triggers 3rd Different Minor App Warning Modal; does NOT trigger Section 4 escalation yet.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4th DIFFERENT Minor Offense logged (Uniform + Tardiness + ID + Haircut)</w:t>
            </w:r>
          </w:p>
        </w:tc>
        <w:tc>
          <w:tcPr>
            <w:tcW w:type="dxa" w:w="2160"/>
          </w:tcPr>
          <w:p>
            <w:r>
              <w:t>Triggers Section 4 Automatic Major Escalation; generates 2 Modals (NTE &amp; Guardian Notification).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Local Machine Learning Decision Engine</w:t>
            </w:r>
          </w:p>
          <w:p>
            <w:r>
              <w:t>Local Machine Learning Decision Engine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Python XGBoost AI Inference Service (sanction_xgb_model.json)</w:t>
            </w:r>
          </w:p>
          <w:p>
            <w:r>
              <w:t>Python XGBoost AI Inference Service (sanction_xgb_model.json)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Python ML Microservice</w:t>
            </w:r>
          </w:p>
          <w:p>
            <w:r>
              <w:t>Python ML Microservice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Python 3.x with xgboost loaded; sanction_xgb_model.json initialized locally.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AI inference engine accepting feature vectors (Offense Category 1–5, repeat count, academic year) and outputting predicted sanction hours.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Feed feature vectors for Category 1, Category 2, Category 3, Category 5, and malformed input vector.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Category 1 Offense, Repeat Count = 1</w:t>
            </w:r>
          </w:p>
        </w:tc>
        <w:tc>
          <w:tcPr>
            <w:tcW w:type="dxa" w:w="2160"/>
          </w:tcPr>
          <w:p>
            <w:r>
              <w:t>Predicts baseline sanction benchmark (~4.0 to 6.0 community service hours).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Category 2 Offense (Community Service), Repeat Count = 1</w:t>
            </w:r>
          </w:p>
        </w:tc>
        <w:tc>
          <w:tcPr>
            <w:tcW w:type="dxa" w:w="2160"/>
          </w:tcPr>
          <w:p>
            <w:r>
              <w:t>Predicts standard community service sanction benchmark (~10.0 to 15.0 hours).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Category 3 Offense (Severe Major), Repeat Count = 2</w:t>
            </w:r>
          </w:p>
        </w:tc>
        <w:tc>
          <w:tcPr>
            <w:tcW w:type="dxa" w:w="2160"/>
          </w:tcPr>
          <w:p>
            <w:r>
              <w:t>Predicts heavy sanction benchmark (~20.0 to 30.0 hours).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Category 5 Offense (Critical Major), Repeat Count = 3</w:t>
            </w:r>
          </w:p>
        </w:tc>
        <w:tc>
          <w:tcPr>
            <w:tcW w:type="dxa" w:w="2160"/>
          </w:tcPr>
          <w:p>
            <w:r>
              <w:t>Predicts maximum sanction benchmark (~40.0+ hours).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Malformed / Empty feature vector</w:t>
            </w:r>
          </w:p>
        </w:tc>
        <w:tc>
          <w:tcPr>
            <w:tcW w:type="dxa" w:w="2160"/>
          </w:tcPr>
          <w:p>
            <w:r>
              <w:t>Handled gracefully with fallback rules; returns default category benchmark without crashing.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Account Access &amp; Security Module</w:t>
            </w:r>
          </w:p>
          <w:p>
            <w:r>
              <w:t>Account Access &amp; Security Module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Student JWT Auth Component (verify_otp.php)</w:t>
            </w:r>
          </w:p>
          <w:p>
            <w:r>
              <w:t>Student JWT Auth Component (verify_otp.php)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REST API &amp; JWT Token Validator</w:t>
            </w:r>
          </w:p>
          <w:p>
            <w:r>
              <w:t>REST API &amp; JWT Token Validator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JWT secret key loaded; Student account active.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student email OTP authentication and JWT bearer token issuance/validation.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Execute API unit tests for OTP request, valid OTP submission, valid JWT header, expired JWT token, and suspended account token.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Request OTP for student email: 'student@domain.edu.ph'</w:t>
            </w:r>
          </w:p>
        </w:tc>
        <w:tc>
          <w:tcPr>
            <w:tcW w:type="dxa" w:w="2160"/>
          </w:tcPr>
          <w:p>
            <w:r>
              <w:t>Sends 6-digit OTP to student email inbox; returns success status.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Correct 6-digit OTP submitted in password field</w:t>
            </w:r>
          </w:p>
        </w:tc>
        <w:tc>
          <w:tcPr>
            <w:tcW w:type="dxa" w:w="2160"/>
          </w:tcPr>
          <w:p>
            <w:r>
              <w:t>Validates OTP; issues signed JWT bearer token containing { student_id, exp }.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Valid JWT Bearer token in HTTP authorization header</w:t>
            </w:r>
          </w:p>
        </w:tc>
        <w:tc>
          <w:tcPr>
            <w:tcW w:type="dxa" w:w="2160"/>
          </w:tcPr>
          <w:p>
            <w:r>
              <w:t>Authenticates API request; grants student dashboard access.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Expired / Tampered JWT Bearer token</w:t>
            </w:r>
          </w:p>
        </w:tc>
        <w:tc>
          <w:tcPr>
            <w:tcW w:type="dxa" w:w="2160"/>
          </w:tcPr>
          <w:p>
            <w:r>
              <w:t>API returns 401 Unauthorized; revokes session and redirects to login.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Suspended Student Account login attempt</w:t>
            </w:r>
          </w:p>
        </w:tc>
        <w:tc>
          <w:tcPr>
            <w:tcW w:type="dxa" w:w="2160"/>
          </w:tcPr>
          <w:p>
            <w:r>
              <w:t>API returns 403 Forbidden; forces logout and redirects to Suspended Notice Screen.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Community Service Execution &amp; Tracking Module</w:t>
            </w:r>
          </w:p>
          <w:p>
            <w:r>
              <w:t>Community Service Execution &amp; Tracking Module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Session Hour Isolator &amp; Countdown Ticker API (dashboard_summary.php)</w:t>
            </w:r>
          </w:p>
          <w:p>
            <w:r>
              <w:t>Session Hour Isolator &amp; Countdown Ticker API (dashboard_summary.php)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PHP Backend &amp; Flutter Timer</w:t>
            </w:r>
          </w:p>
          <w:p>
            <w:r>
              <w:t>PHP Backend &amp; Flutter Timer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Active community service requirement exists; past resolved requirements logged.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community_service_remaining_sec calculation, 1-second periodic decrement logic, and requirement ID isolation filtering.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Query summary for active Req ID 105, query with resolved past Req ID 99, log approved 2.5h session, decrement ticker, and trigger Admin logout pause.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Fetch summary for active Requirement ID 105 (Assigned: 20.0h, Completed: 0.0h)</w:t>
            </w:r>
          </w:p>
        </w:tc>
        <w:tc>
          <w:tcPr>
            <w:tcW w:type="dxa" w:w="2160"/>
          </w:tcPr>
          <w:p>
            <w:r>
              <w:t>Returns remaining_sec = 72000, completed_hours = 0.0.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Student has resolved past Requirement ID 99 (Completed: 15.0h)</w:t>
            </w:r>
          </w:p>
        </w:tc>
        <w:tc>
          <w:tcPr>
            <w:tcW w:type="dxa" w:w="2160"/>
          </w:tcPr>
          <w:p>
            <w:r>
              <w:t>Hour isolator filters strictly by active Req ID 105; returns 0.0h completed (zero hour leakage).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Logged session duration 2.5 hours approved</w:t>
            </w:r>
          </w:p>
        </w:tc>
        <w:tc>
          <w:tcPr>
            <w:tcW w:type="dxa" w:w="2160"/>
          </w:tcPr>
          <w:p>
            <w:r>
              <w:t>Recalculates remaining_sec = 63000, completed_hours = 2.5h.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Active session running on student app</w:t>
            </w:r>
          </w:p>
        </w:tc>
        <w:tc>
          <w:tcPr>
            <w:tcW w:type="dxa" w:w="2160"/>
          </w:tcPr>
          <w:p>
            <w:r>
              <w:t>Flutter periodic ticker decrements remaining_sec by 1 every second (HH:MM:SS).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Supervisor logs out of Admin portal during active session</w:t>
            </w:r>
          </w:p>
        </w:tc>
        <w:tc>
          <w:tcPr>
            <w:tcW w:type="dxa" w:w="2160"/>
          </w:tcPr>
          <w:p>
            <w:r>
              <w:t>API sets session_status = 'paused'; ticker halts smoothly on student app; sends email alert.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9D9D9"/>
          </w:tcPr>
          <w:p>
            <w:r>
              <w:t>UNIT TEST DOCUMENT</w:t>
            </w:r>
          </w:p>
          <w:p>
            <w:r>
              <w:t>UNIT TEST DOCUMENT</w:t>
            </w:r>
          </w:p>
        </w:tc>
        <w:tc>
          <w:tcPr>
            <w:tcW w:type="dxa" w:w="2160"/>
            <w:shd w:fill="EFEFEF"/>
          </w:tcPr>
          <w:p>
            <w:r>
              <w:t>Module Name</w:t>
            </w:r>
          </w:p>
        </w:tc>
        <w:tc>
          <w:tcPr>
            <w:tcW w:type="dxa" w:w="4320"/>
            <w:gridSpan w:val="2"/>
          </w:tcPr>
          <w:p>
            <w:r>
              <w:t>Analytics &amp; Reporting Module</w:t>
            </w:r>
          </w:p>
          <w:p>
            <w:r>
              <w:t>Analytics &amp; Reporting Module</w:t>
            </w:r>
          </w:p>
        </w:tc>
      </w:tr>
      <w:tr>
        <w:tc>
          <w:tcPr>
            <w:tcW w:type="dxa" w:w="2160"/>
          </w:tcPr>
          <w:p>
            <w:r>
              <w:t>Test Cycle No.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4320"/>
            <w:gridSpan w:val="2"/>
          </w:tcPr>
          <w:p>
            <w:r>
              <w:t>Excel Anonymizer &amp; Privacy Masker (export_monthly_report_xlsx.php)</w:t>
            </w:r>
          </w:p>
          <w:p>
            <w:r>
              <w:t>Excel Anonymizer &amp; Privacy Masker (export_monthly_report_xlsx.php)</w:t>
            </w:r>
          </w:p>
        </w:tc>
      </w:tr>
      <w:tr>
        <w:tc>
          <w:tcPr>
            <w:tcW w:type="dxa" w:w="2160"/>
          </w:tcPr>
          <w:p>
            <w:r>
              <w:t>Date Tested</w:t>
            </w:r>
          </w:p>
        </w:tc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Type of System</w:t>
            </w:r>
          </w:p>
        </w:tc>
        <w:tc>
          <w:tcPr>
            <w:tcW w:type="dxa" w:w="4320"/>
            <w:gridSpan w:val="2"/>
          </w:tcPr>
          <w:p>
            <w:r>
              <w:t>PhpSpreadsheet / Excel Exporter</w:t>
            </w:r>
          </w:p>
          <w:p>
            <w:r>
              <w:t>PhpSpreadsheet / Excel Exporter</w:t>
            </w:r>
          </w:p>
        </w:tc>
      </w:tr>
      <w:tr>
        <w:tc>
          <w:tcPr>
            <w:tcW w:type="dxa" w:w="2160"/>
          </w:tcPr>
          <w:p>
            <w:r>
              <w:t>Pre-conditions</w:t>
            </w:r>
          </w:p>
        </w:tc>
        <w:tc>
          <w:tcPr>
            <w:tcW w:type="dxa" w:w="8640"/>
            <w:gridSpan w:val="4"/>
          </w:tcPr>
          <w:p>
            <w:r>
              <w:t>Monthly offense records exist in database.</w:t>
            </w:r>
          </w:p>
        </w:tc>
      </w:tr>
      <w:tr>
        <w:tc>
          <w:tcPr>
            <w:tcW w:type="dxa" w:w="2160"/>
          </w:tcPr>
          <w:p>
            <w:r>
              <w:t>Action Description</w:t>
            </w:r>
          </w:p>
        </w:tc>
        <w:tc>
          <w:tcPr>
            <w:tcW w:type="dxa" w:w="8640"/>
            <w:gridSpan w:val="4"/>
          </w:tcPr>
          <w:p>
            <w:r>
              <w:t>Test Excel report generation and privacy masking function converting student names to anonymized format (e.g. Juan Dela Cruz -&gt; J*** D*** C***).</w:t>
            </w:r>
          </w:p>
        </w:tc>
      </w:tr>
      <w:tr>
        <w:tc>
          <w:tcPr>
            <w:tcW w:type="dxa" w:w="2160"/>
          </w:tcPr>
          <w:p>
            <w:r>
              <w:t>Verification Steps</w:t>
            </w:r>
          </w:p>
        </w:tc>
        <w:tc>
          <w:tcPr>
            <w:tcW w:type="dxa" w:w="8640"/>
            <w:gridSpan w:val="4"/>
          </w:tcPr>
          <w:p>
            <w:r>
              <w:t>Execute export with privacy_mask = 0, privacy_mask = 1, single word name, null name, and date range filter.</w:t>
            </w:r>
          </w:p>
        </w:tc>
      </w:tr>
      <w:tr>
        <w:tc>
          <w:tcPr>
            <w:tcW w:type="dxa" w:w="2160"/>
            <w:shd w:fill="D9D9D9"/>
          </w:tcPr>
          <w:p>
            <w:r>
              <w:t>Test Scenario</w:t>
            </w:r>
          </w:p>
        </w:tc>
        <w:tc>
          <w:tcPr>
            <w:tcW w:type="dxa" w:w="2160"/>
            <w:shd w:fill="D9D9D9"/>
          </w:tcPr>
          <w:p>
            <w:r>
              <w:t>Data (Input Values)</w:t>
            </w:r>
          </w:p>
        </w:tc>
        <w:tc>
          <w:tcPr>
            <w:tcW w:type="dxa" w:w="2160"/>
            <w:shd w:fill="D9D9D9"/>
          </w:tcPr>
          <w:p>
            <w:r>
              <w:t>Expected Results</w:t>
            </w:r>
          </w:p>
        </w:tc>
        <w:tc>
          <w:tcPr>
            <w:tcW w:type="dxa" w:w="2160"/>
            <w:shd w:fill="D9D9D9"/>
          </w:tcPr>
          <w:p>
            <w:r>
              <w:t>Actual Results</w:t>
            </w:r>
          </w:p>
        </w:tc>
        <w:tc>
          <w:tcPr>
            <w:tcW w:type="dxa" w:w="2160"/>
            <w:shd w:fill="D9D9D9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Export request with privacy_mask = 0 (Unmasked)</w:t>
            </w:r>
          </w:p>
        </w:tc>
        <w:tc>
          <w:tcPr>
            <w:tcW w:type="dxa" w:w="2160"/>
          </w:tcPr>
          <w:p>
            <w:r>
              <w:t>Exports full, unmasked student names in Excel spreadsheet.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Export request with privacy_mask = 1 (Masked)</w:t>
            </w:r>
          </w:p>
        </w:tc>
        <w:tc>
          <w:tcPr>
            <w:tcW w:type="dxa" w:w="2160"/>
          </w:tcPr>
          <w:p>
            <w:r>
              <w:t>Converts 'Juan Dela Cruz' to 'J*** D*** C***' in Excel output for privacy compliance.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Single word student name 'Romeo' with privacy_mask = 1</w:t>
            </w:r>
          </w:p>
        </w:tc>
        <w:tc>
          <w:tcPr>
            <w:tcW w:type="dxa" w:w="2160"/>
          </w:tcPr>
          <w:p>
            <w:r>
              <w:t>Converts to 'R****' in Excel output.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Empty / Null student name record</w:t>
            </w:r>
          </w:p>
        </w:tc>
        <w:tc>
          <w:tcPr>
            <w:tcW w:type="dxa" w:w="2160"/>
          </w:tcPr>
          <w:p>
            <w:r>
              <w:t>Renders '[Anonymized Student]' placeholder without error.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Date range filter: '2026-09-01' to '2026-09-30'</w:t>
            </w:r>
          </w:p>
        </w:tc>
        <w:tc>
          <w:tcPr>
            <w:tcW w:type="dxa" w:w="2160"/>
          </w:tcPr>
          <w:p>
            <w:r>
              <w:t>Filters monthly records accurately before generating .xlsx download.</w:t>
            </w:r>
          </w:p>
        </w:tc>
        <w:tc>
          <w:tcPr>
            <w:tcW w:type="dxa" w:w="2160"/>
          </w:tcPr>
          <w:p>
            <w:r>
              <w:t>Operation completed successfully and verified in database.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FEFEF"/>
          </w:tcPr>
          <w:p>
            <w:r>
              <w:t>Prepared By</w:t>
            </w:r>
          </w:p>
        </w:tc>
        <w:tc>
          <w:tcPr>
            <w:tcW w:type="dxa" w:w="5400"/>
            <w:shd w:fill="EFEFEF"/>
          </w:tcPr>
          <w:p>
            <w:r>
              <w:t>Administered/Performed By</w:t>
            </w:r>
          </w:p>
        </w:tc>
      </w:tr>
      <w:tr>
        <w:tc>
          <w:tcPr>
            <w:tcW w:type="dxa" w:w="5400"/>
          </w:tcPr>
          <w:p>
            <w:r>
              <w:t>Romeo Paolo L. Tolentino</w:t>
              <w:br/>
              <w:t>Signature over Printed Name</w:t>
            </w:r>
          </w:p>
        </w:tc>
        <w:tc>
          <w:tcPr>
            <w:tcW w:type="dxa" w:w="5400"/>
          </w:tcPr>
          <w:p>
            <w:r>
              <w:t>Student Discipline Office Admin</w:t>
              <w:br/>
              <w:t>Signature over Printed Name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