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152FD4" w14:textId="77777777" w:rsidR="00CE3539" w:rsidRDefault="00D61D56" w:rsidP="008B0DD1">
      <w:pPr>
        <w:ind w:firstLine="720"/>
      </w:pPr>
      <w:r>
        <w:t>Aaron and Reed</w:t>
      </w:r>
      <w:r w:rsidR="008B0DD1">
        <w:t xml:space="preserve"> </w:t>
      </w:r>
      <w:r>
        <w:t>have</w:t>
      </w:r>
      <w:r w:rsidR="008B0DD1">
        <w:t xml:space="preserve"> create</w:t>
      </w:r>
      <w:r>
        <w:t>d</w:t>
      </w:r>
      <w:r w:rsidR="008B0DD1">
        <w:t xml:space="preserve"> a personal finance tracker. The PFT (personal finance tracker) begin</w:t>
      </w:r>
      <w:r w:rsidR="00A367AD">
        <w:t>s</w:t>
      </w:r>
      <w:r w:rsidR="008B0DD1">
        <w:t xml:space="preserve"> with a secure login screen, in which the user will input a username and password to authentic themselves to the program. Once granted access, the user</w:t>
      </w:r>
      <w:r w:rsidR="00A367AD">
        <w:t xml:space="preserve"> is </w:t>
      </w:r>
      <w:r w:rsidR="00DE356B">
        <w:t>prompted</w:t>
      </w:r>
      <w:r w:rsidR="00A367AD">
        <w:t xml:space="preserve"> to load a</w:t>
      </w:r>
      <w:r w:rsidR="0098661A">
        <w:t xml:space="preserve"> saved CSV file from their computer or create a new file</w:t>
      </w:r>
      <w:r w:rsidR="00DE356B">
        <w:t>. Next, the user</w:t>
      </w:r>
      <w:r w:rsidR="008B0DD1">
        <w:t xml:space="preserve"> will be greeted with the main Gui of the program. In the main portion of the PFT the user can enter </w:t>
      </w:r>
      <w:r w:rsidR="00DE356B">
        <w:t>expenses such as</w:t>
      </w:r>
      <w:r w:rsidR="008B0DD1">
        <w:t>, description of purchases</w:t>
      </w:r>
      <w:r w:rsidR="00E42159">
        <w:t xml:space="preserve"> and</w:t>
      </w:r>
      <w:r w:rsidR="008B0DD1">
        <w:t xml:space="preserve"> cost of purchases. </w:t>
      </w:r>
      <w:r w:rsidR="00E42159">
        <w:t xml:space="preserve">The user can add as many </w:t>
      </w:r>
      <w:r w:rsidR="001642D9">
        <w:t xml:space="preserve">fields as needed, or edit already input fields by double clicking the item in the table. </w:t>
      </w:r>
      <w:r w:rsidR="00F7177A">
        <w:t xml:space="preserve">The user can then ‘plot’ or </w:t>
      </w:r>
      <w:r w:rsidR="00211F11">
        <w:t>see</w:t>
      </w:r>
      <w:r w:rsidR="00F7177A">
        <w:t xml:space="preserve"> </w:t>
      </w:r>
      <w:r w:rsidR="00211F11">
        <w:t>a</w:t>
      </w:r>
      <w:r w:rsidR="00F7177A">
        <w:t xml:space="preserve"> visual representation of their fin</w:t>
      </w:r>
      <w:r w:rsidR="00211F11">
        <w:t>ancial expenses.</w:t>
      </w:r>
      <w:r w:rsidR="008B0DD1">
        <w:t xml:space="preserve"> </w:t>
      </w:r>
      <w:r w:rsidR="00211F11">
        <w:t>The user can</w:t>
      </w:r>
      <w:r w:rsidR="008B0DD1">
        <w:t xml:space="preserve"> store the information in a </w:t>
      </w:r>
      <w:r w:rsidR="00211F11">
        <w:t xml:space="preserve">CSV </w:t>
      </w:r>
      <w:r w:rsidR="008B0DD1">
        <w:t xml:space="preserve">file to be saved and </w:t>
      </w:r>
      <w:r w:rsidR="00541C3E">
        <w:t xml:space="preserve">used </w:t>
      </w:r>
      <w:r w:rsidR="00CE3539">
        <w:t xml:space="preserve">to </w:t>
      </w:r>
      <w:r w:rsidR="008B0DD1">
        <w:t>proces</w:t>
      </w:r>
      <w:r w:rsidR="00CE3539">
        <w:t>s l</w:t>
      </w:r>
      <w:r w:rsidR="008B0DD1">
        <w:t xml:space="preserve">ater </w:t>
      </w:r>
      <w:r w:rsidR="00CE3539">
        <w:t>data</w:t>
      </w:r>
      <w:r w:rsidR="008B0DD1">
        <w:t>.</w:t>
      </w:r>
    </w:p>
    <w:p w14:paraId="74E9606A" w14:textId="77777777" w:rsidR="00CE3539" w:rsidRDefault="00CE3539" w:rsidP="00CE3539"/>
    <w:p w14:paraId="69B058D7" w14:textId="2D6FBD57" w:rsidR="001E051A" w:rsidRDefault="00CE3539" w:rsidP="00CE3539">
      <w:r>
        <w:t>Class description</w:t>
      </w:r>
      <w:r w:rsidR="001E051A">
        <w:t>s</w:t>
      </w:r>
      <w:r w:rsidR="00E16BAF">
        <w:t>-</w:t>
      </w:r>
    </w:p>
    <w:p w14:paraId="5B901370" w14:textId="2E48A470" w:rsidR="001E051A" w:rsidRDefault="001E051A" w:rsidP="00CE3539">
      <w:r>
        <w:t xml:space="preserve">From </w:t>
      </w:r>
      <w:proofErr w:type="spellStart"/>
      <w:r>
        <w:t>userLOGIN</w:t>
      </w:r>
      <w:proofErr w:type="spellEnd"/>
      <w:r w:rsidR="00E16BAF">
        <w:t>:</w:t>
      </w:r>
    </w:p>
    <w:p w14:paraId="08B7F37C" w14:textId="172E4047" w:rsidR="008B0DD1" w:rsidRDefault="008B0DD1" w:rsidP="00CE3539">
      <w:r>
        <w:t xml:space="preserve"> </w:t>
      </w:r>
      <w:proofErr w:type="gramStart"/>
      <w:r w:rsidR="001E051A" w:rsidRPr="001E051A">
        <w:t>User(</w:t>
      </w:r>
      <w:proofErr w:type="gramEnd"/>
      <w:r w:rsidR="001E051A" w:rsidRPr="001E051A">
        <w:t>)</w:t>
      </w:r>
      <w:r w:rsidR="00807EB9">
        <w:t>- Hold</w:t>
      </w:r>
      <w:r w:rsidR="004F769F">
        <w:t>s</w:t>
      </w:r>
      <w:r w:rsidR="00807EB9">
        <w:t xml:space="preserve"> the </w:t>
      </w:r>
      <w:proofErr w:type="spellStart"/>
      <w:r w:rsidR="00807EB9">
        <w:t>userNa</w:t>
      </w:r>
      <w:r w:rsidR="004F769F">
        <w:t>m</w:t>
      </w:r>
      <w:r w:rsidR="00807EB9">
        <w:t>e</w:t>
      </w:r>
      <w:proofErr w:type="spellEnd"/>
      <w:r w:rsidR="00807EB9">
        <w:t xml:space="preserve"> and </w:t>
      </w:r>
      <w:proofErr w:type="spellStart"/>
      <w:r w:rsidR="00807EB9">
        <w:t>userPassword</w:t>
      </w:r>
      <w:proofErr w:type="spellEnd"/>
      <w:r w:rsidR="004F769F">
        <w:t xml:space="preserve"> for easier password checking and encrypting/decrypting </w:t>
      </w:r>
    </w:p>
    <w:p w14:paraId="369F75E4" w14:textId="62DC08C0" w:rsidR="001E051A" w:rsidRDefault="001E051A" w:rsidP="00CE3539">
      <w:r>
        <w:t xml:space="preserve">From </w:t>
      </w:r>
      <w:proofErr w:type="spellStart"/>
      <w:r>
        <w:t>Newestlogin</w:t>
      </w:r>
      <w:proofErr w:type="spellEnd"/>
      <w:r w:rsidR="00E16BAF">
        <w:t>:</w:t>
      </w:r>
    </w:p>
    <w:p w14:paraId="66B980B5" w14:textId="38A39120" w:rsidR="00AA0293" w:rsidRDefault="00AA0293" w:rsidP="00CE3539">
      <w:proofErr w:type="spellStart"/>
      <w:r w:rsidRPr="00AA0293">
        <w:t>Ui_</w:t>
      </w:r>
      <w:proofErr w:type="gramStart"/>
      <w:r w:rsidRPr="00AA0293">
        <w:t>MainWindow</w:t>
      </w:r>
      <w:proofErr w:type="spellEnd"/>
      <w:r>
        <w:t>(</w:t>
      </w:r>
      <w:proofErr w:type="gramEnd"/>
      <w:r>
        <w:t>)</w:t>
      </w:r>
      <w:r w:rsidR="00457F89">
        <w:t>- passes all the needed styles</w:t>
      </w:r>
      <w:r w:rsidR="00BC1F80">
        <w:t>, layout</w:t>
      </w:r>
      <w:r w:rsidR="00BB1D88">
        <w:t xml:space="preserve"> and entered information from user to be used in the main portion of the program</w:t>
      </w:r>
    </w:p>
    <w:p w14:paraId="45CDA1C5" w14:textId="357EF725" w:rsidR="00AA0293" w:rsidRDefault="00AE7CBD" w:rsidP="00CE3539">
      <w:r>
        <w:t>From main</w:t>
      </w:r>
      <w:r w:rsidR="00E16BAF">
        <w:t>:</w:t>
      </w:r>
    </w:p>
    <w:p w14:paraId="54E28F97" w14:textId="05C3183B" w:rsidR="00AE7CBD" w:rsidRDefault="00AE7CBD" w:rsidP="00CE3539">
      <w:proofErr w:type="spellStart"/>
      <w:proofErr w:type="gramStart"/>
      <w:r w:rsidRPr="00AE7CBD">
        <w:t>MainWindow</w:t>
      </w:r>
      <w:proofErr w:type="spellEnd"/>
      <w:r w:rsidR="00E16BAF">
        <w:t>(</w:t>
      </w:r>
      <w:proofErr w:type="gramEnd"/>
      <w:r w:rsidR="00E16BAF">
        <w:t>)</w:t>
      </w:r>
      <w:r w:rsidR="00BB1D88">
        <w:t xml:space="preserve">- </w:t>
      </w:r>
      <w:r w:rsidR="001D5FAB">
        <w:t xml:space="preserve">is the </w:t>
      </w:r>
      <w:r w:rsidR="001D5FAB" w:rsidRPr="001D5FAB">
        <w:t>application</w:t>
      </w:r>
      <w:r w:rsidR="001D5FAB">
        <w:t>’s</w:t>
      </w:r>
      <w:r w:rsidR="001D5FAB" w:rsidRPr="001D5FAB">
        <w:t xml:space="preserve"> main interface class</w:t>
      </w:r>
    </w:p>
    <w:p w14:paraId="3D5A42A2" w14:textId="162CFDDF" w:rsidR="00E16BAF" w:rsidRDefault="00E16BAF" w:rsidP="00CE3539">
      <w:proofErr w:type="spellStart"/>
      <w:proofErr w:type="gramStart"/>
      <w:r w:rsidRPr="00E16BAF">
        <w:t>DataEntryForm</w:t>
      </w:r>
      <w:proofErr w:type="spellEnd"/>
      <w:r>
        <w:t>(</w:t>
      </w:r>
      <w:proofErr w:type="gramEnd"/>
      <w:r>
        <w:t>)</w:t>
      </w:r>
      <w:r w:rsidR="003524AD">
        <w:t xml:space="preserve">- is the form that adds information to the </w:t>
      </w:r>
      <w:proofErr w:type="spellStart"/>
      <w:r w:rsidR="003524AD">
        <w:t>MainWindow</w:t>
      </w:r>
      <w:proofErr w:type="spellEnd"/>
      <w:r w:rsidR="003524AD">
        <w:t xml:space="preserve"> class</w:t>
      </w:r>
    </w:p>
    <w:p w14:paraId="17893B3D" w14:textId="77777777" w:rsidR="008C55C0" w:rsidRDefault="008C55C0" w:rsidP="00CE3539"/>
    <w:p w14:paraId="035A89B7" w14:textId="77777777" w:rsidR="008C55C0" w:rsidRDefault="008C55C0" w:rsidP="00CE3539"/>
    <w:p w14:paraId="1C462BF0" w14:textId="54313688" w:rsidR="008C55C0" w:rsidRDefault="008C55C0" w:rsidP="00CE3539">
      <w:proofErr w:type="spellStart"/>
      <w:r>
        <w:t>ScreenShots</w:t>
      </w:r>
      <w:proofErr w:type="spellEnd"/>
      <w:r>
        <w:t>:</w:t>
      </w:r>
    </w:p>
    <w:p w14:paraId="21E16FBA" w14:textId="5DC6F006" w:rsidR="008C55C0" w:rsidRDefault="008C55C0" w:rsidP="00CE3539">
      <w:r>
        <w:rPr>
          <w:noProof/>
          <w14:ligatures w14:val="standardContextual"/>
        </w:rPr>
        <w:lastRenderedPageBreak/>
        <w:drawing>
          <wp:inline distT="0" distB="0" distL="0" distR="0" wp14:anchorId="33F2F591" wp14:editId="299E02B4">
            <wp:extent cx="3254022" cy="4298052"/>
            <wp:effectExtent l="0" t="0" r="3810" b="7620"/>
            <wp:docPr id="139866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61461" name="Picture 13986614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8154" w14:textId="337D2CB6" w:rsidR="001E051A" w:rsidRDefault="008C55C0" w:rsidP="00CE3539">
      <w:r>
        <w:rPr>
          <w:noProof/>
          <w14:ligatures w14:val="standardContextual"/>
        </w:rPr>
        <w:lastRenderedPageBreak/>
        <w:drawing>
          <wp:inline distT="0" distB="0" distL="0" distR="0" wp14:anchorId="64291429" wp14:editId="18C09A4D">
            <wp:extent cx="4160881" cy="4717189"/>
            <wp:effectExtent l="0" t="0" r="0" b="7620"/>
            <wp:docPr id="837061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61570" name="Picture 8370615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948E" w14:textId="7A11D37F" w:rsidR="008C55C0" w:rsidRDefault="008C55C0" w:rsidP="00CE3539">
      <w:r>
        <w:rPr>
          <w:noProof/>
          <w14:ligatures w14:val="standardContextual"/>
        </w:rPr>
        <w:lastRenderedPageBreak/>
        <w:drawing>
          <wp:inline distT="0" distB="0" distL="0" distR="0" wp14:anchorId="18EBB689" wp14:editId="0A47895B">
            <wp:extent cx="5943600" cy="4228465"/>
            <wp:effectExtent l="0" t="0" r="0" b="635"/>
            <wp:docPr id="9232326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32665" name="Picture 92323266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8955" w14:textId="75AF2979" w:rsidR="002B18AE" w:rsidRDefault="008C55C0">
      <w:r>
        <w:rPr>
          <w:noProof/>
          <w14:ligatures w14:val="standardContextual"/>
        </w:rPr>
        <w:drawing>
          <wp:inline distT="0" distB="0" distL="0" distR="0" wp14:anchorId="5BD70177" wp14:editId="656201E1">
            <wp:extent cx="5943600" cy="3162300"/>
            <wp:effectExtent l="0" t="0" r="0" b="0"/>
            <wp:docPr id="596897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9706" name="Picture 596897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AC72" w14:textId="15B9B4A4" w:rsidR="008C55C0" w:rsidRDefault="008C55C0">
      <w:r>
        <w:rPr>
          <w:noProof/>
          <w14:ligatures w14:val="standardContextual"/>
        </w:rPr>
        <w:lastRenderedPageBreak/>
        <w:drawing>
          <wp:inline distT="0" distB="0" distL="0" distR="0" wp14:anchorId="1053BB8B" wp14:editId="7F916F8E">
            <wp:extent cx="5943600" cy="3162300"/>
            <wp:effectExtent l="0" t="0" r="0" b="0"/>
            <wp:docPr id="60535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918" name="Picture 605359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8245" w14:textId="79140B62" w:rsidR="008C55C0" w:rsidRDefault="00FE53C8">
      <w:r>
        <w:rPr>
          <w:noProof/>
          <w14:ligatures w14:val="standardContextual"/>
        </w:rPr>
        <w:drawing>
          <wp:inline distT="0" distB="0" distL="0" distR="0" wp14:anchorId="1105B1A8" wp14:editId="433EE738">
            <wp:extent cx="5943600" cy="3244215"/>
            <wp:effectExtent l="0" t="0" r="0" b="0"/>
            <wp:docPr id="1028824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824234" name="Picture 102882423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D788" w14:textId="44091EFF" w:rsidR="00FE53C8" w:rsidRDefault="00FE53C8">
      <w:r>
        <w:rPr>
          <w:noProof/>
          <w14:ligatures w14:val="standardContextual"/>
        </w:rPr>
        <w:lastRenderedPageBreak/>
        <w:drawing>
          <wp:inline distT="0" distB="0" distL="0" distR="0" wp14:anchorId="2CF6F3EE" wp14:editId="15FAB517">
            <wp:extent cx="5943600" cy="3162300"/>
            <wp:effectExtent l="0" t="0" r="0" b="0"/>
            <wp:docPr id="12292153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15390" name="Picture 12292153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5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DD1"/>
    <w:rsid w:val="001642D9"/>
    <w:rsid w:val="001D5FAB"/>
    <w:rsid w:val="001E051A"/>
    <w:rsid w:val="00211F11"/>
    <w:rsid w:val="002B18AE"/>
    <w:rsid w:val="003524AD"/>
    <w:rsid w:val="00392642"/>
    <w:rsid w:val="00457F89"/>
    <w:rsid w:val="004F769F"/>
    <w:rsid w:val="00541C3E"/>
    <w:rsid w:val="00807EB9"/>
    <w:rsid w:val="008B0DD1"/>
    <w:rsid w:val="008C55C0"/>
    <w:rsid w:val="0098661A"/>
    <w:rsid w:val="00A367AD"/>
    <w:rsid w:val="00AA0293"/>
    <w:rsid w:val="00AE7CBD"/>
    <w:rsid w:val="00BB1D88"/>
    <w:rsid w:val="00BC1F80"/>
    <w:rsid w:val="00CE3539"/>
    <w:rsid w:val="00D61D56"/>
    <w:rsid w:val="00DE356B"/>
    <w:rsid w:val="00E16BAF"/>
    <w:rsid w:val="00E42159"/>
    <w:rsid w:val="00F7177A"/>
    <w:rsid w:val="00FE5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B09C3"/>
  <w15:chartTrackingRefBased/>
  <w15:docId w15:val="{F7296EF6-EFFF-4935-A030-DD13DE397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DD1"/>
    <w:pPr>
      <w:spacing w:after="120" w:line="264" w:lineRule="auto"/>
    </w:pPr>
    <w:rPr>
      <w:rFonts w:eastAsiaTheme="minorEastAsia"/>
      <w:kern w:val="0"/>
      <w:sz w:val="20"/>
      <w:szCs w:val="2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188</Words>
  <Characters>1074</Characters>
  <Application>Microsoft Office Word</Application>
  <DocSecurity>0</DocSecurity>
  <Lines>8</Lines>
  <Paragraphs>2</Paragraphs>
  <ScaleCrop>false</ScaleCrop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reed peglow</dc:creator>
  <cp:keywords/>
  <dc:description/>
  <cp:lastModifiedBy>reed peglow</cp:lastModifiedBy>
  <cp:revision>24</cp:revision>
  <dcterms:created xsi:type="dcterms:W3CDTF">2023-05-13T13:33:00Z</dcterms:created>
  <dcterms:modified xsi:type="dcterms:W3CDTF">2023-05-13T13:58:00Z</dcterms:modified>
</cp:coreProperties>
</file>