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Self Analysis</w:t>
      </w: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7"/>
        <w:ind w:left="0"/>
        <w:rPr>
          <w:rFonts w:ascii="Arial"/>
          <w:sz w:val="20"/>
        </w:rPr>
      </w:pPr>
    </w:p>
    <w:p>
      <w:pPr>
        <w:spacing w:line="499" w:lineRule="auto" w:before="0"/>
        <w:ind w:left="100" w:right="787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Raul Perales Professor Lewis DESIGN 6400 02/28/20</w:t>
      </w:r>
    </w:p>
    <w:p>
      <w:pPr>
        <w:spacing w:line="249" w:lineRule="exact" w:before="0"/>
        <w:ind w:left="4129" w:right="4130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Self Analysis</w:t>
      </w:r>
    </w:p>
    <w:p>
      <w:pPr>
        <w:pStyle w:val="BodyText"/>
        <w:spacing w:before="2"/>
        <w:ind w:left="0"/>
        <w:rPr>
          <w:rFonts w:ascii="Arial"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3.418951pt;width:38.25pt;height:14.25pt;mso-position-horizontal-relative:page;mso-position-vertical-relative:paragraph;z-index:-251658240;mso-wrap-distance-left:0;mso-wrap-distance-right:0" type="#_x0000_t202" filled="true" fillcolor="#fefefe" stroked="false">
            <v:textbox inset="0,0,0,0">
              <w:txbxContent>
                <w:p>
                  <w:pPr>
                    <w:spacing w:before="5"/>
                    <w:ind w:left="-1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44444"/>
                      <w:sz w:val="24"/>
                    </w:rPr>
                    <w:t>Intent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0"/>
        <w:ind w:left="0"/>
        <w:rPr>
          <w:rFonts w:ascii="Arial"/>
          <w:sz w:val="23"/>
        </w:rPr>
      </w:pPr>
    </w:p>
    <w:p>
      <w:pPr>
        <w:pStyle w:val="BodyText"/>
        <w:spacing w:before="100"/>
        <w:ind w:left="820"/>
        <w:jc w:val="both"/>
      </w:pPr>
      <w:r>
        <w:rPr/>
        <w:pict>
          <v:rect style="position:absolute;margin-left:108pt;margin-top:4.753913pt;width:409.500012pt;height:14.25pt;mso-position-horizontal-relative:page;mso-position-vertical-relative:paragraph;z-index:-251720704" filled="true" fillcolor="#fefefe" stroked="false">
            <v:fill type="solid"/>
            <w10:wrap type="none"/>
          </v:rect>
        </w:pict>
      </w:r>
      <w:r>
        <w:rPr>
          <w:color w:val="444444"/>
        </w:rPr>
        <w:t>I actually set out with no real direction, as far as we got I still feel incapable of</w:t>
      </w:r>
    </w:p>
    <w:p>
      <w:pPr>
        <w:pStyle w:val="BodyText"/>
        <w:spacing w:line="290" w:lineRule="auto"/>
        <w:ind w:right="309"/>
        <w:jc w:val="both"/>
      </w:pPr>
      <w:r>
        <w:rPr>
          <w:color w:val="444444"/>
          <w:spacing w:val="-123"/>
          <w:shd w:fill="FEFEFE" w:color="auto" w:val="clear"/>
        </w:rPr>
        <w:t>g</w:t>
      </w:r>
      <w:r>
        <w:rPr>
          <w:color w:val="444444"/>
          <w:spacing w:val="67"/>
        </w:rPr>
        <w:t> </w:t>
      </w:r>
      <w:r>
        <w:rPr>
          <w:color w:val="444444"/>
          <w:shd w:fill="FEFEFE" w:color="auto" w:val="clear"/>
        </w:rPr>
        <w:t>oing specific directions with coding. So when it came to this assignment I decided I </w:t>
      </w:r>
      <w:r>
        <w:rPr>
          <w:color w:val="444444"/>
          <w:spacing w:val="-11"/>
          <w:shd w:fill="FEFEFE" w:color="auto" w:val="clear"/>
        </w:rPr>
        <w:t>to</w:t>
      </w:r>
      <w:r>
        <w:rPr>
          <w:color w:val="444444"/>
          <w:spacing w:val="-11"/>
        </w:rPr>
        <w:t> </w:t>
      </w:r>
      <w:r>
        <w:rPr>
          <w:color w:val="444444"/>
          <w:spacing w:val="-71"/>
          <w:shd w:fill="FEFEFE" w:color="auto" w:val="clear"/>
        </w:rPr>
        <w:t>j</w:t>
      </w:r>
      <w:r>
        <w:rPr>
          <w:color w:val="444444"/>
          <w:spacing w:val="12"/>
          <w:shd w:fill="FEFEFE" w:color="auto" w:val="clear"/>
        </w:rPr>
        <w:t> </w:t>
      </w:r>
      <w:r>
        <w:rPr>
          <w:color w:val="444444"/>
          <w:shd w:fill="FEFEFE" w:color="auto" w:val="clear"/>
        </w:rPr>
        <w:t>ust embrace my desires for making games I play more fun/easy. In that vein, I started</w:t>
      </w:r>
      <w:r>
        <w:rPr>
          <w:color w:val="444444"/>
        </w:rPr>
        <w:t> </w:t>
      </w:r>
      <w:r>
        <w:rPr>
          <w:color w:val="444444"/>
          <w:spacing w:val="-130"/>
          <w:shd w:fill="FEFEFE" w:color="auto" w:val="clear"/>
        </w:rPr>
        <w:t>o</w:t>
      </w:r>
      <w:r>
        <w:rPr>
          <w:color w:val="444444"/>
          <w:spacing w:val="75"/>
        </w:rPr>
        <w:t> </w:t>
      </w:r>
      <w:r>
        <w:rPr>
          <w:color w:val="444444"/>
          <w:shd w:fill="FEFEFE" w:color="auto" w:val="clear"/>
        </w:rPr>
        <w:t>ff with the idea that I could make a dungeon generator. Turns out I don’t have</w:t>
      </w:r>
      <w:r>
        <w:rPr>
          <w:color w:val="444444"/>
          <w:spacing w:val="4"/>
          <w:shd w:fill="FEFEFE" w:color="auto" w:val="clear"/>
        </w:rPr>
        <w:t> </w:t>
      </w:r>
      <w:r>
        <w:rPr>
          <w:color w:val="444444"/>
          <w:shd w:fill="FEFEFE" w:color="auto" w:val="clear"/>
        </w:rPr>
        <w:t>the</w:t>
      </w:r>
    </w:p>
    <w:p>
      <w:pPr>
        <w:pStyle w:val="BodyText"/>
        <w:spacing w:before="1"/>
        <w:jc w:val="both"/>
      </w:pPr>
      <w:r>
        <w:rPr>
          <w:color w:val="444444"/>
          <w:spacing w:val="-71"/>
          <w:shd w:fill="FEFEFE" w:color="auto" w:val="clear"/>
        </w:rPr>
        <w:t>i</w:t>
      </w:r>
      <w:r>
        <w:rPr>
          <w:color w:val="444444"/>
          <w:spacing w:val="12"/>
          <w:shd w:fill="FEFEFE" w:color="auto" w:val="clear"/>
        </w:rPr>
        <w:t> </w:t>
      </w:r>
      <w:r>
        <w:rPr>
          <w:color w:val="444444"/>
          <w:shd w:fill="FEFEFE" w:color="auto" w:val="clear"/>
        </w:rPr>
        <w:t>nformation for that just yet and after a week of trying very very hard to understand the</w:t>
      </w:r>
    </w:p>
    <w:p>
      <w:pPr>
        <w:pStyle w:val="BodyText"/>
      </w:pPr>
      <w:r>
        <w:rPr>
          <w:color w:val="444444"/>
          <w:spacing w:val="-212"/>
          <w:shd w:fill="FEFEFE" w:color="auto" w:val="clear"/>
        </w:rPr>
        <w:t>m</w:t>
      </w:r>
      <w:r>
        <w:rPr>
          <w:color w:val="444444"/>
          <w:spacing w:val="157"/>
        </w:rPr>
        <w:t> </w:t>
      </w:r>
      <w:r>
        <w:rPr>
          <w:color w:val="444444"/>
          <w:shd w:fill="FEFEFE" w:color="auto" w:val="clear"/>
        </w:rPr>
        <w:t>any ways I could not do it. I went down a line of “what else do I want?” I’m not exactly</w:t>
      </w:r>
    </w:p>
    <w:p>
      <w:pPr>
        <w:pStyle w:val="BodyText"/>
        <w:spacing w:line="290" w:lineRule="auto"/>
        <w:ind w:right="684"/>
      </w:pPr>
      <w:r>
        <w:rPr>
          <w:color w:val="444444"/>
          <w:spacing w:val="-104"/>
          <w:shd w:fill="FEFEFE" w:color="auto" w:val="clear"/>
        </w:rPr>
        <w:t>s</w:t>
      </w:r>
      <w:r>
        <w:rPr>
          <w:color w:val="444444"/>
          <w:spacing w:val="49"/>
        </w:rPr>
        <w:t> </w:t>
      </w:r>
      <w:r>
        <w:rPr>
          <w:color w:val="444444"/>
          <w:shd w:fill="FEFEFE" w:color="auto" w:val="clear"/>
        </w:rPr>
        <w:t>ure this is the best mode of coding because while I am designing for a purpose it </w:t>
      </w:r>
      <w:r>
        <w:rPr>
          <w:color w:val="444444"/>
          <w:spacing w:val="-11"/>
          <w:shd w:fill="FEFEFE" w:color="auto" w:val="clear"/>
        </w:rPr>
        <w:t>is</w:t>
      </w:r>
      <w:r>
        <w:rPr>
          <w:color w:val="444444"/>
          <w:spacing w:val="-11"/>
        </w:rPr>
        <w:t> </w:t>
      </w:r>
      <w:r>
        <w:rPr>
          <w:color w:val="444444"/>
          <w:spacing w:val="-117"/>
          <w:shd w:fill="FEFEFE" w:color="auto" w:val="clear"/>
        </w:rPr>
        <w:t>e</w:t>
      </w:r>
      <w:r>
        <w:rPr>
          <w:color w:val="444444"/>
          <w:spacing w:val="61"/>
        </w:rPr>
        <w:t> </w:t>
      </w:r>
      <w:r>
        <w:rPr>
          <w:color w:val="444444"/>
          <w:shd w:fill="FEFEFE" w:color="auto" w:val="clear"/>
        </w:rPr>
        <w:t>ntirely for nonserious reasons.</w:t>
      </w:r>
    </w:p>
    <w:p>
      <w:pPr>
        <w:pStyle w:val="Heading1"/>
      </w:pPr>
      <w:r>
        <w:rPr>
          <w:color w:val="444444"/>
          <w:spacing w:val="-201"/>
          <w:shd w:fill="FEFEFE" w:color="auto" w:val="clear"/>
        </w:rPr>
        <w:t>D</w:t>
      </w:r>
      <w:r>
        <w:rPr>
          <w:color w:val="444444"/>
          <w:spacing w:val="142"/>
        </w:rPr>
        <w:t> </w:t>
      </w:r>
      <w:r>
        <w:rPr>
          <w:color w:val="444444"/>
          <w:shd w:fill="FEFEFE" w:color="auto" w:val="clear"/>
        </w:rPr>
        <w:t>ifficulties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100"/>
      </w:pPr>
      <w:r>
        <w:rPr>
          <w:color w:val="444444"/>
          <w:spacing w:val="-149"/>
          <w:shd w:fill="FEFEFE" w:color="auto" w:val="clear"/>
        </w:rPr>
        <w:t>T</w:t>
      </w:r>
      <w:r>
        <w:rPr>
          <w:color w:val="444444"/>
          <w:spacing w:val="94"/>
        </w:rPr>
        <w:t> </w:t>
      </w:r>
      <w:r>
        <w:rPr>
          <w:color w:val="444444"/>
          <w:shd w:fill="FEFEFE" w:color="auto" w:val="clear"/>
        </w:rPr>
        <w:t>he big issue first, I don’t know how to find out the color of a dot on a screen,</w:t>
      </w:r>
    </w:p>
    <w:p>
      <w:pPr>
        <w:pStyle w:val="BodyText"/>
        <w:spacing w:before="58"/>
      </w:pPr>
      <w:r>
        <w:rPr>
          <w:color w:val="444444"/>
          <w:spacing w:val="-196"/>
          <w:shd w:fill="FEFEFE" w:color="auto" w:val="clear"/>
        </w:rPr>
        <w:t>H</w:t>
      </w:r>
      <w:r>
        <w:rPr>
          <w:color w:val="444444"/>
          <w:spacing w:val="141"/>
        </w:rPr>
        <w:t> </w:t>
      </w:r>
      <w:r>
        <w:rPr>
          <w:color w:val="444444"/>
          <w:shd w:fill="FEFEFE" w:color="auto" w:val="clear"/>
        </w:rPr>
        <w:t>OWEVER in trying to understand that, I stumbled on the console logging ability and</w:t>
      </w:r>
    </w:p>
    <w:p>
      <w:pPr>
        <w:pStyle w:val="BodyText"/>
      </w:pPr>
      <w:r>
        <w:rPr>
          <w:color w:val="444444"/>
          <w:spacing w:val="-83"/>
          <w:shd w:fill="FEFEFE" w:color="auto" w:val="clear"/>
        </w:rPr>
        <w:t>t</w:t>
      </w:r>
      <w:r>
        <w:rPr>
          <w:color w:val="444444"/>
          <w:spacing w:val="28"/>
        </w:rPr>
        <w:t> </w:t>
      </w:r>
      <w:r>
        <w:rPr>
          <w:color w:val="444444"/>
          <w:shd w:fill="FEFEFE" w:color="auto" w:val="clear"/>
        </w:rPr>
        <w:t>hanks to that I can have the consol list out every value I call for a spreadsheet. How</w:t>
      </w:r>
    </w:p>
    <w:p>
      <w:pPr>
        <w:pStyle w:val="BodyText"/>
        <w:spacing w:line="290" w:lineRule="auto"/>
        <w:ind w:right="192"/>
      </w:pPr>
      <w:r>
        <w:rPr>
          <w:color w:val="444444"/>
          <w:spacing w:val="-138"/>
          <w:shd w:fill="FEFEFE" w:color="auto" w:val="clear"/>
        </w:rPr>
        <w:t>d</w:t>
      </w:r>
      <w:r>
        <w:rPr>
          <w:color w:val="444444"/>
          <w:spacing w:val="83"/>
        </w:rPr>
        <w:t> </w:t>
      </w:r>
      <w:r>
        <w:rPr>
          <w:color w:val="444444"/>
          <w:shd w:fill="FEFEFE" w:color="auto" w:val="clear"/>
        </w:rPr>
        <w:t>oes this work? I know that but how can I utilize it other than seeing the list in a </w:t>
      </w:r>
      <w:r>
        <w:rPr>
          <w:color w:val="444444"/>
          <w:spacing w:val="-3"/>
          <w:shd w:fill="FEFEFE" w:color="auto" w:val="clear"/>
        </w:rPr>
        <w:t>hidden</w:t>
      </w:r>
      <w:r>
        <w:rPr>
          <w:color w:val="444444"/>
          <w:spacing w:val="-3"/>
        </w:rPr>
        <w:t> </w:t>
      </w:r>
      <w:r>
        <w:rPr>
          <w:color w:val="444444"/>
          <w:spacing w:val="-138"/>
          <w:shd w:fill="FEFEFE" w:color="auto" w:val="clear"/>
        </w:rPr>
        <w:t>p</w:t>
      </w:r>
      <w:r>
        <w:rPr>
          <w:color w:val="444444"/>
          <w:spacing w:val="82"/>
        </w:rPr>
        <w:t> </w:t>
      </w:r>
      <w:r>
        <w:rPr>
          <w:color w:val="444444"/>
          <w:shd w:fill="FEFEFE" w:color="auto" w:val="clear"/>
        </w:rPr>
        <w:t>anel, no clue yet. Next I had a hard time grasping random not meaning</w:t>
      </w:r>
      <w:r>
        <w:rPr>
          <w:color w:val="444444"/>
          <w:spacing w:val="1"/>
          <w:shd w:fill="FEFEFE" w:color="auto" w:val="clear"/>
        </w:rPr>
        <w:t> </w:t>
      </w:r>
      <w:r>
        <w:rPr>
          <w:color w:val="444444"/>
          <w:shd w:fill="FEFEFE" w:color="auto" w:val="clear"/>
        </w:rPr>
        <w:t>random.</w:t>
      </w:r>
    </w:p>
    <w:p>
      <w:pPr>
        <w:pStyle w:val="BodyText"/>
        <w:spacing w:before="0"/>
      </w:pPr>
      <w:r>
        <w:rPr>
          <w:color w:val="444444"/>
          <w:spacing w:val="-147"/>
          <w:shd w:fill="FEFEFE" w:color="auto" w:val="clear"/>
        </w:rPr>
        <w:t>P</w:t>
      </w:r>
      <w:r>
        <w:rPr>
          <w:color w:val="444444"/>
          <w:spacing w:val="92"/>
        </w:rPr>
        <w:t> </w:t>
      </w:r>
      <w:r>
        <w:rPr>
          <w:color w:val="444444"/>
          <w:shd w:fill="FEFEFE" w:color="auto" w:val="clear"/>
        </w:rPr>
        <w:t>rocedural generation of scenes isn’t built out of randomly crashing numbers, it’s</w:t>
      </w:r>
    </w:p>
    <w:p>
      <w:pPr>
        <w:pStyle w:val="BodyText"/>
        <w:spacing w:before="58"/>
      </w:pPr>
      <w:r>
        <w:rPr>
          <w:color w:val="444444"/>
          <w:spacing w:val="-109"/>
          <w:shd w:fill="FEFEFE" w:color="auto" w:val="clear"/>
        </w:rPr>
        <w:t>c</w:t>
      </w:r>
      <w:r>
        <w:rPr>
          <w:color w:val="444444"/>
          <w:spacing w:val="54"/>
        </w:rPr>
        <w:t> </w:t>
      </w:r>
      <w:r>
        <w:rPr>
          <w:color w:val="444444"/>
          <w:shd w:fill="FEFEFE" w:color="auto" w:val="clear"/>
        </w:rPr>
        <w:t>arefully laid out scenes, and I’m not the type to carefully lay anything out. Lastly, I</w:t>
      </w:r>
    </w:p>
    <w:p>
      <w:pPr>
        <w:pStyle w:val="BodyText"/>
        <w:spacing w:line="290" w:lineRule="auto"/>
        <w:ind w:right="206"/>
      </w:pPr>
      <w:r>
        <w:rPr>
          <w:color w:val="444444"/>
          <w:spacing w:val="-83"/>
          <w:shd w:fill="FEFEFE" w:color="auto" w:val="clear"/>
        </w:rPr>
        <w:t>t</w:t>
      </w:r>
      <w:r>
        <w:rPr>
          <w:color w:val="444444"/>
          <w:spacing w:val="28"/>
        </w:rPr>
        <w:t> </w:t>
      </w:r>
      <w:r>
        <w:rPr>
          <w:color w:val="444444"/>
          <w:shd w:fill="FEFEFE" w:color="auto" w:val="clear"/>
        </w:rPr>
        <w:t>hink I went overboard on wanting the map function to mean something more than </w:t>
      </w:r>
      <w:r>
        <w:rPr>
          <w:color w:val="444444"/>
          <w:spacing w:val="-5"/>
          <w:shd w:fill="FEFEFE" w:color="auto" w:val="clear"/>
        </w:rPr>
        <w:t>just</w:t>
      </w:r>
      <w:r>
        <w:rPr>
          <w:color w:val="444444"/>
          <w:spacing w:val="-5"/>
        </w:rPr>
        <w:t> </w:t>
      </w:r>
      <w:r>
        <w:rPr>
          <w:color w:val="444444"/>
          <w:spacing w:val="-138"/>
          <w:shd w:fill="FEFEFE" w:color="auto" w:val="clear"/>
        </w:rPr>
        <w:t>d</w:t>
      </w:r>
      <w:r>
        <w:rPr>
          <w:color w:val="444444"/>
          <w:spacing w:val="83"/>
        </w:rPr>
        <w:t> </w:t>
      </w:r>
      <w:r>
        <w:rPr>
          <w:color w:val="444444"/>
          <w:shd w:fill="FEFEFE" w:color="auto" w:val="clear"/>
        </w:rPr>
        <w:t>oing its job. So I used that function and applied it to another gradient, but this time</w:t>
      </w:r>
    </w:p>
    <w:p>
      <w:pPr>
        <w:pStyle w:val="BodyText"/>
        <w:spacing w:line="290" w:lineRule="auto" w:before="0"/>
        <w:ind w:right="799"/>
      </w:pPr>
      <w:r>
        <w:rPr>
          <w:color w:val="444444"/>
          <w:spacing w:val="-121"/>
          <w:shd w:fill="FEFEFE" w:color="auto" w:val="clear"/>
        </w:rPr>
        <w:t>a</w:t>
      </w:r>
      <w:r>
        <w:rPr>
          <w:color w:val="444444"/>
          <w:spacing w:val="66"/>
        </w:rPr>
        <w:t> </w:t>
      </w:r>
      <w:r>
        <w:rPr>
          <w:color w:val="444444"/>
          <w:shd w:fill="FEFEFE" w:color="auto" w:val="clear"/>
        </w:rPr>
        <w:t>round mapped on top of its information from a chart, it dictates a color value </w:t>
      </w:r>
      <w:r>
        <w:rPr>
          <w:color w:val="444444"/>
          <w:spacing w:val="-7"/>
          <w:shd w:fill="FEFEFE" w:color="auto" w:val="clear"/>
        </w:rPr>
        <w:t>but</w:t>
      </w:r>
      <w:r>
        <w:rPr>
          <w:color w:val="444444"/>
          <w:spacing w:val="-7"/>
        </w:rPr>
        <w:t> </w:t>
      </w:r>
      <w:r>
        <w:rPr>
          <w:color w:val="444444"/>
          <w:spacing w:val="-142"/>
          <w:shd w:fill="FEFEFE" w:color="auto" w:val="clear"/>
        </w:rPr>
        <w:t>n</w:t>
      </w:r>
      <w:r>
        <w:rPr>
          <w:color w:val="444444"/>
          <w:spacing w:val="87"/>
        </w:rPr>
        <w:t> </w:t>
      </w:r>
      <w:r>
        <w:rPr>
          <w:color w:val="444444"/>
          <w:shd w:fill="FEFEFE" w:color="auto" w:val="clear"/>
        </w:rPr>
        <w:t>othing more, and that’s ok considering I’m not making a chart.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1"/>
        <w:spacing w:before="100"/>
      </w:pPr>
      <w:r>
        <w:rPr>
          <w:color w:val="444444"/>
          <w:spacing w:val="-182"/>
          <w:shd w:fill="FEFEFE" w:color="auto" w:val="clear"/>
        </w:rPr>
        <w:t>A</w:t>
      </w:r>
      <w:r>
        <w:rPr>
          <w:color w:val="444444"/>
          <w:spacing w:val="124"/>
        </w:rPr>
        <w:t> </w:t>
      </w:r>
      <w:r>
        <w:rPr>
          <w:color w:val="444444"/>
          <w:shd w:fill="FEFEFE" w:color="auto" w:val="clear"/>
        </w:rPr>
        <w:t>ccomplishments</w:t>
      </w:r>
    </w:p>
    <w:p>
      <w:pPr>
        <w:pStyle w:val="BodyText"/>
      </w:pPr>
      <w:r>
        <w:rPr>
          <w:color w:val="444444"/>
          <w:spacing w:val="-94"/>
          <w:shd w:fill="FEFEFE" w:color="auto" w:val="clear"/>
        </w:rPr>
        <w:t>I</w:t>
      </w:r>
      <w:r>
        <w:rPr>
          <w:color w:val="444444"/>
          <w:spacing w:val="97"/>
        </w:rPr>
        <w:t> </w:t>
      </w:r>
      <w:r>
        <w:rPr>
          <w:color w:val="444444"/>
          <w:shd w:fill="FEFEFE" w:color="auto" w:val="clear"/>
        </w:rPr>
        <w:t>actually think this was my most successful piece, yes I scrapped my idea, but i came </w:t>
      </w:r>
      <w:r>
        <w:rPr>
          <w:color w:val="444444"/>
          <w:spacing w:val="3"/>
          <w:shd w:fill="FEFEFE" w:color="auto" w:val="clear"/>
        </w:rPr>
        <w:t>up</w:t>
      </w:r>
    </w:p>
    <w:p>
      <w:pPr>
        <w:pStyle w:val="BodyText"/>
        <w:spacing w:before="58"/>
      </w:pPr>
      <w:r>
        <w:rPr>
          <w:color w:val="444444"/>
          <w:spacing w:val="-177"/>
          <w:shd w:fill="FEFEFE" w:color="auto" w:val="clear"/>
        </w:rPr>
        <w:t>w</w:t>
      </w:r>
      <w:r>
        <w:rPr>
          <w:color w:val="444444"/>
          <w:spacing w:val="122"/>
        </w:rPr>
        <w:t> </w:t>
      </w:r>
      <w:r>
        <w:rPr>
          <w:color w:val="444444"/>
          <w:shd w:fill="FEFEFE" w:color="auto" w:val="clear"/>
        </w:rPr>
        <w:t>ith a much better and more fun concept. Not only that I think I figured out a way to</w:t>
      </w:r>
    </w:p>
    <w:p>
      <w:pPr>
        <w:pStyle w:val="BodyText"/>
      </w:pPr>
      <w:r>
        <w:rPr>
          <w:color w:val="444444"/>
          <w:spacing w:val="-99"/>
          <w:shd w:fill="FEFEFE" w:color="auto" w:val="clear"/>
        </w:rPr>
        <w:t>r</w:t>
      </w:r>
      <w:r>
        <w:rPr>
          <w:color w:val="444444"/>
          <w:spacing w:val="44"/>
        </w:rPr>
        <w:t> </w:t>
      </w:r>
      <w:r>
        <w:rPr>
          <w:color w:val="444444"/>
          <w:shd w:fill="FEFEFE" w:color="auto" w:val="clear"/>
        </w:rPr>
        <w:t>ead the colors on a screen and have the code do it one pixel at a time, but I don’t think I</w:t>
      </w:r>
    </w:p>
    <w:p>
      <w:pPr>
        <w:pStyle w:val="BodyText"/>
      </w:pPr>
      <w:r>
        <w:rPr>
          <w:color w:val="444444"/>
          <w:spacing w:val="-177"/>
          <w:shd w:fill="FEFEFE" w:color="auto" w:val="clear"/>
        </w:rPr>
        <w:t>w</w:t>
      </w:r>
      <w:r>
        <w:rPr>
          <w:color w:val="444444"/>
          <w:spacing w:val="122"/>
        </w:rPr>
        <w:t> </w:t>
      </w:r>
      <w:r>
        <w:rPr>
          <w:color w:val="444444"/>
          <w:shd w:fill="FEFEFE" w:color="auto" w:val="clear"/>
        </w:rPr>
        <w:t>ant to utilize that anymore. In trying a few things out, a gride of squares began to tax</w:t>
      </w:r>
    </w:p>
    <w:p>
      <w:pPr>
        <w:pStyle w:val="BodyText"/>
        <w:spacing w:line="290" w:lineRule="auto" w:before="58"/>
        <w:ind w:right="590"/>
      </w:pPr>
      <w:r>
        <w:rPr>
          <w:color w:val="444444"/>
          <w:spacing w:val="-83"/>
          <w:shd w:fill="FEFEFE" w:color="auto" w:val="clear"/>
        </w:rPr>
        <w:t>t</w:t>
      </w:r>
      <w:r>
        <w:rPr>
          <w:color w:val="444444"/>
          <w:spacing w:val="28"/>
        </w:rPr>
        <w:t> </w:t>
      </w:r>
      <w:r>
        <w:rPr>
          <w:color w:val="444444"/>
          <w:shd w:fill="FEFEFE" w:color="auto" w:val="clear"/>
        </w:rPr>
        <w:t>he browser far too much. I actually made something that slowed down my </w:t>
      </w:r>
      <w:r>
        <w:rPr>
          <w:color w:val="444444"/>
          <w:spacing w:val="-3"/>
          <w:shd w:fill="FEFEFE" w:color="auto" w:val="clear"/>
        </w:rPr>
        <w:t>browser.</w:t>
      </w:r>
      <w:r>
        <w:rPr>
          <w:color w:val="444444"/>
          <w:spacing w:val="-3"/>
        </w:rPr>
        <w:t> </w:t>
      </w:r>
      <w:r>
        <w:rPr>
          <w:color w:val="444444"/>
          <w:spacing w:val="-135"/>
          <w:shd w:fill="FEFEFE" w:color="auto" w:val="clear"/>
        </w:rPr>
        <w:t>S</w:t>
      </w:r>
      <w:r>
        <w:rPr>
          <w:color w:val="444444"/>
          <w:spacing w:val="80"/>
        </w:rPr>
        <w:t> </w:t>
      </w:r>
      <w:r>
        <w:rPr>
          <w:color w:val="444444"/>
          <w:shd w:fill="FEFEFE" w:color="auto" w:val="clear"/>
        </w:rPr>
        <w:t>o that was neat!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spacing w:before="93"/>
        <w:ind w:left="0" w:right="110" w:firstLine="0"/>
        <w:jc w:val="right"/>
        <w:rPr>
          <w:rFonts w:ascii="Arial"/>
          <w:sz w:val="22"/>
        </w:rPr>
      </w:pPr>
      <w:r>
        <w:rPr>
          <w:rFonts w:ascii="Arial"/>
          <w:sz w:val="22"/>
        </w:rPr>
        <w:t>1</w:t>
      </w:r>
    </w:p>
    <w:sectPr>
      <w:type w:val="continuous"/>
      <w:pgSz w:w="12240" w:h="15840"/>
      <w:pgMar w:top="6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spacing w:before="57"/>
      <w:ind w:left="100"/>
    </w:pPr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2020-04-08T00:46:14Z</dcterms:created>
  <dcterms:modified xsi:type="dcterms:W3CDTF">2020-04-08T00:46:14Z</dcterms:modified>
</cp:coreProperties>
</file>