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br.com.fiap.applocaweb.screens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androidx.compose.foundation.BorderStroke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androidx.compose.foundation.background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androidx.compose.foundation.border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androidx.compose.foundation.clickable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androidx.compose.foundation.layout.*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androidx.compose.foundation.rememberScrollState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androidx.compose.foundation.shape.RoundedCornerShape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androidx.compose.foundation.verticalScroll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androidx.compose.material.icons.Icons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androidx.compose.material.icons.filled.Delete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androidx.compose.material.icons.filled.Search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androidx.compose.material3.Button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androidx.compose.material3.ButtonDefaults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androidx.compose.material3.Card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androidx.compose.material3.CardDefaults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androidx.compose.material3.ExperimentalMaterial3Api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androidx.compose.material3.Icon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androidx.compose.material3.Text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androidx.compose.material3.TextField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androidx.compose.runtime.Composable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androidx.compose.ui.Alignment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androidx.compose.ui.Modifier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androidx.compose.ui.graphics.Color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androidx.compose.ui.res.painterResource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androidx.compose.ui.text.font.FontWeight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androidx.compose.ui.tooling.preview.Preview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androidx.compose.ui.unit.dp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androidx.compose.ui.unit.sp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androidx.navigation.NavController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br.com.fiap.applocaweb.R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@OptIn(ExperimentalMaterial3Api::class)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 GmailRowItem2(navController: NavController)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Column(modifier = Modifier.fillMaxSize())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Column{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Card(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modifier = Modifier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.height(200.dp)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.fillMaxWidth(),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colors = CardDefaults.cardColors(containerColor = Color(0xFF5C77AC)),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shape = RoundedCornerShape(bottomEnd = 19.dp, bottomStart = 19.dp),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elevation = CardDefaults.cardElevation(1.dp)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Spacer(modifier = Modifier.padding(10.dp))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TextField(maxLines =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.fillMaxWidth()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.padding(22.dp), shape = RoundedCornerShape(5.dp),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value = "Pesquisar", onValueChange = {},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trailingIcon =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Icon(imageVector = Icons.Default.Search, contentDescription = "Buscar")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horizontalArrangement = Arrangement.SpaceEvenly,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verticalAlignment = Alignment.Bottom,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.fillMaxWidth()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.fillMaxHeight()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.background(Color(0xFF5C77AC))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onClick = { /*TODO*/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containerColor = Color(0xFF5C77AC)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//Icon(imageVector = Icons.Default.Email , contentDescription = "Email")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R.drawable.baseline_all_inbox_24),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contentDescription = "Caixa de entrada"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onClick = { /*TODO*/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containerColor = Color(0xFF5C77AC)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//Icon(imageVector = Icons.Default.Email , contentDescription = "Email")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R.drawable.baseline_star_border_24),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contentDescription = "Favoritos"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onClick = { /*TODO*/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containerColor = Color(0xFF5C77AC)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//Icon(imageVector = Icons.Default.Email , contentDescription = "Email")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R.drawable.baseline_send_24),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contentDescription = "Enviados"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onClick = { /*TODO*/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containerColor = Color(0xFF5C77AC)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//Icon(imageVector = Icons.Default.Email , contentDescription = "Email")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R.drawable.baseline_archive_24),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contentDescription = "Caixa de entrada"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onClick = { /*TODO*/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containerColor = Color(0xFF5C77AC)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//Icon(imageVector = Icons.Default.Email , contentDescription = "Email")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imageVector = Icons.Default.Delete,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    contentDescription = "Caixa de entrada"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Column(modifier = Modifier.height(500.dp))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Row(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.fillMaxWidth()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.clickable {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.verticalScroll(rememberScrollState())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for (i in 0..10){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EmailCard()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Spacer(modifier = Modifier.height(4.dp))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Card(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modifier = Modifier.padding(vertical = 10.dp),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colors = CardDefaults.cardColors(containerColor = Color(0xFF5C77AC)),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shape = RoundedCornerShape(topEnd = 19.dp, topStart = 19.dp))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Row(horizontalArrangement = Arrangement.SpaceEvenly, modifier = Modifier.fillMaxWidth())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Button(onClick = { navController.navigate("login") },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containerColor = Color(0xFF5C77AC)))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R.drawable.baseline_keyboard_backspace_24),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contentDescription = "Voltar ao Login"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Button(onClick = { navController.navigate("telaperfil") },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containerColor = Color(0xFF5C77AC)))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R.drawable.baseline_person_24),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contentDescription = "perfil"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Button(onClick = { /*TODO*/ },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containerColor = Color(0xFF5C77AC)))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R.drawable.baseline_calendar_month_24),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contentDescription = "Calendário"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Button(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onClick = { navController.navigate("enviaremail")},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colors = ButtonDefaults.buttonColors(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containerColor = Color(0xFF5C77AC)))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Icon(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painter = painterResource(id = R.drawable.baseline_outgoing_mail_24),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contentDescription = "Enviar email"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//@Preview(showBackground = true, showSystemUi = true)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//@Composable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//fun GmailRowItemPreview2()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//   GmailRowItem2()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@Composable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fun EmailCard()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Card(modifier = Modifier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.fillMaxWidth()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.padding(vertical = 13.dp)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.border(BorderStroke(0.dp, Color.Transparent))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Row(verticalAlignment = Alignment.CenterVertically, modifier = Modifier.background(Color.White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).clickable { true }){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Column(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modifier = Modifier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.padding(12.dp)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.weight(2f)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Text(text ="Remetente do Email", fontSize = 19.sp, fontWeight = FontWeight.Bold)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Spacer(modifier = Modifier.padding(1.dp))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Text(text = "titulo do email", fontSize = 16.sp)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Spacer(modifier = Modifier.padding(1.dp))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Text(text = "descrição do email", fontSize = 13.sp)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Icon(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modifier = Modifier.padding(horizontal = 15.dp),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painter = painterResource(id = R.drawable.baseline_star_border_24),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contentDescription = "estrela"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Icon(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modifier = Modifier.padding(horizontal = 15.dp),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imageVector = Icons.Default.Delete,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contentDescription = "estrela"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