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8712" w14:textId="12D35047" w:rsidR="005A1654" w:rsidRPr="005A1654" w:rsidRDefault="005A1654" w:rsidP="005A1654">
      <w:r w:rsidRPr="005A1654">
        <w:drawing>
          <wp:anchor distT="0" distB="0" distL="114300" distR="114300" simplePos="0" relativeHeight="251658240" behindDoc="0" locked="0" layoutInCell="1" allowOverlap="1" wp14:anchorId="16D5EF48" wp14:editId="0FBE41F3">
            <wp:simplePos x="0" y="0"/>
            <wp:positionH relativeFrom="column">
              <wp:posOffset>3690867</wp:posOffset>
            </wp:positionH>
            <wp:positionV relativeFrom="paragraph">
              <wp:posOffset>13354</wp:posOffset>
            </wp:positionV>
            <wp:extent cx="2420202" cy="777922"/>
            <wp:effectExtent l="0" t="0" r="0" b="3175"/>
            <wp:wrapNone/>
            <wp:docPr id="10335551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0202" cy="777922"/>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1654">
        <w:t>Facultad de Ingeniería </w:t>
      </w:r>
    </w:p>
    <w:p w14:paraId="1257DAC1" w14:textId="0E620FB6" w:rsidR="005A1654" w:rsidRPr="005A1654" w:rsidRDefault="005A1654" w:rsidP="005A1654">
      <w:r>
        <w:t>Manejo e implementación de archivos</w:t>
      </w:r>
    </w:p>
    <w:p w14:paraId="4F6FE213" w14:textId="2FB7F983" w:rsidR="005A1654" w:rsidRPr="005A1654" w:rsidRDefault="005A1654" w:rsidP="005A1654">
      <w:r w:rsidRPr="005A1654">
        <w:t xml:space="preserve">Docente: </w:t>
      </w:r>
      <w:r>
        <w:t>Manuel Gustavo Rojas Vásquez</w:t>
      </w:r>
    </w:p>
    <w:p w14:paraId="4ADF99DE" w14:textId="320E7DC0" w:rsidR="005A1654" w:rsidRDefault="005A1654" w:rsidP="005A1654"/>
    <w:p w14:paraId="0F01B918" w14:textId="77777777" w:rsidR="005A1654" w:rsidRDefault="005A1654" w:rsidP="005A1654"/>
    <w:p w14:paraId="7181BDF6" w14:textId="77777777" w:rsidR="005A1654" w:rsidRDefault="005A1654" w:rsidP="005A1654"/>
    <w:p w14:paraId="4B5AD8E5" w14:textId="77777777" w:rsidR="005A1654" w:rsidRDefault="005A1654" w:rsidP="005A1654"/>
    <w:p w14:paraId="5FCE5688" w14:textId="77777777" w:rsidR="005A1654" w:rsidRDefault="005A1654" w:rsidP="005A1654"/>
    <w:p w14:paraId="2204C289" w14:textId="77777777" w:rsidR="005A1654" w:rsidRDefault="005A1654" w:rsidP="005A1654"/>
    <w:p w14:paraId="615044F7" w14:textId="77777777" w:rsidR="005A1654" w:rsidRDefault="005A1654" w:rsidP="005A1654">
      <w:pPr>
        <w:rPr>
          <w:b/>
          <w:bCs/>
          <w:sz w:val="72"/>
          <w:szCs w:val="72"/>
        </w:rPr>
      </w:pPr>
    </w:p>
    <w:p w14:paraId="7D555C53" w14:textId="77777777" w:rsidR="005A1654" w:rsidRPr="005A1654" w:rsidRDefault="005A1654" w:rsidP="005A1654">
      <w:pPr>
        <w:rPr>
          <w:b/>
          <w:bCs/>
          <w:sz w:val="72"/>
          <w:szCs w:val="72"/>
        </w:rPr>
      </w:pPr>
    </w:p>
    <w:p w14:paraId="28A43115" w14:textId="4EC3D709" w:rsidR="005A1654" w:rsidRPr="005A1654" w:rsidRDefault="005A1654" w:rsidP="005A1654">
      <w:pPr>
        <w:jc w:val="center"/>
        <w:rPr>
          <w:b/>
          <w:bCs/>
          <w:sz w:val="72"/>
          <w:szCs w:val="72"/>
        </w:rPr>
      </w:pPr>
      <w:r w:rsidRPr="005A1654">
        <w:rPr>
          <w:b/>
          <w:bCs/>
          <w:sz w:val="72"/>
          <w:szCs w:val="72"/>
        </w:rPr>
        <w:t>PROYECTO 1</w:t>
      </w:r>
    </w:p>
    <w:p w14:paraId="7B67DCBC" w14:textId="77777777" w:rsidR="005A1654" w:rsidRDefault="005A1654" w:rsidP="005A1654"/>
    <w:p w14:paraId="4A194951" w14:textId="77777777" w:rsidR="005A1654" w:rsidRDefault="005A1654" w:rsidP="005A1654"/>
    <w:p w14:paraId="7A7AC539" w14:textId="77777777" w:rsidR="005A1654" w:rsidRDefault="005A1654" w:rsidP="005A1654"/>
    <w:p w14:paraId="09FD465D" w14:textId="77777777" w:rsidR="005A1654" w:rsidRDefault="005A1654" w:rsidP="005A1654"/>
    <w:p w14:paraId="5D9A4A59" w14:textId="77777777" w:rsidR="005A1654" w:rsidRDefault="005A1654" w:rsidP="005A1654"/>
    <w:p w14:paraId="7382B365" w14:textId="77777777" w:rsidR="005A1654" w:rsidRDefault="005A1654" w:rsidP="005A1654"/>
    <w:p w14:paraId="782695FF" w14:textId="77777777" w:rsidR="005A1654" w:rsidRDefault="005A1654" w:rsidP="005A1654"/>
    <w:p w14:paraId="1539F7B8" w14:textId="0D4C591D" w:rsidR="005A1654" w:rsidRDefault="005A1654" w:rsidP="005A1654">
      <w:pPr>
        <w:jc w:val="right"/>
      </w:pPr>
      <w:r>
        <w:t>Rodrigo Andrés Pinto Ticú</w:t>
      </w:r>
    </w:p>
    <w:p w14:paraId="2E65797C" w14:textId="5D49C25F" w:rsidR="005A1654" w:rsidRDefault="005A1654" w:rsidP="005A1654">
      <w:pPr>
        <w:jc w:val="right"/>
      </w:pPr>
      <w:r>
        <w:t>1507325</w:t>
      </w:r>
    </w:p>
    <w:p w14:paraId="6BBA2E75" w14:textId="77777777" w:rsidR="005A1654" w:rsidRDefault="005A1654" w:rsidP="005A1654">
      <w:pPr>
        <w:jc w:val="right"/>
      </w:pPr>
    </w:p>
    <w:p w14:paraId="574BC63E" w14:textId="77777777" w:rsidR="005A1654" w:rsidRDefault="005A1654" w:rsidP="005A1654">
      <w:pPr>
        <w:jc w:val="right"/>
      </w:pPr>
    </w:p>
    <w:p w14:paraId="7DEC5D4E" w14:textId="77777777" w:rsidR="005A1654" w:rsidRDefault="005A1654" w:rsidP="005A1654">
      <w:pPr>
        <w:jc w:val="right"/>
      </w:pPr>
    </w:p>
    <w:p w14:paraId="7D60580A" w14:textId="77777777" w:rsidR="005A1654" w:rsidRDefault="005A1654" w:rsidP="005A1654">
      <w:pPr>
        <w:jc w:val="right"/>
      </w:pPr>
    </w:p>
    <w:p w14:paraId="64CC2467" w14:textId="77777777" w:rsidR="005A1654" w:rsidRDefault="005A1654" w:rsidP="005A1654">
      <w:pPr>
        <w:jc w:val="center"/>
        <w:rPr>
          <w:sz w:val="24"/>
          <w:szCs w:val="24"/>
        </w:rPr>
        <w:sectPr w:rsidR="005A1654">
          <w:pgSz w:w="11906" w:h="16838"/>
          <w:pgMar w:top="1440" w:right="1440" w:bottom="1440" w:left="1440" w:header="708" w:footer="708" w:gutter="0"/>
          <w:cols w:space="708"/>
          <w:docGrid w:linePitch="360"/>
        </w:sectPr>
      </w:pPr>
      <w:r w:rsidRPr="005A1654">
        <w:rPr>
          <w:sz w:val="24"/>
          <w:szCs w:val="24"/>
        </w:rPr>
        <w:t>Quetzaltenango, 16 de septiembre del 2026</w:t>
      </w:r>
    </w:p>
    <w:sdt>
      <w:sdtPr>
        <w:rPr>
          <w:lang w:val="es-MX"/>
        </w:rPr>
        <w:id w:val="1254398388"/>
        <w:docPartObj>
          <w:docPartGallery w:val="Table of Contents"/>
          <w:docPartUnique/>
        </w:docPartObj>
      </w:sdtPr>
      <w:sdtEndPr>
        <w:rPr>
          <w:rFonts w:asciiTheme="minorHAnsi" w:eastAsiaTheme="minorHAnsi" w:hAnsiTheme="minorHAnsi" w:cstheme="minorBidi"/>
          <w:bCs/>
          <w:color w:val="auto"/>
          <w:kern w:val="2"/>
          <w:sz w:val="22"/>
          <w:szCs w:val="22"/>
          <w:lang w:eastAsia="en-US"/>
          <w14:ligatures w14:val="standardContextual"/>
        </w:rPr>
      </w:sdtEndPr>
      <w:sdtContent>
        <w:p w14:paraId="2564C6AA" w14:textId="292F15CC" w:rsidR="005A1654" w:rsidRDefault="005A1654">
          <w:pPr>
            <w:pStyle w:val="TtuloTDC"/>
          </w:pPr>
          <w:r>
            <w:rPr>
              <w:lang w:val="es-MX"/>
            </w:rPr>
            <w:t>Contenido</w:t>
          </w:r>
        </w:p>
        <w:p w14:paraId="21564FD1" w14:textId="59AA667A" w:rsidR="005A1654" w:rsidRDefault="005A1654">
          <w:pPr>
            <w:pStyle w:val="TDC1"/>
            <w:tabs>
              <w:tab w:val="right" w:leader="dot" w:pos="9016"/>
            </w:tabs>
            <w:rPr>
              <w:noProof/>
            </w:rPr>
          </w:pPr>
          <w:r>
            <w:fldChar w:fldCharType="begin"/>
          </w:r>
          <w:r>
            <w:instrText xml:space="preserve"> TOC \o "1-3" \h \z \u </w:instrText>
          </w:r>
          <w:r>
            <w:fldChar w:fldCharType="separate"/>
          </w:r>
          <w:hyperlink w:anchor="_Toc240365574" w:history="1">
            <w:r w:rsidRPr="003851D5">
              <w:rPr>
                <w:rStyle w:val="Hipervnculo"/>
                <w:noProof/>
              </w:rPr>
              <w:t>Formato elegido para el almacenamiento de la configuración:</w:t>
            </w:r>
            <w:r>
              <w:rPr>
                <w:noProof/>
                <w:webHidden/>
              </w:rPr>
              <w:tab/>
            </w:r>
            <w:r>
              <w:rPr>
                <w:noProof/>
                <w:webHidden/>
              </w:rPr>
              <w:fldChar w:fldCharType="begin"/>
            </w:r>
            <w:r>
              <w:rPr>
                <w:noProof/>
                <w:webHidden/>
              </w:rPr>
              <w:instrText xml:space="preserve"> PAGEREF _Toc240365574 \h </w:instrText>
            </w:r>
            <w:r>
              <w:rPr>
                <w:noProof/>
                <w:webHidden/>
              </w:rPr>
            </w:r>
            <w:r>
              <w:rPr>
                <w:noProof/>
                <w:webHidden/>
              </w:rPr>
              <w:fldChar w:fldCharType="separate"/>
            </w:r>
            <w:r>
              <w:rPr>
                <w:noProof/>
                <w:webHidden/>
              </w:rPr>
              <w:t>3</w:t>
            </w:r>
            <w:r>
              <w:rPr>
                <w:noProof/>
                <w:webHidden/>
              </w:rPr>
              <w:fldChar w:fldCharType="end"/>
            </w:r>
          </w:hyperlink>
        </w:p>
        <w:p w14:paraId="0740CDD6" w14:textId="65F03F40" w:rsidR="005A1654" w:rsidRDefault="005A1654">
          <w:pPr>
            <w:pStyle w:val="TDC1"/>
            <w:tabs>
              <w:tab w:val="right" w:leader="dot" w:pos="9016"/>
            </w:tabs>
            <w:rPr>
              <w:noProof/>
            </w:rPr>
          </w:pPr>
          <w:hyperlink w:anchor="_Toc240365575" w:history="1">
            <w:r w:rsidRPr="003851D5">
              <w:rPr>
                <w:rStyle w:val="Hipervnculo"/>
                <w:noProof/>
              </w:rPr>
              <w:t>Implementación de la escritura y respaldo:</w:t>
            </w:r>
            <w:r>
              <w:rPr>
                <w:noProof/>
                <w:webHidden/>
              </w:rPr>
              <w:tab/>
            </w:r>
            <w:r>
              <w:rPr>
                <w:noProof/>
                <w:webHidden/>
              </w:rPr>
              <w:fldChar w:fldCharType="begin"/>
            </w:r>
            <w:r>
              <w:rPr>
                <w:noProof/>
                <w:webHidden/>
              </w:rPr>
              <w:instrText xml:space="preserve"> PAGEREF _Toc240365575 \h </w:instrText>
            </w:r>
            <w:r>
              <w:rPr>
                <w:noProof/>
                <w:webHidden/>
              </w:rPr>
            </w:r>
            <w:r>
              <w:rPr>
                <w:noProof/>
                <w:webHidden/>
              </w:rPr>
              <w:fldChar w:fldCharType="separate"/>
            </w:r>
            <w:r>
              <w:rPr>
                <w:noProof/>
                <w:webHidden/>
              </w:rPr>
              <w:t>3</w:t>
            </w:r>
            <w:r>
              <w:rPr>
                <w:noProof/>
                <w:webHidden/>
              </w:rPr>
              <w:fldChar w:fldCharType="end"/>
            </w:r>
          </w:hyperlink>
        </w:p>
        <w:p w14:paraId="5C25341A" w14:textId="321031C9" w:rsidR="005A1654" w:rsidRDefault="005A1654">
          <w:pPr>
            <w:pStyle w:val="TDC1"/>
            <w:tabs>
              <w:tab w:val="right" w:leader="dot" w:pos="9016"/>
            </w:tabs>
            <w:rPr>
              <w:noProof/>
            </w:rPr>
          </w:pPr>
          <w:hyperlink w:anchor="_Toc240365576" w:history="1">
            <w:r w:rsidRPr="003851D5">
              <w:rPr>
                <w:rStyle w:val="Hipervnculo"/>
                <w:noProof/>
              </w:rPr>
              <w:t>Manejo de errores:</w:t>
            </w:r>
            <w:r>
              <w:rPr>
                <w:noProof/>
                <w:webHidden/>
              </w:rPr>
              <w:tab/>
            </w:r>
            <w:r>
              <w:rPr>
                <w:noProof/>
                <w:webHidden/>
              </w:rPr>
              <w:fldChar w:fldCharType="begin"/>
            </w:r>
            <w:r>
              <w:rPr>
                <w:noProof/>
                <w:webHidden/>
              </w:rPr>
              <w:instrText xml:space="preserve"> PAGEREF _Toc240365576 \h </w:instrText>
            </w:r>
            <w:r>
              <w:rPr>
                <w:noProof/>
                <w:webHidden/>
              </w:rPr>
            </w:r>
            <w:r>
              <w:rPr>
                <w:noProof/>
                <w:webHidden/>
              </w:rPr>
              <w:fldChar w:fldCharType="separate"/>
            </w:r>
            <w:r>
              <w:rPr>
                <w:noProof/>
                <w:webHidden/>
              </w:rPr>
              <w:t>3</w:t>
            </w:r>
            <w:r>
              <w:rPr>
                <w:noProof/>
                <w:webHidden/>
              </w:rPr>
              <w:fldChar w:fldCharType="end"/>
            </w:r>
          </w:hyperlink>
        </w:p>
        <w:p w14:paraId="1A4CAD7A" w14:textId="29AEBAED" w:rsidR="005A1654" w:rsidRDefault="005A1654">
          <w:pPr>
            <w:pStyle w:val="TDC1"/>
            <w:tabs>
              <w:tab w:val="right" w:leader="dot" w:pos="9016"/>
            </w:tabs>
            <w:rPr>
              <w:noProof/>
            </w:rPr>
          </w:pPr>
          <w:hyperlink w:anchor="_Toc240365577" w:history="1">
            <w:r w:rsidRPr="003851D5">
              <w:rPr>
                <w:rStyle w:val="Hipervnculo"/>
                <w:noProof/>
              </w:rPr>
              <w:t>Archivo generado:</w:t>
            </w:r>
            <w:r>
              <w:rPr>
                <w:noProof/>
                <w:webHidden/>
              </w:rPr>
              <w:tab/>
            </w:r>
            <w:r>
              <w:rPr>
                <w:noProof/>
                <w:webHidden/>
              </w:rPr>
              <w:fldChar w:fldCharType="begin"/>
            </w:r>
            <w:r>
              <w:rPr>
                <w:noProof/>
                <w:webHidden/>
              </w:rPr>
              <w:instrText xml:space="preserve"> PAGEREF _Toc240365577 \h </w:instrText>
            </w:r>
            <w:r>
              <w:rPr>
                <w:noProof/>
                <w:webHidden/>
              </w:rPr>
            </w:r>
            <w:r>
              <w:rPr>
                <w:noProof/>
                <w:webHidden/>
              </w:rPr>
              <w:fldChar w:fldCharType="separate"/>
            </w:r>
            <w:r>
              <w:rPr>
                <w:noProof/>
                <w:webHidden/>
              </w:rPr>
              <w:t>3</w:t>
            </w:r>
            <w:r>
              <w:rPr>
                <w:noProof/>
                <w:webHidden/>
              </w:rPr>
              <w:fldChar w:fldCharType="end"/>
            </w:r>
          </w:hyperlink>
        </w:p>
        <w:p w14:paraId="0AA7E79B" w14:textId="282CA635" w:rsidR="005A1654" w:rsidRDefault="005A1654">
          <w:pPr>
            <w:pStyle w:val="TDC1"/>
            <w:tabs>
              <w:tab w:val="right" w:leader="dot" w:pos="9016"/>
            </w:tabs>
            <w:rPr>
              <w:noProof/>
            </w:rPr>
          </w:pPr>
          <w:hyperlink w:anchor="_Toc240365578" w:history="1">
            <w:r w:rsidRPr="003851D5">
              <w:rPr>
                <w:rStyle w:val="Hipervnculo"/>
                <w:noProof/>
              </w:rPr>
              <w:t>Capturas de pantalla</w:t>
            </w:r>
            <w:r>
              <w:rPr>
                <w:noProof/>
                <w:webHidden/>
              </w:rPr>
              <w:tab/>
            </w:r>
            <w:r>
              <w:rPr>
                <w:noProof/>
                <w:webHidden/>
              </w:rPr>
              <w:fldChar w:fldCharType="begin"/>
            </w:r>
            <w:r>
              <w:rPr>
                <w:noProof/>
                <w:webHidden/>
              </w:rPr>
              <w:instrText xml:space="preserve"> PAGEREF _Toc240365578 \h </w:instrText>
            </w:r>
            <w:r>
              <w:rPr>
                <w:noProof/>
                <w:webHidden/>
              </w:rPr>
            </w:r>
            <w:r>
              <w:rPr>
                <w:noProof/>
                <w:webHidden/>
              </w:rPr>
              <w:fldChar w:fldCharType="separate"/>
            </w:r>
            <w:r>
              <w:rPr>
                <w:noProof/>
                <w:webHidden/>
              </w:rPr>
              <w:t>3</w:t>
            </w:r>
            <w:r>
              <w:rPr>
                <w:noProof/>
                <w:webHidden/>
              </w:rPr>
              <w:fldChar w:fldCharType="end"/>
            </w:r>
          </w:hyperlink>
        </w:p>
        <w:p w14:paraId="26262307" w14:textId="666CE752" w:rsidR="005A1654" w:rsidRDefault="005A1654">
          <w:r>
            <w:rPr>
              <w:b/>
              <w:bCs/>
              <w:lang w:val="es-MX"/>
            </w:rPr>
            <w:fldChar w:fldCharType="end"/>
          </w:r>
        </w:p>
      </w:sdtContent>
    </w:sdt>
    <w:p w14:paraId="03385392" w14:textId="5A92BAA0" w:rsidR="005A1654" w:rsidRDefault="005A1654" w:rsidP="005A1654">
      <w:pPr>
        <w:jc w:val="center"/>
        <w:rPr>
          <w:sz w:val="24"/>
          <w:szCs w:val="24"/>
        </w:rPr>
        <w:sectPr w:rsidR="005A1654">
          <w:pgSz w:w="11906" w:h="16838"/>
          <w:pgMar w:top="1440" w:right="1440" w:bottom="1440" w:left="1440" w:header="708" w:footer="708" w:gutter="0"/>
          <w:cols w:space="708"/>
          <w:docGrid w:linePitch="360"/>
        </w:sectPr>
      </w:pPr>
    </w:p>
    <w:p w14:paraId="48960775" w14:textId="519E9243" w:rsidR="005A1654" w:rsidRDefault="005A1654" w:rsidP="005A1654">
      <w:pPr>
        <w:pStyle w:val="Ttulo1"/>
      </w:pPr>
      <w:bookmarkStart w:id="0" w:name="_Toc240365574"/>
      <w:r w:rsidRPr="005A1654">
        <w:lastRenderedPageBreak/>
        <w:t>Formato elegido para el almacenamiento de la configuración:</w:t>
      </w:r>
      <w:bookmarkEnd w:id="0"/>
    </w:p>
    <w:p w14:paraId="485B16D5" w14:textId="7A667DF5" w:rsidR="005A1654" w:rsidRDefault="005A1654" w:rsidP="0025453E">
      <w:pPr>
        <w:jc w:val="both"/>
      </w:pPr>
      <w:r>
        <w:t xml:space="preserve">Para el almacenamiento de la configuración de mi sistema, decidí por utilizar un </w:t>
      </w:r>
      <w:r w:rsidR="00A0029E">
        <w:t>archivo .json</w:t>
      </w:r>
      <w:r>
        <w:t xml:space="preserve"> para almacenar</w:t>
      </w:r>
      <w:r w:rsidR="00A0029E">
        <w:t xml:space="preserve">: el nombre del usuario, el tema escogido, lenguaje, tamaño de fuente, color del menú de fondo, color de fuente y la fotografía del usuario. </w:t>
      </w:r>
    </w:p>
    <w:p w14:paraId="16728F0A" w14:textId="73359EAE" w:rsidR="007105AC" w:rsidRDefault="00A0029E" w:rsidP="0025453E">
      <w:pPr>
        <w:jc w:val="both"/>
      </w:pPr>
      <w:r>
        <w:t xml:space="preserve">Entre mis opciones, elegí json debido a la facilidad para almacenar los datos por medio de claves, hago una comparación directa con un archivo .txt. Elegí .json en su mayoría debido a la fotografía del usuario y las entradas directas que él mismo puede manipular. Si se almacena la información de tal forma que cada línea almacene un dato diferente, </w:t>
      </w:r>
      <w:r w:rsidR="007105AC">
        <w:t>podría</w:t>
      </w:r>
      <w:r>
        <w:t xml:space="preserve"> ocurrir que el usuario coloque su nombre con un salto de línea “\n”, provocando que se guarde este salto de línea y mueva el resto de las configuraciones de lugar, provocando un error. Para solucionar esto, podría hacer que el nombre del usuario se almacene sin saltos de línea, pero el error persiste en la fotografía. Como esta se almacena en formato binario, ocasionalmente </w:t>
      </w:r>
      <w:r w:rsidR="007105AC">
        <w:t xml:space="preserve">se crean caracteres del tipo “\n”, lo cuales no puedo eliminar debido a que estaría corrompiendo la secuencia de binarios del archivo. </w:t>
      </w:r>
    </w:p>
    <w:p w14:paraId="3C2AE6D5" w14:textId="2B0013E1" w:rsidR="00A0029E" w:rsidRPr="005A1654" w:rsidRDefault="007105AC" w:rsidP="0025453E">
      <w:pPr>
        <w:jc w:val="both"/>
      </w:pPr>
      <w:r>
        <w:t>Por las razones que anteriormente describí, fue que decidí utilizar json, al existir una clave única y una sintaxis que no tiene problemas con los saltos de línea, termina siendo mucho más legible y facilita el procesamiento de la información, al entregarlo directamente como un diccionario. Ante una corrupción, el archivo json me permite salvar las claves que no se corrompieron, algo que con txt sería más complicado debido a los saltos de línea. El archivo .json es más pesado que un archivo .txt, pero es más sencillo almacenar información con varios tipos de datos, no únicamente variables tipo texto.</w:t>
      </w:r>
    </w:p>
    <w:p w14:paraId="50C85EC0" w14:textId="4B5DF632" w:rsidR="005A1654" w:rsidRDefault="005A1654" w:rsidP="005A1654">
      <w:pPr>
        <w:pStyle w:val="Ttulo1"/>
      </w:pPr>
      <w:bookmarkStart w:id="1" w:name="_Toc240365575"/>
      <w:r w:rsidRPr="005A1654">
        <w:t>Implementación de la escritura y respaldo:</w:t>
      </w:r>
      <w:bookmarkEnd w:id="1"/>
    </w:p>
    <w:p w14:paraId="03C3DFF1" w14:textId="1D89281D" w:rsidR="007105AC" w:rsidRDefault="007105AC" w:rsidP="0025453E">
      <w:pPr>
        <w:jc w:val="both"/>
      </w:pPr>
      <w:r>
        <w:t>Para la carga y el guardado/actualización del archivo de configuración, primero inicializo las rutas necesarias que voy a utilizar, las rutas son: ruta del archivo normal, ruta del archivo temporal y ruta del archivo backup</w:t>
      </w:r>
    </w:p>
    <w:p w14:paraId="1608E7A9" w14:textId="0271754E" w:rsidR="005A1654" w:rsidRDefault="007105AC" w:rsidP="0025453E">
      <w:pPr>
        <w:jc w:val="both"/>
      </w:pPr>
      <w:r>
        <w:t xml:space="preserve"> </w:t>
      </w:r>
      <w:r w:rsidRPr="007105AC">
        <w:drawing>
          <wp:inline distT="0" distB="0" distL="0" distR="0" wp14:anchorId="55ADE569" wp14:editId="0B46D035">
            <wp:extent cx="4182059" cy="762106"/>
            <wp:effectExtent l="0" t="0" r="9525" b="0"/>
            <wp:docPr id="127505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5475" name=""/>
                    <pic:cNvPicPr/>
                  </pic:nvPicPr>
                  <pic:blipFill>
                    <a:blip r:embed="rId6"/>
                    <a:stretch>
                      <a:fillRect/>
                    </a:stretch>
                  </pic:blipFill>
                  <pic:spPr>
                    <a:xfrm>
                      <a:off x="0" y="0"/>
                      <a:ext cx="4182059" cy="762106"/>
                    </a:xfrm>
                    <a:prstGeom prst="rect">
                      <a:avLst/>
                    </a:prstGeom>
                  </pic:spPr>
                </pic:pic>
              </a:graphicData>
            </a:graphic>
          </wp:inline>
        </w:drawing>
      </w:r>
    </w:p>
    <w:p w14:paraId="529A2D95" w14:textId="77777777" w:rsidR="007105AC" w:rsidRDefault="007105AC" w:rsidP="0025453E">
      <w:pPr>
        <w:jc w:val="both"/>
      </w:pPr>
    </w:p>
    <w:p w14:paraId="13AB1FE5" w14:textId="1D777CEB" w:rsidR="0025453E" w:rsidRPr="0025453E" w:rsidRDefault="0025453E" w:rsidP="0025453E">
      <w:pPr>
        <w:jc w:val="both"/>
        <w:rPr>
          <w:b/>
          <w:bCs/>
        </w:rPr>
      </w:pPr>
      <w:r w:rsidRPr="0025453E">
        <w:rPr>
          <w:b/>
          <w:bCs/>
        </w:rPr>
        <w:t>Método load():</w:t>
      </w:r>
    </w:p>
    <w:p w14:paraId="7138F7EF" w14:textId="77777777" w:rsidR="0025453E" w:rsidRDefault="007105AC" w:rsidP="0025453E">
      <w:pPr>
        <w:jc w:val="both"/>
      </w:pPr>
      <w:r>
        <w:t xml:space="preserve">Para cargar la información, controlando cualquier excepción trato de abrir el contenido de SETTINGS_PATH, en caso exista cargo la información con ayuda de la librería json, si no se encuentra ningún dato corrupto, </w:t>
      </w:r>
      <w:r w:rsidR="0025453E">
        <w:t xml:space="preserve">se procede a retornar la información dentro de la dataclass </w:t>
      </w:r>
      <w:proofErr w:type="spellStart"/>
      <w:r w:rsidR="0025453E">
        <w:t>Settings</w:t>
      </w:r>
      <w:proofErr w:type="spellEnd"/>
      <w:r w:rsidR="0025453E">
        <w:t>; en caso no se encuentren datos dentro del archivo, se retorna una dataclass con valores por defecto</w:t>
      </w:r>
    </w:p>
    <w:p w14:paraId="7077CF11" w14:textId="70EF38ED" w:rsidR="007105AC" w:rsidRDefault="0025453E" w:rsidP="0025453E">
      <w:pPr>
        <w:jc w:val="both"/>
      </w:pPr>
      <w:r>
        <w:lastRenderedPageBreak/>
        <w:t xml:space="preserve"> </w:t>
      </w:r>
      <w:r w:rsidRPr="0025453E">
        <w:drawing>
          <wp:inline distT="0" distB="0" distL="0" distR="0" wp14:anchorId="2467C72C" wp14:editId="058F4348">
            <wp:extent cx="4710223" cy="3317404"/>
            <wp:effectExtent l="0" t="0" r="0" b="0"/>
            <wp:docPr id="1633152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52794" name=""/>
                    <pic:cNvPicPr/>
                  </pic:nvPicPr>
                  <pic:blipFill>
                    <a:blip r:embed="rId7"/>
                    <a:stretch>
                      <a:fillRect/>
                    </a:stretch>
                  </pic:blipFill>
                  <pic:spPr>
                    <a:xfrm>
                      <a:off x="0" y="0"/>
                      <a:ext cx="4713249" cy="3319535"/>
                    </a:xfrm>
                    <a:prstGeom prst="rect">
                      <a:avLst/>
                    </a:prstGeom>
                  </pic:spPr>
                </pic:pic>
              </a:graphicData>
            </a:graphic>
          </wp:inline>
        </w:drawing>
      </w:r>
    </w:p>
    <w:p w14:paraId="0D7904AD" w14:textId="23C6051E" w:rsidR="0025453E" w:rsidRDefault="0025453E" w:rsidP="0025453E">
      <w:pPr>
        <w:jc w:val="both"/>
      </w:pPr>
      <w:r>
        <w:t>Si existe algún problema/excepción en el proceso de cargar la información, se procede a utilizar archivo backup. Primero, se verifica si existe; en caso de que no, nuevamente se retorna los valores por defecto de la aplicación; si este existe, se crea un nuevo archivo config a manera de copia del archivo backup, para esta copia, se duplica el archivo cambiando su extensión .bak por .json; luego, se abre el nuevo archivo .json, como este tiene la información proveniente del archivo .bak, puede leer la información almacenada</w:t>
      </w:r>
    </w:p>
    <w:p w14:paraId="75F59145" w14:textId="6BE86560" w:rsidR="0025453E" w:rsidRDefault="0016721A" w:rsidP="0025453E">
      <w:pPr>
        <w:jc w:val="both"/>
      </w:pPr>
      <w:r w:rsidRPr="0025453E">
        <w:drawing>
          <wp:inline distT="0" distB="0" distL="0" distR="0" wp14:anchorId="4D85FC7A" wp14:editId="325D1307">
            <wp:extent cx="4992556" cy="3965945"/>
            <wp:effectExtent l="0" t="0" r="0" b="0"/>
            <wp:docPr id="1819032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32243" name=""/>
                    <pic:cNvPicPr/>
                  </pic:nvPicPr>
                  <pic:blipFill>
                    <a:blip r:embed="rId8"/>
                    <a:stretch>
                      <a:fillRect/>
                    </a:stretch>
                  </pic:blipFill>
                  <pic:spPr>
                    <a:xfrm>
                      <a:off x="0" y="0"/>
                      <a:ext cx="4995906" cy="3968606"/>
                    </a:xfrm>
                    <a:prstGeom prst="rect">
                      <a:avLst/>
                    </a:prstGeom>
                  </pic:spPr>
                </pic:pic>
              </a:graphicData>
            </a:graphic>
          </wp:inline>
        </w:drawing>
      </w:r>
    </w:p>
    <w:p w14:paraId="06C49773" w14:textId="0F5C5DAD" w:rsidR="0025453E" w:rsidRPr="0025453E" w:rsidRDefault="0025453E" w:rsidP="0025453E">
      <w:pPr>
        <w:jc w:val="both"/>
        <w:rPr>
          <w:b/>
          <w:bCs/>
        </w:rPr>
      </w:pPr>
      <w:r>
        <w:rPr>
          <w:b/>
          <w:bCs/>
        </w:rPr>
        <w:lastRenderedPageBreak/>
        <w:t xml:space="preserve">Método </w:t>
      </w:r>
      <w:proofErr w:type="spellStart"/>
      <w:r>
        <w:rPr>
          <w:b/>
          <w:bCs/>
        </w:rPr>
        <w:t>save</w:t>
      </w:r>
      <w:proofErr w:type="spellEnd"/>
      <w:r>
        <w:rPr>
          <w:b/>
          <w:bCs/>
        </w:rPr>
        <w:t>():</w:t>
      </w:r>
    </w:p>
    <w:p w14:paraId="7E556B0E" w14:textId="64DA3EC7" w:rsidR="0025453E" w:rsidRDefault="0025453E" w:rsidP="0025453E">
      <w:pPr>
        <w:jc w:val="both"/>
      </w:pPr>
      <w:r>
        <w:t>Para el guardado de la información; primero, se almacena la configuración actual en la ruta del archivo temporal, en caso no exista ningún error al almacenar la información, se verifica si el archivo existe (se creó correctamente), si esto ocurre, se procede a crear el archivo .bak a partir de la información que fue guardada desde el archivo temporal, si todo ocurre sin inconvenientes, el archivo temporal sobrescribe al archivo config anterior, dejando para el final el cambio de nombre del archivo, pasando de “</w:t>
      </w:r>
      <w:proofErr w:type="spellStart"/>
      <w:r>
        <w:t>config_temp.json</w:t>
      </w:r>
      <w:proofErr w:type="spellEnd"/>
      <w:r>
        <w:t>” a “config.json”.</w:t>
      </w:r>
    </w:p>
    <w:p w14:paraId="604C533F" w14:textId="3D9130A0" w:rsidR="0025453E" w:rsidRDefault="0016721A" w:rsidP="0025453E">
      <w:pPr>
        <w:jc w:val="both"/>
      </w:pPr>
      <w:r w:rsidRPr="0016721A">
        <w:drawing>
          <wp:inline distT="0" distB="0" distL="0" distR="0" wp14:anchorId="06033655" wp14:editId="4479B3B3">
            <wp:extent cx="5731510" cy="3154045"/>
            <wp:effectExtent l="0" t="0" r="2540" b="8255"/>
            <wp:docPr id="841022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22256" name=""/>
                    <pic:cNvPicPr/>
                  </pic:nvPicPr>
                  <pic:blipFill>
                    <a:blip r:embed="rId9"/>
                    <a:stretch>
                      <a:fillRect/>
                    </a:stretch>
                  </pic:blipFill>
                  <pic:spPr>
                    <a:xfrm>
                      <a:off x="0" y="0"/>
                      <a:ext cx="5731510" cy="3154045"/>
                    </a:xfrm>
                    <a:prstGeom prst="rect">
                      <a:avLst/>
                    </a:prstGeom>
                  </pic:spPr>
                </pic:pic>
              </a:graphicData>
            </a:graphic>
          </wp:inline>
        </w:drawing>
      </w:r>
    </w:p>
    <w:p w14:paraId="256BA77C" w14:textId="17B4F205" w:rsidR="0025453E" w:rsidRDefault="0025453E" w:rsidP="0025453E">
      <w:pPr>
        <w:jc w:val="both"/>
      </w:pPr>
      <w:r>
        <w:t>En caso ocurra algún error en el guardado, únicamente se procede a guardar un archivo con la información por defecto, haciendo el mismo proceso de escribirlo primero en temporal y luego en cambiando el nombre para que quede como el archivo config.json.</w:t>
      </w:r>
    </w:p>
    <w:p w14:paraId="3FC5D8D4" w14:textId="37AFC1C5" w:rsidR="0025453E" w:rsidRPr="005A1654" w:rsidRDefault="0016721A" w:rsidP="0025453E">
      <w:pPr>
        <w:jc w:val="both"/>
      </w:pPr>
      <w:r w:rsidRPr="0016721A">
        <w:drawing>
          <wp:inline distT="0" distB="0" distL="0" distR="0" wp14:anchorId="386D87E9" wp14:editId="592C97A6">
            <wp:extent cx="5731510" cy="3155315"/>
            <wp:effectExtent l="0" t="0" r="2540" b="6985"/>
            <wp:docPr id="1236165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65226" name=""/>
                    <pic:cNvPicPr/>
                  </pic:nvPicPr>
                  <pic:blipFill>
                    <a:blip r:embed="rId10"/>
                    <a:stretch>
                      <a:fillRect/>
                    </a:stretch>
                  </pic:blipFill>
                  <pic:spPr>
                    <a:xfrm>
                      <a:off x="0" y="0"/>
                      <a:ext cx="5731510" cy="3155315"/>
                    </a:xfrm>
                    <a:prstGeom prst="rect">
                      <a:avLst/>
                    </a:prstGeom>
                  </pic:spPr>
                </pic:pic>
              </a:graphicData>
            </a:graphic>
          </wp:inline>
        </w:drawing>
      </w:r>
    </w:p>
    <w:p w14:paraId="7AB18AF0" w14:textId="6EBABE8B" w:rsidR="005A1654" w:rsidRDefault="005A1654" w:rsidP="005A1654">
      <w:pPr>
        <w:pStyle w:val="Ttulo1"/>
      </w:pPr>
      <w:bookmarkStart w:id="2" w:name="_Toc240365576"/>
      <w:r w:rsidRPr="005A1654">
        <w:lastRenderedPageBreak/>
        <w:t>Manejo de errores:</w:t>
      </w:r>
      <w:bookmarkEnd w:id="2"/>
    </w:p>
    <w:p w14:paraId="561741EC" w14:textId="5DA78F61" w:rsidR="005A1654" w:rsidRPr="0016721A" w:rsidRDefault="0016721A" w:rsidP="005A1654">
      <w:pPr>
        <w:rPr>
          <w:b/>
          <w:bCs/>
        </w:rPr>
      </w:pPr>
      <w:r w:rsidRPr="0016721A">
        <w:rPr>
          <w:b/>
          <w:bCs/>
        </w:rPr>
        <w:t xml:space="preserve">Archivo ausente: </w:t>
      </w:r>
    </w:p>
    <w:p w14:paraId="1B730804" w14:textId="060304F3" w:rsidR="0016721A" w:rsidRDefault="0016721A" w:rsidP="005A1654">
      <w:r>
        <w:t>Si existe un archivo .bak, se crea el nuevo archivo config.json a partir de .bak (sin sobrescribir o reemplazar a .bak) y luego se carga su información. En aso que no exista un archivo .bak, se procede a generar un archivo con información por defecto.</w:t>
      </w:r>
    </w:p>
    <w:p w14:paraId="715FB3A3" w14:textId="2B8095C7" w:rsidR="0016721A" w:rsidRPr="0016721A" w:rsidRDefault="0016721A" w:rsidP="005A1654">
      <w:pPr>
        <w:rPr>
          <w:b/>
          <w:bCs/>
        </w:rPr>
      </w:pPr>
      <w:r>
        <w:rPr>
          <w:b/>
          <w:bCs/>
        </w:rPr>
        <w:t>Archivo corrupto:</w:t>
      </w:r>
    </w:p>
    <w:p w14:paraId="0B4A9E16" w14:textId="6DF0E8A8" w:rsidR="0016721A" w:rsidRDefault="0016721A" w:rsidP="005A1654">
      <w:r>
        <w:t>Si se encuentra que la información del archivo config.json no está completa, se recurre al archivo .bak para volver a cargar la información al igual que cuando el archivo está ausente.</w:t>
      </w:r>
    </w:p>
    <w:p w14:paraId="59F0E6DB" w14:textId="58496711" w:rsidR="0016721A" w:rsidRDefault="0016721A" w:rsidP="005A1654">
      <w:pPr>
        <w:rPr>
          <w:b/>
          <w:bCs/>
        </w:rPr>
      </w:pPr>
      <w:r w:rsidRPr="0016721A">
        <w:rPr>
          <w:b/>
          <w:bCs/>
        </w:rPr>
        <w:drawing>
          <wp:inline distT="0" distB="0" distL="0" distR="0" wp14:anchorId="1303E7CC" wp14:editId="538AD944">
            <wp:extent cx="5731510" cy="1278255"/>
            <wp:effectExtent l="0" t="0" r="2540" b="0"/>
            <wp:docPr id="358147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47439" name=""/>
                    <pic:cNvPicPr/>
                  </pic:nvPicPr>
                  <pic:blipFill>
                    <a:blip r:embed="rId11"/>
                    <a:stretch>
                      <a:fillRect/>
                    </a:stretch>
                  </pic:blipFill>
                  <pic:spPr>
                    <a:xfrm>
                      <a:off x="0" y="0"/>
                      <a:ext cx="5731510" cy="1278255"/>
                    </a:xfrm>
                    <a:prstGeom prst="rect">
                      <a:avLst/>
                    </a:prstGeom>
                  </pic:spPr>
                </pic:pic>
              </a:graphicData>
            </a:graphic>
          </wp:inline>
        </w:drawing>
      </w:r>
    </w:p>
    <w:p w14:paraId="5F5DE75B" w14:textId="769EA48F" w:rsidR="0016721A" w:rsidRDefault="0016721A" w:rsidP="0016721A">
      <w:pPr>
        <w:jc w:val="center"/>
      </w:pPr>
      <w:r>
        <w:t>MISMO CASO PARA AMBOS ERRORES</w:t>
      </w:r>
    </w:p>
    <w:p w14:paraId="6B18409A" w14:textId="77777777" w:rsidR="0016721A" w:rsidRPr="0016721A" w:rsidRDefault="0016721A" w:rsidP="005A1654"/>
    <w:p w14:paraId="5AE1AB42" w14:textId="1DDD2CE3" w:rsidR="0016721A" w:rsidRPr="0016721A" w:rsidRDefault="0016721A" w:rsidP="005A1654">
      <w:pPr>
        <w:rPr>
          <w:b/>
          <w:bCs/>
        </w:rPr>
      </w:pPr>
      <w:r>
        <w:rPr>
          <w:b/>
          <w:bCs/>
        </w:rPr>
        <w:t>Sin permisos:</w:t>
      </w:r>
    </w:p>
    <w:p w14:paraId="24B949C4" w14:textId="14FB88D5" w:rsidR="0016721A" w:rsidRDefault="0016721A" w:rsidP="005A1654">
      <w:r>
        <w:t>El sistema al no encontrar permisos para la manipulación de este archivo carga los valores predefinidos dentro del sistema y trata de generar el archivo de configuración, en caso este no tenga los permisos para generar los archivos, seguirá cargando únicamente los datos por defecto, hasta que el usuario otorgue los permisos para la manipulación de archivos.</w:t>
      </w:r>
    </w:p>
    <w:p w14:paraId="47D248B2" w14:textId="260B68EF" w:rsidR="0016721A" w:rsidRDefault="0016721A" w:rsidP="0016721A">
      <w:pPr>
        <w:jc w:val="center"/>
      </w:pPr>
      <w:r w:rsidRPr="0016721A">
        <w:drawing>
          <wp:inline distT="0" distB="0" distL="0" distR="0" wp14:anchorId="1EC55512" wp14:editId="0C7E3C0C">
            <wp:extent cx="2105247" cy="1682878"/>
            <wp:effectExtent l="0" t="0" r="9525" b="0"/>
            <wp:docPr id="1938587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87945" name=""/>
                    <pic:cNvPicPr/>
                  </pic:nvPicPr>
                  <pic:blipFill>
                    <a:blip r:embed="rId12"/>
                    <a:stretch>
                      <a:fillRect/>
                    </a:stretch>
                  </pic:blipFill>
                  <pic:spPr>
                    <a:xfrm>
                      <a:off x="0" y="0"/>
                      <a:ext cx="2107409" cy="1684606"/>
                    </a:xfrm>
                    <a:prstGeom prst="rect">
                      <a:avLst/>
                    </a:prstGeom>
                  </pic:spPr>
                </pic:pic>
              </a:graphicData>
            </a:graphic>
          </wp:inline>
        </w:drawing>
      </w:r>
    </w:p>
    <w:p w14:paraId="5C693A44" w14:textId="3B7EAEC1" w:rsidR="0016721A" w:rsidRDefault="0016721A" w:rsidP="0016721A">
      <w:pPr>
        <w:jc w:val="center"/>
      </w:pPr>
      <w:r>
        <w:t>VALORES PREDEFINIDOS PARA EVITAR UN CIERRE O UN CRASH</w:t>
      </w:r>
    </w:p>
    <w:p w14:paraId="1244E4D3" w14:textId="77777777" w:rsidR="007535B1" w:rsidRDefault="007535B1" w:rsidP="0016721A">
      <w:pPr>
        <w:jc w:val="center"/>
      </w:pPr>
    </w:p>
    <w:p w14:paraId="619CB0CF" w14:textId="77777777" w:rsidR="007535B1" w:rsidRDefault="007535B1" w:rsidP="0016721A">
      <w:pPr>
        <w:jc w:val="center"/>
      </w:pPr>
    </w:p>
    <w:p w14:paraId="3D220F62" w14:textId="77777777" w:rsidR="007535B1" w:rsidRDefault="007535B1" w:rsidP="0016721A">
      <w:pPr>
        <w:jc w:val="center"/>
      </w:pPr>
    </w:p>
    <w:p w14:paraId="2D8D6163" w14:textId="77777777" w:rsidR="007535B1" w:rsidRDefault="007535B1" w:rsidP="0016721A">
      <w:pPr>
        <w:jc w:val="center"/>
      </w:pPr>
    </w:p>
    <w:p w14:paraId="14CE9C3D" w14:textId="77777777" w:rsidR="007535B1" w:rsidRPr="005A1654" w:rsidRDefault="007535B1" w:rsidP="0016721A">
      <w:pPr>
        <w:jc w:val="center"/>
      </w:pPr>
    </w:p>
    <w:p w14:paraId="7B3CC82A" w14:textId="0D2CC74C" w:rsidR="005A1654" w:rsidRDefault="005A1654" w:rsidP="005A1654">
      <w:pPr>
        <w:pStyle w:val="Ttulo1"/>
      </w:pPr>
      <w:bookmarkStart w:id="3" w:name="_Toc240365577"/>
      <w:r w:rsidRPr="005A1654">
        <w:lastRenderedPageBreak/>
        <w:t>Archivo generado:</w:t>
      </w:r>
      <w:bookmarkEnd w:id="3"/>
    </w:p>
    <w:p w14:paraId="1275323D" w14:textId="25CDAB49" w:rsidR="007535B1" w:rsidRPr="007535B1" w:rsidRDefault="007535B1" w:rsidP="007535B1">
      <w:r>
        <w:t>Archivo config.json</w:t>
      </w:r>
    </w:p>
    <w:p w14:paraId="6934B8DC" w14:textId="27AEC549" w:rsidR="005A1654" w:rsidRPr="005A1654" w:rsidRDefault="007535B1" w:rsidP="005A1654">
      <w:r w:rsidRPr="007535B1">
        <w:drawing>
          <wp:inline distT="0" distB="0" distL="0" distR="0" wp14:anchorId="76D3439A" wp14:editId="67529009">
            <wp:extent cx="5731510" cy="1191895"/>
            <wp:effectExtent l="0" t="0" r="2540" b="8255"/>
            <wp:docPr id="1237441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41213" name=""/>
                    <pic:cNvPicPr/>
                  </pic:nvPicPr>
                  <pic:blipFill>
                    <a:blip r:embed="rId13"/>
                    <a:stretch>
                      <a:fillRect/>
                    </a:stretch>
                  </pic:blipFill>
                  <pic:spPr>
                    <a:xfrm>
                      <a:off x="0" y="0"/>
                      <a:ext cx="5731510" cy="1191895"/>
                    </a:xfrm>
                    <a:prstGeom prst="rect">
                      <a:avLst/>
                    </a:prstGeom>
                  </pic:spPr>
                </pic:pic>
              </a:graphicData>
            </a:graphic>
          </wp:inline>
        </w:drawing>
      </w:r>
    </w:p>
    <w:p w14:paraId="25736C58" w14:textId="721C8F07" w:rsidR="005A1654" w:rsidRDefault="005A1654" w:rsidP="005A1654">
      <w:pPr>
        <w:pStyle w:val="Ttulo1"/>
      </w:pPr>
      <w:bookmarkStart w:id="4" w:name="_Toc240365578"/>
      <w:r w:rsidRPr="005A1654">
        <w:t>Capturas de pantalla</w:t>
      </w:r>
      <w:bookmarkEnd w:id="4"/>
      <w:r>
        <w:t>:</w:t>
      </w:r>
    </w:p>
    <w:p w14:paraId="1B4CF340" w14:textId="3F26EC13" w:rsidR="005A1654" w:rsidRDefault="0099180F" w:rsidP="005A1654">
      <w:r w:rsidRPr="0099180F">
        <w:drawing>
          <wp:inline distT="0" distB="0" distL="0" distR="0" wp14:anchorId="533B5A36" wp14:editId="1665668B">
            <wp:extent cx="5731510" cy="3067050"/>
            <wp:effectExtent l="0" t="0" r="2540" b="0"/>
            <wp:docPr id="1675735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35619" name=""/>
                    <pic:cNvPicPr/>
                  </pic:nvPicPr>
                  <pic:blipFill>
                    <a:blip r:embed="rId14"/>
                    <a:stretch>
                      <a:fillRect/>
                    </a:stretch>
                  </pic:blipFill>
                  <pic:spPr>
                    <a:xfrm>
                      <a:off x="0" y="0"/>
                      <a:ext cx="5731510" cy="3067050"/>
                    </a:xfrm>
                    <a:prstGeom prst="rect">
                      <a:avLst/>
                    </a:prstGeom>
                  </pic:spPr>
                </pic:pic>
              </a:graphicData>
            </a:graphic>
          </wp:inline>
        </w:drawing>
      </w:r>
    </w:p>
    <w:p w14:paraId="7B35D00F" w14:textId="39DFC1F4" w:rsidR="0099180F" w:rsidRDefault="0099180F" w:rsidP="005A1654">
      <w:r w:rsidRPr="0099180F">
        <w:drawing>
          <wp:inline distT="0" distB="0" distL="0" distR="0" wp14:anchorId="58206DA1" wp14:editId="6F1A97F8">
            <wp:extent cx="3820058" cy="2010056"/>
            <wp:effectExtent l="0" t="0" r="0" b="9525"/>
            <wp:docPr id="43261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1173" name=""/>
                    <pic:cNvPicPr/>
                  </pic:nvPicPr>
                  <pic:blipFill>
                    <a:blip r:embed="rId15"/>
                    <a:stretch>
                      <a:fillRect/>
                    </a:stretch>
                  </pic:blipFill>
                  <pic:spPr>
                    <a:xfrm>
                      <a:off x="0" y="0"/>
                      <a:ext cx="3820058" cy="2010056"/>
                    </a:xfrm>
                    <a:prstGeom prst="rect">
                      <a:avLst/>
                    </a:prstGeom>
                  </pic:spPr>
                </pic:pic>
              </a:graphicData>
            </a:graphic>
          </wp:inline>
        </w:drawing>
      </w:r>
    </w:p>
    <w:p w14:paraId="7530E30C" w14:textId="3585F8A9" w:rsidR="0099180F" w:rsidRDefault="0099180F" w:rsidP="005A1654">
      <w:r w:rsidRPr="0099180F">
        <w:lastRenderedPageBreak/>
        <w:drawing>
          <wp:inline distT="0" distB="0" distL="0" distR="0" wp14:anchorId="6FA13592" wp14:editId="5718CE4F">
            <wp:extent cx="5731510" cy="3053080"/>
            <wp:effectExtent l="0" t="0" r="2540" b="0"/>
            <wp:docPr id="1525460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60348" name=""/>
                    <pic:cNvPicPr/>
                  </pic:nvPicPr>
                  <pic:blipFill>
                    <a:blip r:embed="rId16"/>
                    <a:stretch>
                      <a:fillRect/>
                    </a:stretch>
                  </pic:blipFill>
                  <pic:spPr>
                    <a:xfrm>
                      <a:off x="0" y="0"/>
                      <a:ext cx="5731510" cy="3053080"/>
                    </a:xfrm>
                    <a:prstGeom prst="rect">
                      <a:avLst/>
                    </a:prstGeom>
                  </pic:spPr>
                </pic:pic>
              </a:graphicData>
            </a:graphic>
          </wp:inline>
        </w:drawing>
      </w:r>
    </w:p>
    <w:p w14:paraId="25B49570" w14:textId="460C90B5" w:rsidR="0099180F" w:rsidRDefault="0099180F" w:rsidP="005A1654">
      <w:r w:rsidRPr="0099180F">
        <w:drawing>
          <wp:inline distT="0" distB="0" distL="0" distR="0" wp14:anchorId="6B18567A" wp14:editId="21814B0A">
            <wp:extent cx="5731510" cy="3317875"/>
            <wp:effectExtent l="0" t="0" r="2540" b="0"/>
            <wp:docPr id="793647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47438" name=""/>
                    <pic:cNvPicPr/>
                  </pic:nvPicPr>
                  <pic:blipFill>
                    <a:blip r:embed="rId17"/>
                    <a:stretch>
                      <a:fillRect/>
                    </a:stretch>
                  </pic:blipFill>
                  <pic:spPr>
                    <a:xfrm>
                      <a:off x="0" y="0"/>
                      <a:ext cx="5731510" cy="3317875"/>
                    </a:xfrm>
                    <a:prstGeom prst="rect">
                      <a:avLst/>
                    </a:prstGeom>
                  </pic:spPr>
                </pic:pic>
              </a:graphicData>
            </a:graphic>
          </wp:inline>
        </w:drawing>
      </w:r>
    </w:p>
    <w:p w14:paraId="44F8D376" w14:textId="313ED7FD" w:rsidR="0099180F" w:rsidRPr="005A1654" w:rsidRDefault="0099180F" w:rsidP="005A1654">
      <w:r w:rsidRPr="0099180F">
        <w:lastRenderedPageBreak/>
        <w:drawing>
          <wp:inline distT="0" distB="0" distL="0" distR="0" wp14:anchorId="52F0CFFD" wp14:editId="34D4FB6E">
            <wp:extent cx="5731510" cy="2630170"/>
            <wp:effectExtent l="0" t="0" r="2540" b="0"/>
            <wp:docPr id="1228516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16455" name=""/>
                    <pic:cNvPicPr/>
                  </pic:nvPicPr>
                  <pic:blipFill>
                    <a:blip r:embed="rId18"/>
                    <a:stretch>
                      <a:fillRect/>
                    </a:stretch>
                  </pic:blipFill>
                  <pic:spPr>
                    <a:xfrm>
                      <a:off x="0" y="0"/>
                      <a:ext cx="5731510" cy="2630170"/>
                    </a:xfrm>
                    <a:prstGeom prst="rect">
                      <a:avLst/>
                    </a:prstGeom>
                  </pic:spPr>
                </pic:pic>
              </a:graphicData>
            </a:graphic>
          </wp:inline>
        </w:drawing>
      </w:r>
    </w:p>
    <w:sectPr w:rsidR="0099180F" w:rsidRPr="005A16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654"/>
    <w:rsid w:val="0016721A"/>
    <w:rsid w:val="0025453E"/>
    <w:rsid w:val="004A12BE"/>
    <w:rsid w:val="00556512"/>
    <w:rsid w:val="005A1654"/>
    <w:rsid w:val="00691EF0"/>
    <w:rsid w:val="007105AC"/>
    <w:rsid w:val="007535B1"/>
    <w:rsid w:val="007575B4"/>
    <w:rsid w:val="0099180F"/>
    <w:rsid w:val="00A0029E"/>
    <w:rsid w:val="00C8659D"/>
    <w:rsid w:val="00FE6D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CF2B8"/>
  <w15:chartTrackingRefBased/>
  <w15:docId w15:val="{66331BCB-15C5-4ADE-B7A4-4B4DF7610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1654"/>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uiPriority w:val="9"/>
    <w:semiHidden/>
    <w:unhideWhenUsed/>
    <w:qFormat/>
    <w:rsid w:val="005A16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A165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A165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A165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A16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16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16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16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1654"/>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semiHidden/>
    <w:rsid w:val="005A165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A165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A165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A165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A16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16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16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1654"/>
    <w:rPr>
      <w:rFonts w:eastAsiaTheme="majorEastAsia" w:cstheme="majorBidi"/>
      <w:color w:val="272727" w:themeColor="text1" w:themeTint="D8"/>
    </w:rPr>
  </w:style>
  <w:style w:type="paragraph" w:styleId="Ttulo">
    <w:name w:val="Title"/>
    <w:basedOn w:val="Normal"/>
    <w:next w:val="Normal"/>
    <w:link w:val="TtuloCar"/>
    <w:uiPriority w:val="10"/>
    <w:qFormat/>
    <w:rsid w:val="005A1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16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1654"/>
    <w:pPr>
      <w:numPr>
        <w:ilvl w:val="1"/>
      </w:numPr>
    </w:pPr>
    <w:rPr>
      <w:rFonts w:eastAsiaTheme="majorEastAsia" w:cstheme="majorBidi"/>
      <w:b/>
      <w:color w:val="000000" w:themeColor="text1"/>
      <w:spacing w:val="15"/>
      <w:sz w:val="28"/>
      <w:szCs w:val="28"/>
    </w:rPr>
  </w:style>
  <w:style w:type="character" w:customStyle="1" w:styleId="SubttuloCar">
    <w:name w:val="Subtítulo Car"/>
    <w:basedOn w:val="Fuentedeprrafopredeter"/>
    <w:link w:val="Subttulo"/>
    <w:uiPriority w:val="11"/>
    <w:rsid w:val="005A1654"/>
    <w:rPr>
      <w:rFonts w:eastAsiaTheme="majorEastAsia" w:cstheme="majorBidi"/>
      <w:b/>
      <w:color w:val="000000" w:themeColor="text1"/>
      <w:spacing w:val="15"/>
      <w:sz w:val="28"/>
      <w:szCs w:val="28"/>
    </w:rPr>
  </w:style>
  <w:style w:type="paragraph" w:styleId="Cita">
    <w:name w:val="Quote"/>
    <w:basedOn w:val="Normal"/>
    <w:next w:val="Normal"/>
    <w:link w:val="CitaCar"/>
    <w:uiPriority w:val="29"/>
    <w:qFormat/>
    <w:rsid w:val="005A1654"/>
    <w:pPr>
      <w:spacing w:before="160"/>
      <w:jc w:val="center"/>
    </w:pPr>
    <w:rPr>
      <w:i/>
      <w:iCs/>
      <w:color w:val="404040" w:themeColor="text1" w:themeTint="BF"/>
    </w:rPr>
  </w:style>
  <w:style w:type="character" w:customStyle="1" w:styleId="CitaCar">
    <w:name w:val="Cita Car"/>
    <w:basedOn w:val="Fuentedeprrafopredeter"/>
    <w:link w:val="Cita"/>
    <w:uiPriority w:val="29"/>
    <w:rsid w:val="005A1654"/>
    <w:rPr>
      <w:i/>
      <w:iCs/>
      <w:color w:val="404040" w:themeColor="text1" w:themeTint="BF"/>
    </w:rPr>
  </w:style>
  <w:style w:type="paragraph" w:styleId="Prrafodelista">
    <w:name w:val="List Paragraph"/>
    <w:basedOn w:val="Normal"/>
    <w:uiPriority w:val="34"/>
    <w:qFormat/>
    <w:rsid w:val="005A1654"/>
    <w:pPr>
      <w:ind w:left="720"/>
      <w:contextualSpacing/>
    </w:pPr>
  </w:style>
  <w:style w:type="character" w:styleId="nfasisintenso">
    <w:name w:val="Intense Emphasis"/>
    <w:basedOn w:val="Fuentedeprrafopredeter"/>
    <w:uiPriority w:val="21"/>
    <w:qFormat/>
    <w:rsid w:val="005A1654"/>
    <w:rPr>
      <w:i/>
      <w:iCs/>
      <w:color w:val="2F5496" w:themeColor="accent1" w:themeShade="BF"/>
    </w:rPr>
  </w:style>
  <w:style w:type="paragraph" w:styleId="Citadestacada">
    <w:name w:val="Intense Quote"/>
    <w:basedOn w:val="Normal"/>
    <w:next w:val="Normal"/>
    <w:link w:val="CitadestacadaCar"/>
    <w:uiPriority w:val="30"/>
    <w:qFormat/>
    <w:rsid w:val="005A16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A1654"/>
    <w:rPr>
      <w:i/>
      <w:iCs/>
      <w:color w:val="2F5496" w:themeColor="accent1" w:themeShade="BF"/>
    </w:rPr>
  </w:style>
  <w:style w:type="character" w:styleId="Referenciaintensa">
    <w:name w:val="Intense Reference"/>
    <w:basedOn w:val="Fuentedeprrafopredeter"/>
    <w:uiPriority w:val="32"/>
    <w:qFormat/>
    <w:rsid w:val="005A1654"/>
    <w:rPr>
      <w:b/>
      <w:bCs/>
      <w:smallCaps/>
      <w:color w:val="2F5496" w:themeColor="accent1" w:themeShade="BF"/>
      <w:spacing w:val="5"/>
    </w:rPr>
  </w:style>
  <w:style w:type="paragraph" w:styleId="TtuloTDC">
    <w:name w:val="TOC Heading"/>
    <w:basedOn w:val="Ttulo1"/>
    <w:next w:val="Normal"/>
    <w:uiPriority w:val="39"/>
    <w:unhideWhenUsed/>
    <w:qFormat/>
    <w:rsid w:val="005A1654"/>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5A1654"/>
    <w:pPr>
      <w:spacing w:after="100"/>
    </w:pPr>
  </w:style>
  <w:style w:type="character" w:styleId="Hipervnculo">
    <w:name w:val="Hyperlink"/>
    <w:basedOn w:val="Fuentedeprrafopredeter"/>
    <w:uiPriority w:val="99"/>
    <w:unhideWhenUsed/>
    <w:rsid w:val="005A165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4BEFE-F210-4D8F-8BB1-5C09A112F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859</Words>
  <Characters>4725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Pinto</dc:creator>
  <cp:keywords/>
  <dc:description/>
  <cp:lastModifiedBy>Rodrigo Pinto</cp:lastModifiedBy>
  <cp:revision>2</cp:revision>
  <dcterms:created xsi:type="dcterms:W3CDTF">2026-09-15T19:56:00Z</dcterms:created>
  <dcterms:modified xsi:type="dcterms:W3CDTF">2026-09-15T19:56:00Z</dcterms:modified>
</cp:coreProperties>
</file>