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13F4AA9" w:rsidR="005E0084" w:rsidRPr="009065C4" w:rsidRDefault="00C110EA">
      <w:pPr>
        <w:jc w:val="center"/>
        <w:rPr>
          <w:rFonts w:ascii="Cambria" w:eastAsia="Arial" w:hAnsi="Cambria" w:cs="Arial"/>
          <w:b/>
          <w:color w:val="2A7B88"/>
          <w:sz w:val="32"/>
          <w:szCs w:val="32"/>
        </w:rPr>
      </w:pPr>
      <w:r w:rsidRPr="009065C4">
        <w:rPr>
          <w:rFonts w:ascii="Cambria" w:eastAsia="Arial" w:hAnsi="Cambria" w:cs="Arial"/>
          <w:b/>
          <w:color w:val="2A7B88"/>
          <w:sz w:val="32"/>
          <w:szCs w:val="32"/>
        </w:rPr>
        <w:t>Riley Pizza</w:t>
      </w:r>
    </w:p>
    <w:p w14:paraId="79C06BCA" w14:textId="77777777" w:rsidR="00C110EA" w:rsidRPr="00483CEF" w:rsidRDefault="00C110EA">
      <w:pPr>
        <w:jc w:val="center"/>
        <w:rPr>
          <w:rFonts w:ascii="Cambria" w:hAnsi="Cambria" w:cs="Arial"/>
          <w:sz w:val="26"/>
          <w:szCs w:val="26"/>
        </w:rPr>
      </w:pPr>
      <w:r w:rsidRPr="00483CEF">
        <w:rPr>
          <w:rFonts w:ascii="Cambria" w:hAnsi="Cambria" w:cs="Arial"/>
          <w:sz w:val="26"/>
          <w:szCs w:val="26"/>
        </w:rPr>
        <w:t>612 Wilson Road, Rm 166, East Lansing, MI 48824</w:t>
      </w:r>
    </w:p>
    <w:p w14:paraId="00000005" w14:textId="404AFF88" w:rsidR="005E0084" w:rsidRPr="00E60649" w:rsidRDefault="00C110EA" w:rsidP="00E60649">
      <w:pPr>
        <w:jc w:val="center"/>
        <w:rPr>
          <w:rFonts w:ascii="Cambria" w:eastAsia="Arial" w:hAnsi="Cambria" w:cs="Arial"/>
          <w:sz w:val="26"/>
          <w:szCs w:val="26"/>
        </w:rPr>
      </w:pPr>
      <w:r w:rsidRPr="00483CEF">
        <w:rPr>
          <w:rFonts w:ascii="Cambria" w:eastAsia="Arial" w:hAnsi="Cambria" w:cs="Arial"/>
          <w:sz w:val="26"/>
          <w:szCs w:val="26"/>
        </w:rPr>
        <w:t>708-420-4465</w:t>
      </w:r>
      <w:r w:rsidR="000D5FF0" w:rsidRPr="00483CEF">
        <w:rPr>
          <w:rFonts w:ascii="Cambria" w:eastAsia="Arial" w:hAnsi="Cambria" w:cs="Arial"/>
          <w:sz w:val="26"/>
          <w:szCs w:val="26"/>
        </w:rPr>
        <w:t xml:space="preserve"> |</w:t>
      </w:r>
      <w:r w:rsidRPr="00483CEF">
        <w:rPr>
          <w:rFonts w:ascii="Cambria" w:hAnsi="Cambria" w:cs="Arial"/>
          <w:sz w:val="26"/>
          <w:szCs w:val="26"/>
        </w:rPr>
        <w:t xml:space="preserve"> </w:t>
      </w:r>
      <w:hyperlink r:id="rId6" w:history="1">
        <w:r w:rsidR="001904DA" w:rsidRPr="00483CEF">
          <w:rPr>
            <w:rStyle w:val="Hyperlink"/>
            <w:rFonts w:ascii="Cambria" w:hAnsi="Cambria" w:cs="Arial"/>
            <w:sz w:val="26"/>
            <w:szCs w:val="26"/>
          </w:rPr>
          <w:t>pizzaril@msu.edu</w:t>
        </w:r>
        <w:r w:rsidR="001904DA" w:rsidRPr="00483CEF">
          <w:rPr>
            <w:rStyle w:val="Hyperlink"/>
            <w:rFonts w:ascii="Cambria" w:eastAsia="Arial" w:hAnsi="Cambria" w:cs="Arial"/>
            <w:sz w:val="26"/>
            <w:szCs w:val="26"/>
          </w:rPr>
          <w:t>|</w:t>
        </w:r>
      </w:hyperlink>
      <w:r w:rsidR="001904DA" w:rsidRPr="00483CEF">
        <w:rPr>
          <w:rFonts w:ascii="Cambria" w:eastAsia="Arial" w:hAnsi="Cambria" w:cs="Arial"/>
          <w:sz w:val="26"/>
          <w:szCs w:val="26"/>
        </w:rPr>
        <w:t xml:space="preserve"> </w:t>
      </w:r>
      <w:r w:rsidR="001904DA" w:rsidRPr="00483CEF">
        <w:rPr>
          <w:noProof/>
          <w:sz w:val="26"/>
          <w:szCs w:val="26"/>
        </w:rPr>
        <w:drawing>
          <wp:inline distT="0" distB="0" distL="0" distR="0" wp14:anchorId="54C17405" wp14:editId="71432921">
            <wp:extent cx="219075" cy="178022"/>
            <wp:effectExtent l="0" t="0" r="0" b="0"/>
            <wp:docPr id="1" name="Picture 1" descr="Twitter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itter – Logos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01" cy="18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04DA" w:rsidRPr="00483CEF">
        <w:rPr>
          <w:rFonts w:ascii="Cambria" w:eastAsia="Arial" w:hAnsi="Cambria" w:cs="Arial"/>
          <w:sz w:val="26"/>
          <w:szCs w:val="26"/>
        </w:rPr>
        <w:t xml:space="preserve"> @RileyPizza</w:t>
      </w:r>
    </w:p>
    <w:p w14:paraId="00000007" w14:textId="098499AE" w:rsidR="005E0084" w:rsidRPr="00584517" w:rsidRDefault="000D5FF0" w:rsidP="00584517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6"/>
          <w:szCs w:val="26"/>
        </w:rPr>
      </w:pPr>
      <w:r w:rsidRPr="00AD1124">
        <w:rPr>
          <w:rFonts w:ascii="Cambria" w:eastAsia="Arial" w:hAnsi="Cambria" w:cs="Arial"/>
          <w:b/>
          <w:color w:val="2A7B88"/>
          <w:sz w:val="26"/>
          <w:szCs w:val="26"/>
        </w:rPr>
        <w:t>Education</w:t>
      </w:r>
    </w:p>
    <w:p w14:paraId="16DAB710" w14:textId="1BDA6B4F" w:rsidR="00483CEF" w:rsidRPr="00483CEF" w:rsidRDefault="000D5FF0" w:rsidP="00483CEF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>20</w:t>
      </w:r>
      <w:r w:rsidR="001904DA" w:rsidRPr="00483CEF">
        <w:rPr>
          <w:rFonts w:ascii="Cambria" w:eastAsia="Arial" w:hAnsi="Cambria" w:cs="Arial"/>
        </w:rPr>
        <w:t>20</w:t>
      </w:r>
      <w:r w:rsidRPr="00483CEF">
        <w:rPr>
          <w:rFonts w:ascii="Cambria" w:eastAsia="Arial" w:hAnsi="Cambria" w:cs="Arial"/>
        </w:rPr>
        <w:t xml:space="preserve"> - present</w:t>
      </w:r>
      <w:r w:rsidRPr="00483CEF">
        <w:rPr>
          <w:rFonts w:ascii="Cambria" w:eastAsia="Arial" w:hAnsi="Cambria" w:cs="Arial"/>
        </w:rPr>
        <w:tab/>
      </w:r>
      <w:r w:rsidR="002D0F26">
        <w:rPr>
          <w:rFonts w:ascii="Cambria" w:eastAsia="Arial" w:hAnsi="Cambria" w:cs="Arial"/>
          <w:b/>
        </w:rPr>
        <w:t>Doctor of Philosophy</w:t>
      </w:r>
      <w:r w:rsidRPr="00483CEF">
        <w:rPr>
          <w:rFonts w:ascii="Cambria" w:eastAsia="Arial" w:hAnsi="Cambria" w:cs="Arial"/>
        </w:rPr>
        <w:t xml:space="preserve"> – </w:t>
      </w:r>
      <w:r w:rsidR="002D0F26">
        <w:rPr>
          <w:rFonts w:ascii="Cambria" w:eastAsia="Arial" w:hAnsi="Cambria" w:cs="Arial"/>
        </w:rPr>
        <w:t>Michigan State University</w:t>
      </w:r>
      <w:r w:rsidR="0079600F">
        <w:rPr>
          <w:rFonts w:ascii="Cambria" w:eastAsia="Arial" w:hAnsi="Cambria" w:cs="Arial"/>
        </w:rPr>
        <w:t xml:space="preserve"> (MSU)</w:t>
      </w:r>
    </w:p>
    <w:p w14:paraId="1410DD7A" w14:textId="70321BC1" w:rsidR="00483CEF" w:rsidRPr="00483CEF" w:rsidRDefault="00483CEF" w:rsidP="00483CEF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="000C2908" w:rsidRPr="000C2908">
        <w:rPr>
          <w:rFonts w:ascii="Cambria" w:eastAsia="Arial" w:hAnsi="Cambria" w:cs="Arial"/>
          <w:i/>
          <w:iCs/>
        </w:rPr>
        <w:t>Department:</w:t>
      </w:r>
      <w:r w:rsidR="000C2908">
        <w:rPr>
          <w:rFonts w:ascii="Cambria" w:eastAsia="Arial" w:hAnsi="Cambria" w:cs="Arial"/>
        </w:rPr>
        <w:t xml:space="preserve"> </w:t>
      </w:r>
      <w:r w:rsidR="001904DA" w:rsidRPr="00483CEF">
        <w:rPr>
          <w:rFonts w:ascii="Cambria" w:eastAsia="Arial" w:hAnsi="Cambria" w:cs="Arial"/>
        </w:rPr>
        <w:t>Plant Biology</w:t>
      </w:r>
      <w:r w:rsidRPr="00483CEF">
        <w:rPr>
          <w:rFonts w:ascii="Cambria" w:eastAsia="Arial" w:hAnsi="Cambria" w:cs="Arial"/>
        </w:rPr>
        <w:t xml:space="preserve"> </w:t>
      </w:r>
      <w:r w:rsidR="00BD4F0E">
        <w:rPr>
          <w:rFonts w:ascii="Cambria" w:eastAsia="Arial" w:hAnsi="Cambria" w:cs="Arial"/>
        </w:rPr>
        <w:t xml:space="preserve">&amp; </w:t>
      </w:r>
      <w:r w:rsidR="001904DA" w:rsidRPr="00483CEF">
        <w:rPr>
          <w:rFonts w:ascii="Cambria" w:eastAsia="Arial" w:hAnsi="Cambria" w:cs="Arial"/>
        </w:rPr>
        <w:t>Ecology, Evolution, and Behavior (dual degree)</w:t>
      </w:r>
    </w:p>
    <w:p w14:paraId="4B3BF41A" w14:textId="598B95D8" w:rsidR="00483CEF" w:rsidRPr="00483CEF" w:rsidRDefault="00483CEF" w:rsidP="00483CEF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Pr="000C2908">
        <w:rPr>
          <w:rFonts w:ascii="Cambria" w:eastAsia="Arial" w:hAnsi="Cambria" w:cs="Arial"/>
          <w:i/>
          <w:iCs/>
        </w:rPr>
        <w:t>Thesis:</w:t>
      </w:r>
      <w:r w:rsidRPr="00483CEF">
        <w:rPr>
          <w:rFonts w:ascii="Cambria" w:eastAsia="Arial" w:hAnsi="Cambria" w:cs="Arial"/>
        </w:rPr>
        <w:t xml:space="preserve"> Testing if </w:t>
      </w:r>
      <w:r w:rsidR="006D7719">
        <w:rPr>
          <w:rFonts w:ascii="Cambria" w:eastAsia="Arial" w:hAnsi="Cambria" w:cs="Arial"/>
        </w:rPr>
        <w:t>N</w:t>
      </w:r>
      <w:r w:rsidRPr="00483CEF">
        <w:rPr>
          <w:rFonts w:ascii="Cambria" w:eastAsia="Arial" w:hAnsi="Cambria" w:cs="Arial"/>
        </w:rPr>
        <w:t>on-</w:t>
      </w:r>
      <w:r w:rsidR="006D7719">
        <w:rPr>
          <w:rFonts w:ascii="Cambria" w:eastAsia="Arial" w:hAnsi="Cambria" w:cs="Arial"/>
        </w:rPr>
        <w:t>l</w:t>
      </w:r>
      <w:r w:rsidRPr="00483CEF">
        <w:rPr>
          <w:rFonts w:ascii="Cambria" w:eastAsia="Arial" w:hAnsi="Cambria" w:cs="Arial"/>
        </w:rPr>
        <w:t xml:space="preserve">ocal </w:t>
      </w:r>
      <w:r w:rsidR="006D7719">
        <w:rPr>
          <w:rFonts w:ascii="Cambria" w:eastAsia="Arial" w:hAnsi="Cambria" w:cs="Arial"/>
        </w:rPr>
        <w:t>S</w:t>
      </w:r>
      <w:r w:rsidRPr="00483CEF">
        <w:rPr>
          <w:rFonts w:ascii="Cambria" w:eastAsia="Arial" w:hAnsi="Cambria" w:cs="Arial"/>
        </w:rPr>
        <w:t xml:space="preserve">eed </w:t>
      </w:r>
      <w:r w:rsidR="006D7719">
        <w:rPr>
          <w:rFonts w:ascii="Cambria" w:eastAsia="Arial" w:hAnsi="Cambria" w:cs="Arial"/>
        </w:rPr>
        <w:t>P</w:t>
      </w:r>
      <w:r w:rsidRPr="00483CEF">
        <w:rPr>
          <w:rFonts w:ascii="Cambria" w:eastAsia="Arial" w:hAnsi="Cambria" w:cs="Arial"/>
        </w:rPr>
        <w:t xml:space="preserve">rovenancing </w:t>
      </w:r>
      <w:r w:rsidR="006D7719">
        <w:rPr>
          <w:rFonts w:ascii="Cambria" w:eastAsia="Arial" w:hAnsi="Cambria" w:cs="Arial"/>
        </w:rPr>
        <w:t>S</w:t>
      </w:r>
      <w:r w:rsidRPr="00483CEF">
        <w:rPr>
          <w:rFonts w:ascii="Cambria" w:eastAsia="Arial" w:hAnsi="Cambria" w:cs="Arial"/>
        </w:rPr>
        <w:t xml:space="preserve">trategies can </w:t>
      </w:r>
      <w:r w:rsidR="006D7719">
        <w:rPr>
          <w:rFonts w:ascii="Cambria" w:eastAsia="Arial" w:hAnsi="Cambria" w:cs="Arial"/>
        </w:rPr>
        <w:t>M</w:t>
      </w:r>
      <w:r w:rsidRPr="00483CEF">
        <w:rPr>
          <w:rFonts w:ascii="Cambria" w:eastAsia="Arial" w:hAnsi="Cambria" w:cs="Arial"/>
        </w:rPr>
        <w:t xml:space="preserve">eet </w:t>
      </w:r>
      <w:r w:rsidR="006D7719">
        <w:rPr>
          <w:rFonts w:ascii="Cambria" w:eastAsia="Arial" w:hAnsi="Cambria" w:cs="Arial"/>
        </w:rPr>
        <w:t>R</w:t>
      </w:r>
      <w:r w:rsidRPr="00483CEF">
        <w:rPr>
          <w:rFonts w:ascii="Cambria" w:eastAsia="Arial" w:hAnsi="Cambria" w:cs="Arial"/>
        </w:rPr>
        <w:t xml:space="preserve">estoration </w:t>
      </w:r>
      <w:r w:rsidR="006D7719">
        <w:rPr>
          <w:rFonts w:ascii="Cambria" w:eastAsia="Arial" w:hAnsi="Cambria" w:cs="Arial"/>
        </w:rPr>
        <w:t>G</w:t>
      </w:r>
      <w:r w:rsidRPr="00483CEF">
        <w:rPr>
          <w:rFonts w:ascii="Cambria" w:eastAsia="Arial" w:hAnsi="Cambria" w:cs="Arial"/>
        </w:rPr>
        <w:t>oals</w:t>
      </w:r>
    </w:p>
    <w:p w14:paraId="672B6FA9" w14:textId="457B1875" w:rsidR="00483CEF" w:rsidRPr="00483CEF" w:rsidRDefault="00483CEF" w:rsidP="00483CEF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="000D5FF0" w:rsidRPr="000C2908">
        <w:rPr>
          <w:rFonts w:ascii="Cambria" w:eastAsia="Arial" w:hAnsi="Cambria" w:cs="Arial"/>
          <w:i/>
          <w:iCs/>
        </w:rPr>
        <w:t>Advisor:</w:t>
      </w:r>
      <w:r w:rsidR="000D5FF0" w:rsidRPr="00483CEF">
        <w:rPr>
          <w:rFonts w:ascii="Cambria" w:eastAsia="Arial" w:hAnsi="Cambria" w:cs="Arial"/>
        </w:rPr>
        <w:t xml:space="preserve"> Dr. Lars Brudvig</w:t>
      </w:r>
    </w:p>
    <w:p w14:paraId="0000000B" w14:textId="77777777" w:rsidR="005E0084" w:rsidRPr="00483CEF" w:rsidRDefault="005E0084">
      <w:pPr>
        <w:ind w:left="2160" w:hanging="2160"/>
        <w:rPr>
          <w:rFonts w:ascii="Cambria" w:eastAsia="Arial" w:hAnsi="Cambria" w:cs="Arial"/>
        </w:rPr>
      </w:pPr>
    </w:p>
    <w:p w14:paraId="0000000C" w14:textId="64078E0A" w:rsidR="005E0084" w:rsidRPr="00483CEF" w:rsidRDefault="000D5FF0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>201</w:t>
      </w:r>
      <w:r w:rsidR="006D7719">
        <w:rPr>
          <w:rFonts w:ascii="Cambria" w:eastAsia="Arial" w:hAnsi="Cambria" w:cs="Arial"/>
        </w:rPr>
        <w:t xml:space="preserve">7 </w:t>
      </w:r>
      <w:r w:rsidRPr="00483CEF">
        <w:rPr>
          <w:rFonts w:ascii="Cambria" w:eastAsia="Arial" w:hAnsi="Cambria" w:cs="Arial"/>
        </w:rPr>
        <w:t>- 20</w:t>
      </w:r>
      <w:r w:rsidR="006D7719">
        <w:rPr>
          <w:rFonts w:ascii="Cambria" w:eastAsia="Arial" w:hAnsi="Cambria" w:cs="Arial"/>
        </w:rPr>
        <w:t>20</w:t>
      </w:r>
      <w:r w:rsidRPr="00483CEF">
        <w:rPr>
          <w:rFonts w:ascii="Cambria" w:eastAsia="Arial" w:hAnsi="Cambria" w:cs="Arial"/>
        </w:rPr>
        <w:tab/>
      </w:r>
      <w:r w:rsidR="000C2908">
        <w:rPr>
          <w:rFonts w:ascii="Cambria" w:eastAsia="Arial" w:hAnsi="Cambria" w:cs="Arial"/>
          <w:b/>
          <w:color w:val="000000"/>
        </w:rPr>
        <w:t>Master of Science</w:t>
      </w:r>
      <w:r w:rsidRPr="00483CEF">
        <w:rPr>
          <w:rFonts w:ascii="Cambria" w:eastAsia="Arial" w:hAnsi="Cambria" w:cs="Arial"/>
          <w:color w:val="000000"/>
        </w:rPr>
        <w:t xml:space="preserve"> </w:t>
      </w:r>
      <w:r w:rsidRPr="00483CEF">
        <w:rPr>
          <w:rFonts w:ascii="Cambria" w:eastAsia="Arial" w:hAnsi="Cambria" w:cs="Arial"/>
        </w:rPr>
        <w:t xml:space="preserve">– </w:t>
      </w:r>
      <w:r w:rsidR="000C2908">
        <w:rPr>
          <w:rFonts w:ascii="Cambria" w:eastAsia="Arial" w:hAnsi="Cambria" w:cs="Arial"/>
          <w:color w:val="000000"/>
        </w:rPr>
        <w:t>University of Minnesota Duluth</w:t>
      </w:r>
      <w:r w:rsidR="0079600F">
        <w:rPr>
          <w:rFonts w:ascii="Cambria" w:eastAsia="Arial" w:hAnsi="Cambria" w:cs="Arial"/>
          <w:color w:val="000000"/>
        </w:rPr>
        <w:t xml:space="preserve"> (UMD)</w:t>
      </w:r>
    </w:p>
    <w:p w14:paraId="7E83D9BC" w14:textId="76DE7EAA" w:rsidR="000C2908" w:rsidRPr="00483CEF" w:rsidRDefault="000C2908" w:rsidP="000C290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  <w:i/>
          <w:iCs/>
        </w:rPr>
        <w:tab/>
      </w:r>
      <w:r w:rsidRPr="000C2908">
        <w:rPr>
          <w:rFonts w:ascii="Cambria" w:eastAsia="Arial" w:hAnsi="Cambria" w:cs="Arial"/>
          <w:i/>
          <w:iCs/>
        </w:rPr>
        <w:t>Department:</w:t>
      </w:r>
      <w:r>
        <w:rPr>
          <w:rFonts w:ascii="Cambria" w:eastAsia="Arial" w:hAnsi="Cambria" w:cs="Arial"/>
        </w:rPr>
        <w:t xml:space="preserve"> Integrative Biosciences</w:t>
      </w:r>
    </w:p>
    <w:p w14:paraId="2344EF5E" w14:textId="2A7BFB69" w:rsidR="000C2908" w:rsidRPr="00483CEF" w:rsidRDefault="000C2908" w:rsidP="000C2908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Pr="000C2908">
        <w:rPr>
          <w:rFonts w:ascii="Cambria" w:eastAsia="Arial" w:hAnsi="Cambria" w:cs="Arial"/>
          <w:i/>
          <w:iCs/>
        </w:rPr>
        <w:t>Thesis:</w:t>
      </w:r>
      <w:r w:rsidRPr="00483CEF">
        <w:rPr>
          <w:rFonts w:ascii="Cambria" w:eastAsia="Arial" w:hAnsi="Cambria" w:cs="Arial"/>
        </w:rPr>
        <w:t xml:space="preserve"> </w:t>
      </w:r>
      <w:r w:rsidR="006D7719">
        <w:rPr>
          <w:rFonts w:ascii="Cambria" w:eastAsia="Arial" w:hAnsi="Cambria" w:cs="Arial"/>
        </w:rPr>
        <w:t>The Effects of Cultivation on Seed for Restoration</w:t>
      </w:r>
    </w:p>
    <w:p w14:paraId="269FBC8C" w14:textId="664DF8F2" w:rsidR="000C2908" w:rsidRDefault="000C2908" w:rsidP="000C2908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Pr="000C2908">
        <w:rPr>
          <w:rFonts w:ascii="Cambria" w:eastAsia="Arial" w:hAnsi="Cambria" w:cs="Arial"/>
          <w:i/>
          <w:iCs/>
        </w:rPr>
        <w:t>Advisor:</w:t>
      </w:r>
      <w:r w:rsidRPr="00483CEF">
        <w:rPr>
          <w:rFonts w:ascii="Cambria" w:eastAsia="Arial" w:hAnsi="Cambria" w:cs="Arial"/>
        </w:rPr>
        <w:t xml:space="preserve"> Dr. </w:t>
      </w:r>
      <w:r>
        <w:rPr>
          <w:rFonts w:ascii="Cambria" w:eastAsia="Arial" w:hAnsi="Cambria" w:cs="Arial"/>
        </w:rPr>
        <w:t>Julie Etterson</w:t>
      </w:r>
      <w:r w:rsidR="006D7719">
        <w:rPr>
          <w:rFonts w:ascii="Cambria" w:eastAsia="Arial" w:hAnsi="Cambria" w:cs="Arial"/>
        </w:rPr>
        <w:br/>
      </w:r>
    </w:p>
    <w:p w14:paraId="4508E8FC" w14:textId="0FDF11E2" w:rsidR="006D7719" w:rsidRPr="00483CEF" w:rsidRDefault="006D7719" w:rsidP="006D7719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>20</w:t>
      </w:r>
      <w:r>
        <w:rPr>
          <w:rFonts w:ascii="Cambria" w:eastAsia="Arial" w:hAnsi="Cambria" w:cs="Arial"/>
        </w:rPr>
        <w:t xml:space="preserve">12 </w:t>
      </w:r>
      <w:r w:rsidRPr="00483CEF">
        <w:rPr>
          <w:rFonts w:ascii="Cambria" w:eastAsia="Arial" w:hAnsi="Cambria" w:cs="Arial"/>
        </w:rPr>
        <w:t>- 20</w:t>
      </w:r>
      <w:r>
        <w:rPr>
          <w:rFonts w:ascii="Cambria" w:eastAsia="Arial" w:hAnsi="Cambria" w:cs="Arial"/>
        </w:rPr>
        <w:t>16</w:t>
      </w:r>
      <w:r w:rsidRPr="00483CEF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  <w:b/>
          <w:color w:val="000000"/>
        </w:rPr>
        <w:t>Bachelor of Arts</w:t>
      </w:r>
      <w:r w:rsidRPr="00483CEF">
        <w:rPr>
          <w:rFonts w:ascii="Cambria" w:eastAsia="Arial" w:hAnsi="Cambria" w:cs="Arial"/>
          <w:color w:val="000000"/>
        </w:rPr>
        <w:t xml:space="preserve"> </w:t>
      </w:r>
      <w:r w:rsidRPr="00483CEF">
        <w:rPr>
          <w:rFonts w:ascii="Cambria" w:eastAsia="Arial" w:hAnsi="Cambria" w:cs="Arial"/>
        </w:rPr>
        <w:t xml:space="preserve">– </w:t>
      </w:r>
      <w:r>
        <w:rPr>
          <w:rFonts w:ascii="Cambria" w:eastAsia="Arial" w:hAnsi="Cambria" w:cs="Arial"/>
          <w:color w:val="000000"/>
        </w:rPr>
        <w:t>Kalamazoo College</w:t>
      </w:r>
    </w:p>
    <w:p w14:paraId="01DEDAD3" w14:textId="315DA59D" w:rsidR="006D7719" w:rsidRPr="00483CEF" w:rsidRDefault="006D7719" w:rsidP="006D7719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  <w:i/>
          <w:iCs/>
        </w:rPr>
        <w:tab/>
      </w:r>
      <w:r w:rsidRPr="000C2908">
        <w:rPr>
          <w:rFonts w:ascii="Cambria" w:eastAsia="Arial" w:hAnsi="Cambria" w:cs="Arial"/>
          <w:i/>
          <w:iCs/>
        </w:rPr>
        <w:t>Department:</w:t>
      </w:r>
      <w:r>
        <w:rPr>
          <w:rFonts w:ascii="Cambria" w:eastAsia="Arial" w:hAnsi="Cambria" w:cs="Arial"/>
        </w:rPr>
        <w:t xml:space="preserve"> Biology (major) and English (minor)</w:t>
      </w:r>
    </w:p>
    <w:p w14:paraId="5D7D8ADF" w14:textId="325231A0" w:rsidR="006D7719" w:rsidRPr="00483CEF" w:rsidRDefault="006D7719" w:rsidP="006D7719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Pr="000C2908">
        <w:rPr>
          <w:rFonts w:ascii="Cambria" w:eastAsia="Arial" w:hAnsi="Cambria" w:cs="Arial"/>
          <w:i/>
          <w:iCs/>
        </w:rPr>
        <w:t>Thesis:</w:t>
      </w:r>
      <w:r w:rsidRPr="00483CEF">
        <w:rPr>
          <w:rFonts w:ascii="Cambria" w:eastAsia="Arial" w:hAnsi="Cambria" w:cs="Arial"/>
        </w:rPr>
        <w:t xml:space="preserve"> </w:t>
      </w:r>
      <w:r>
        <w:rPr>
          <w:rFonts w:ascii="Cambria" w:eastAsia="Arial" w:hAnsi="Cambria" w:cs="Arial"/>
        </w:rPr>
        <w:t xml:space="preserve">Microclimate effects of the Germination of Pitchers </w:t>
      </w:r>
      <w:r w:rsidR="00034239">
        <w:rPr>
          <w:rFonts w:ascii="Cambria" w:eastAsia="Arial" w:hAnsi="Cambria" w:cs="Arial"/>
        </w:rPr>
        <w:t>T</w:t>
      </w:r>
      <w:r>
        <w:rPr>
          <w:rFonts w:ascii="Cambria" w:eastAsia="Arial" w:hAnsi="Cambria" w:cs="Arial"/>
        </w:rPr>
        <w:t>histle</w:t>
      </w:r>
    </w:p>
    <w:p w14:paraId="00000010" w14:textId="3E0008A1" w:rsidR="005E0084" w:rsidRPr="00584517" w:rsidRDefault="006D7719" w:rsidP="00584517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Pr="000C2908">
        <w:rPr>
          <w:rFonts w:ascii="Cambria" w:eastAsia="Arial" w:hAnsi="Cambria" w:cs="Arial"/>
          <w:i/>
          <w:iCs/>
        </w:rPr>
        <w:t>Advisor:</w:t>
      </w:r>
      <w:r w:rsidRPr="00483CEF">
        <w:rPr>
          <w:rFonts w:ascii="Cambria" w:eastAsia="Arial" w:hAnsi="Cambria" w:cs="Arial"/>
        </w:rPr>
        <w:t xml:space="preserve"> Dr. </w:t>
      </w:r>
      <w:r>
        <w:rPr>
          <w:rFonts w:ascii="Cambria" w:eastAsia="Arial" w:hAnsi="Cambria" w:cs="Arial"/>
        </w:rPr>
        <w:t>Binney Girdler</w:t>
      </w:r>
      <w:r w:rsidR="00584517">
        <w:rPr>
          <w:rFonts w:ascii="Cambria" w:eastAsia="Arial" w:hAnsi="Cambria" w:cs="Arial"/>
        </w:rPr>
        <w:br/>
      </w:r>
    </w:p>
    <w:p w14:paraId="56782EB6" w14:textId="2CEAF58E" w:rsidR="00E60649" w:rsidRPr="00584517" w:rsidRDefault="00E60649" w:rsidP="00E60649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Publications</w:t>
      </w:r>
    </w:p>
    <w:p w14:paraId="26665FED" w14:textId="37D0F0E9" w:rsidR="00E72F2C" w:rsidRDefault="007E179F" w:rsidP="00E72F2C">
      <w:pPr>
        <w:ind w:left="720" w:hanging="720"/>
        <w:rPr>
          <w:rFonts w:ascii="Cambria" w:eastAsia="Arial" w:hAnsi="Cambria" w:cs="Arial"/>
          <w:b/>
          <w:bCs/>
        </w:rPr>
      </w:pPr>
      <w:r w:rsidRPr="007E179F">
        <w:rPr>
          <w:rFonts w:ascii="Cambria" w:eastAsia="Arial" w:hAnsi="Cambria" w:cs="Arial"/>
          <w:b/>
          <w:bCs/>
        </w:rPr>
        <w:t>In Review</w:t>
      </w:r>
    </w:p>
    <w:p w14:paraId="32F41714" w14:textId="01E36E27" w:rsidR="007E179F" w:rsidRPr="007E179F" w:rsidRDefault="00824282" w:rsidP="00E72F2C">
      <w:pPr>
        <w:ind w:left="720" w:hanging="720"/>
        <w:rPr>
          <w:rFonts w:ascii="Cambria" w:eastAsia="Arial" w:hAnsi="Cambria" w:cs="Arial"/>
          <w:b/>
          <w:bCs/>
        </w:rPr>
      </w:pPr>
      <w:r w:rsidRPr="007E179F">
        <w:rPr>
          <w:rFonts w:ascii="Cambria" w:hAnsi="Cambria" w:cs="Arial"/>
          <w:shd w:val="clear" w:color="auto" w:fill="FFFFFF"/>
        </w:rPr>
        <w:t xml:space="preserve">Smith, O., Davis, K., Waterman, R., </w:t>
      </w:r>
      <w:r w:rsidR="004827A5" w:rsidRPr="007E179F">
        <w:rPr>
          <w:rFonts w:ascii="Cambria" w:eastAsiaTheme="minorEastAsia" w:hAnsi="Cambria" w:cstheme="minorBidi"/>
          <w:bCs/>
          <w:color w:val="2A7B88"/>
        </w:rPr>
        <w:t xml:space="preserve">Pizza, R., </w:t>
      </w:r>
      <w:r w:rsidRPr="007E179F">
        <w:rPr>
          <w:rFonts w:ascii="Cambria" w:hAnsi="Cambria" w:cs="Arial"/>
          <w:shd w:val="clear" w:color="auto" w:fill="FFFFFF"/>
        </w:rPr>
        <w:t xml:space="preserve">Dobson, K., Foster, B., ... &amp; Davis, C. </w:t>
      </w:r>
      <w:r w:rsidR="004827A5">
        <w:rPr>
          <w:rFonts w:ascii="Cambria" w:hAnsi="Cambria" w:cs="Arial"/>
          <w:shd w:val="clear" w:color="auto" w:fill="FFFFFF"/>
        </w:rPr>
        <w:t>Journals must expand access to peer review data</w:t>
      </w:r>
      <w:r w:rsidRPr="007E179F">
        <w:rPr>
          <w:rFonts w:ascii="Cambria" w:hAnsi="Cambria" w:cs="Arial"/>
          <w:shd w:val="clear" w:color="auto" w:fill="FFFFFF"/>
        </w:rPr>
        <w:t>. </w:t>
      </w:r>
      <w:r w:rsidR="004827A5">
        <w:rPr>
          <w:rFonts w:ascii="Cambria" w:hAnsi="Cambria" w:cs="Arial"/>
          <w:i/>
          <w:iCs/>
          <w:shd w:val="clear" w:color="auto" w:fill="FFFFFF"/>
        </w:rPr>
        <w:t>TREE scientific life.</w:t>
      </w:r>
      <w:r w:rsidRPr="007E179F">
        <w:rPr>
          <w:rFonts w:ascii="Cambria" w:hAnsi="Cambria" w:cs="Arial"/>
          <w:shd w:val="clear" w:color="auto" w:fill="FFFFFF"/>
        </w:rPr>
        <w:t xml:space="preserve"> </w:t>
      </w:r>
      <w:r>
        <w:rPr>
          <w:rFonts w:ascii="Cambria" w:hAnsi="Cambria" w:cs="Arial"/>
          <w:shd w:val="clear" w:color="auto" w:fill="FFFFFF"/>
        </w:rPr>
        <w:br/>
      </w:r>
    </w:p>
    <w:p w14:paraId="5F4AEC25" w14:textId="0BF47147" w:rsidR="00E72F2C" w:rsidRDefault="00E72F2C" w:rsidP="00520E36">
      <w:pPr>
        <w:ind w:left="720" w:hanging="720"/>
        <w:rPr>
          <w:rFonts w:ascii="Cambria" w:eastAsia="Arial" w:hAnsi="Cambria" w:cs="Arial"/>
          <w:b/>
          <w:bCs/>
        </w:rPr>
      </w:pPr>
      <w:r w:rsidRPr="00E72F2C">
        <w:rPr>
          <w:rFonts w:ascii="Cambria" w:eastAsia="Arial" w:hAnsi="Cambria" w:cs="Arial"/>
          <w:b/>
          <w:bCs/>
        </w:rPr>
        <w:t>Published/ In press</w:t>
      </w:r>
    </w:p>
    <w:p w14:paraId="6A404676" w14:textId="2F89B084" w:rsidR="007E179F" w:rsidRPr="007E179F" w:rsidRDefault="007E179F" w:rsidP="00520E36">
      <w:pPr>
        <w:ind w:left="720" w:hanging="720"/>
        <w:rPr>
          <w:rFonts w:ascii="Cambria" w:eastAsia="Arial" w:hAnsi="Cambria" w:cs="Arial"/>
          <w:b/>
          <w:bCs/>
        </w:rPr>
      </w:pPr>
      <w:r w:rsidRPr="007E179F">
        <w:rPr>
          <w:rFonts w:ascii="Cambria" w:hAnsi="Cambria" w:cs="Arial"/>
          <w:shd w:val="clear" w:color="auto" w:fill="FFFFFF"/>
        </w:rPr>
        <w:t xml:space="preserve">Smith, O., Davis, K., </w:t>
      </w:r>
      <w:r w:rsidRPr="007E179F">
        <w:rPr>
          <w:rFonts w:ascii="Cambria" w:eastAsiaTheme="minorEastAsia" w:hAnsi="Cambria" w:cstheme="minorBidi"/>
          <w:bCs/>
          <w:color w:val="2A7B88"/>
        </w:rPr>
        <w:t xml:space="preserve">Pizza, R., </w:t>
      </w:r>
      <w:r w:rsidRPr="007E179F">
        <w:rPr>
          <w:rFonts w:ascii="Cambria" w:hAnsi="Cambria" w:cs="Arial"/>
          <w:shd w:val="clear" w:color="auto" w:fill="FFFFFF"/>
        </w:rPr>
        <w:t>Waterman, R., Dobson, K., Foster, B., ... &amp; Davis, C. (2023). Peer review perpetuates barriers for historically excluded groups. </w:t>
      </w:r>
      <w:r w:rsidRPr="007E179F">
        <w:rPr>
          <w:rFonts w:ascii="Cambria" w:hAnsi="Cambria" w:cs="Arial"/>
          <w:i/>
          <w:iCs/>
          <w:shd w:val="clear" w:color="auto" w:fill="FFFFFF"/>
        </w:rPr>
        <w:t>Nature Ecology &amp; Evolution</w:t>
      </w:r>
      <w:r w:rsidRPr="007E179F">
        <w:rPr>
          <w:rFonts w:ascii="Cambria" w:hAnsi="Cambria" w:cs="Arial"/>
          <w:shd w:val="clear" w:color="auto" w:fill="FFFFFF"/>
        </w:rPr>
        <w:t>, 1-12.</w:t>
      </w:r>
      <w:r w:rsidRPr="007E179F">
        <w:rPr>
          <w:rFonts w:ascii="Cambria" w:hAnsi="Cambria" w:cs="Arial"/>
          <w:color w:val="222222"/>
          <w:shd w:val="clear" w:color="auto" w:fill="FFFFFF"/>
        </w:rPr>
        <w:br/>
      </w:r>
    </w:p>
    <w:p w14:paraId="1FF2DAE8" w14:textId="5005DCCC" w:rsidR="00B74367" w:rsidRPr="007E179F" w:rsidRDefault="007E179F" w:rsidP="00520E36">
      <w:pPr>
        <w:ind w:left="720" w:hanging="720"/>
        <w:rPr>
          <w:rFonts w:ascii="Cambria" w:eastAsia="Arial" w:hAnsi="Cambria" w:cs="Arial"/>
          <w:b/>
          <w:bCs/>
        </w:rPr>
      </w:pPr>
      <w:r w:rsidRPr="007E179F">
        <w:rPr>
          <w:rFonts w:ascii="Cambria" w:eastAsiaTheme="minorEastAsia" w:hAnsi="Cambria" w:cstheme="minorBidi"/>
          <w:bCs/>
          <w:color w:val="2A7B88"/>
        </w:rPr>
        <w:t xml:space="preserve">Pizza, R., </w:t>
      </w:r>
      <w:r w:rsidRPr="007E179F">
        <w:rPr>
          <w:rFonts w:ascii="Cambria" w:eastAsiaTheme="minorEastAsia" w:hAnsi="Cambria" w:cstheme="minorBidi"/>
          <w:bCs/>
        </w:rPr>
        <w:t>Foster, J., &amp; Brudvig, L. (2023). Where should they come from? Where should they go? Several measures of seed source locality fail to predict plant establishment in early prairie restorations. Ecological Solutions and Evidence, 4(2), e12223.</w:t>
      </w:r>
      <w:r>
        <w:rPr>
          <w:rFonts w:ascii="Cambria" w:eastAsiaTheme="minorEastAsia" w:hAnsi="Cambria" w:cstheme="minorBidi"/>
          <w:bCs/>
        </w:rPr>
        <w:br/>
      </w:r>
    </w:p>
    <w:p w14:paraId="051045E5" w14:textId="1D7CBCBC" w:rsidR="00483CEF" w:rsidRPr="00BC454F" w:rsidRDefault="00483CEF">
      <w:pPr>
        <w:pBdr>
          <w:bottom w:val="single" w:sz="6" w:space="1" w:color="000000"/>
        </w:pBdr>
        <w:rPr>
          <w:rFonts w:ascii="Cambria" w:eastAsiaTheme="minorEastAsia" w:hAnsi="Cambria" w:cstheme="minorBidi"/>
        </w:rPr>
      </w:pPr>
      <w:r w:rsidRPr="00AD1124">
        <w:rPr>
          <w:rFonts w:ascii="Cambria" w:eastAsiaTheme="minorEastAsia" w:hAnsi="Cambria" w:cstheme="minorBidi"/>
          <w:bCs/>
          <w:color w:val="2A7B88"/>
        </w:rPr>
        <w:t>Pizza, R</w:t>
      </w:r>
      <w:r w:rsidRPr="00AD1124">
        <w:rPr>
          <w:rFonts w:ascii="Cambria" w:eastAsiaTheme="minorEastAsia" w:hAnsi="Cambria" w:cstheme="minorBidi"/>
          <w:color w:val="2A7B88"/>
        </w:rPr>
        <w:t xml:space="preserve">., </w:t>
      </w:r>
      <w:r w:rsidRPr="006D7719">
        <w:rPr>
          <w:rFonts w:ascii="Cambria" w:eastAsiaTheme="minorEastAsia" w:hAnsi="Cambria" w:cstheme="minorBidi"/>
        </w:rPr>
        <w:t xml:space="preserve">Espeland, E., &amp; Etterson, J. (2021). Eight generations of native seed cultivation reduces </w:t>
      </w:r>
      <w:r w:rsidR="006D7719">
        <w:rPr>
          <w:rFonts w:ascii="Cambria" w:eastAsiaTheme="minorEastAsia" w:hAnsi="Cambria" w:cstheme="minorBidi"/>
        </w:rPr>
        <w:tab/>
      </w:r>
      <w:r w:rsidRPr="006D7719">
        <w:rPr>
          <w:rFonts w:ascii="Cambria" w:eastAsiaTheme="minorEastAsia" w:hAnsi="Cambria" w:cstheme="minorBidi"/>
        </w:rPr>
        <w:t xml:space="preserve">plant fitness relative to the wild progenitor population. Evolutionary applications, 14(7), </w:t>
      </w:r>
      <w:r w:rsidR="006D7719">
        <w:rPr>
          <w:rFonts w:ascii="Cambria" w:eastAsiaTheme="minorEastAsia" w:hAnsi="Cambria" w:cstheme="minorBidi"/>
        </w:rPr>
        <w:tab/>
      </w:r>
      <w:r w:rsidRPr="006D7719">
        <w:rPr>
          <w:rFonts w:ascii="Cambria" w:eastAsiaTheme="minorEastAsia" w:hAnsi="Cambria" w:cstheme="minorBidi"/>
        </w:rPr>
        <w:t>1816-1829.</w:t>
      </w:r>
      <w:r w:rsidR="00BC454F">
        <w:rPr>
          <w:rFonts w:ascii="Cambria" w:eastAsiaTheme="minorEastAsia" w:hAnsi="Cambria" w:cstheme="minorBidi"/>
        </w:rPr>
        <w:br/>
      </w:r>
    </w:p>
    <w:p w14:paraId="00000016" w14:textId="7648BBE8" w:rsidR="005E0084" w:rsidRPr="00584517" w:rsidRDefault="000D5FF0" w:rsidP="00584517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 w:rsidRPr="00AD1124">
        <w:rPr>
          <w:rFonts w:ascii="Cambria" w:eastAsia="Arial" w:hAnsi="Cambria" w:cs="Arial"/>
          <w:b/>
          <w:color w:val="2A7B88"/>
          <w:sz w:val="28"/>
          <w:szCs w:val="28"/>
        </w:rPr>
        <w:t>Presentations</w:t>
      </w:r>
    </w:p>
    <w:p w14:paraId="7E5CABFF" w14:textId="213C32B5" w:rsidR="00E8708C" w:rsidRDefault="00E8708C" w:rsidP="007E179F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</w:t>
      </w:r>
      <w:r>
        <w:rPr>
          <w:rFonts w:ascii="Cambria" w:eastAsia="Arial" w:hAnsi="Cambria" w:cs="Arial"/>
        </w:rPr>
        <w:tab/>
        <w:t>Ecological Society of America conference, Portland OR.</w:t>
      </w:r>
    </w:p>
    <w:p w14:paraId="2FFAB709" w14:textId="5A01490F" w:rsidR="00E8708C" w:rsidRDefault="00E8708C" w:rsidP="007E179F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</w:t>
      </w:r>
      <w:r>
        <w:rPr>
          <w:rFonts w:ascii="Cambria" w:eastAsia="Arial" w:hAnsi="Cambria" w:cs="Arial"/>
        </w:rPr>
        <w:tab/>
        <w:t>Biology on Tap, Bath Mi</w:t>
      </w:r>
    </w:p>
    <w:p w14:paraId="502C6B2D" w14:textId="58D9A0CD" w:rsidR="007E179F" w:rsidRDefault="007E179F" w:rsidP="007E179F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>
        <w:rPr>
          <w:rFonts w:ascii="Cambria" w:eastAsia="Arial" w:hAnsi="Cambria" w:cs="Arial"/>
        </w:rPr>
        <w:t>3</w:t>
      </w:r>
      <w:r w:rsidRPr="001904DA">
        <w:rPr>
          <w:rFonts w:ascii="Cambria" w:eastAsia="Arial" w:hAnsi="Cambria" w:cs="Arial"/>
        </w:rPr>
        <w:tab/>
        <w:t xml:space="preserve">Ecology, Evolution, and Behavior </w:t>
      </w:r>
      <w:r>
        <w:rPr>
          <w:rFonts w:ascii="Cambria" w:eastAsia="Arial" w:hAnsi="Cambria" w:cs="Arial"/>
        </w:rPr>
        <w:t>Symposium, MSU</w:t>
      </w:r>
    </w:p>
    <w:p w14:paraId="37B5AFF7" w14:textId="6EA11A23" w:rsidR="007E179F" w:rsidRDefault="007E179F" w:rsidP="00520E36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>
        <w:rPr>
          <w:rFonts w:ascii="Cambria" w:eastAsia="Arial" w:hAnsi="Cambria" w:cs="Arial"/>
        </w:rPr>
        <w:t>3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FAST fellows symposium, MSU</w:t>
      </w:r>
    </w:p>
    <w:p w14:paraId="37FE51A7" w14:textId="559E5F2A" w:rsidR="00520E36" w:rsidRDefault="00520E36" w:rsidP="00520E36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>
        <w:rPr>
          <w:rFonts w:ascii="Cambria" w:eastAsia="Arial" w:hAnsi="Cambria" w:cs="Arial"/>
        </w:rPr>
        <w:t>2</w:t>
      </w:r>
      <w:r w:rsidRPr="001904DA">
        <w:rPr>
          <w:rFonts w:ascii="Cambria" w:eastAsia="Arial" w:hAnsi="Cambria" w:cs="Arial"/>
        </w:rPr>
        <w:tab/>
        <w:t xml:space="preserve">Ecology, Evolution, and Behavior Colloquium </w:t>
      </w:r>
      <w:r>
        <w:rPr>
          <w:rFonts w:ascii="Cambria" w:eastAsia="Arial" w:hAnsi="Cambria" w:cs="Arial"/>
        </w:rPr>
        <w:t>Series, MSU</w:t>
      </w:r>
    </w:p>
    <w:p w14:paraId="296BD535" w14:textId="5075954A" w:rsidR="00E72F2C" w:rsidRDefault="00E72F2C" w:rsidP="00520E36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>
        <w:rPr>
          <w:rFonts w:ascii="Cambria" w:eastAsia="Arial" w:hAnsi="Cambria" w:cs="Arial"/>
        </w:rPr>
        <w:tab/>
      </w:r>
      <w:r w:rsidR="00520E36">
        <w:rPr>
          <w:rFonts w:ascii="Cambria" w:eastAsia="Arial" w:hAnsi="Cambria" w:cs="Arial"/>
        </w:rPr>
        <w:tab/>
      </w:r>
      <w:r w:rsidR="00520E36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Ecological Society of America conference, Montreal, BC.</w:t>
      </w:r>
    </w:p>
    <w:p w14:paraId="73D436A2" w14:textId="4B81145A" w:rsidR="00E13257" w:rsidRDefault="00E13257" w:rsidP="00AD1124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 w:rsidR="00E72F2C">
        <w:rPr>
          <w:rFonts w:ascii="Cambria" w:eastAsia="Arial" w:hAnsi="Cambria" w:cs="Arial"/>
        </w:rPr>
        <w:t>2</w:t>
      </w:r>
      <w:r w:rsidR="00AD1124">
        <w:rPr>
          <w:rFonts w:ascii="Cambria" w:eastAsia="Arial" w:hAnsi="Cambria" w:cs="Arial"/>
        </w:rPr>
        <w:tab/>
      </w:r>
      <w:r w:rsidR="00BD4F0E">
        <w:rPr>
          <w:rFonts w:ascii="Cambria" w:eastAsia="Arial" w:hAnsi="Cambria" w:cs="Arial"/>
        </w:rPr>
        <w:t>Dissertation proposal seminar</w:t>
      </w:r>
      <w:r>
        <w:rPr>
          <w:rFonts w:ascii="Cambria" w:eastAsia="Arial" w:hAnsi="Cambria" w:cs="Arial"/>
        </w:rPr>
        <w:t xml:space="preserve">, </w:t>
      </w:r>
      <w:r w:rsidR="0079600F">
        <w:rPr>
          <w:rFonts w:ascii="Cambria" w:eastAsia="Arial" w:hAnsi="Cambria" w:cs="Arial"/>
        </w:rPr>
        <w:t>MSU</w:t>
      </w:r>
    </w:p>
    <w:p w14:paraId="00000017" w14:textId="51212B40" w:rsidR="005E0084" w:rsidRDefault="000D5FF0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 w:rsidR="00E13257">
        <w:rPr>
          <w:rFonts w:ascii="Cambria" w:eastAsia="Arial" w:hAnsi="Cambria" w:cs="Arial"/>
        </w:rPr>
        <w:t>1</w:t>
      </w:r>
      <w:r w:rsidRPr="001904DA">
        <w:rPr>
          <w:rFonts w:ascii="Cambria" w:eastAsia="Arial" w:hAnsi="Cambria" w:cs="Arial"/>
        </w:rPr>
        <w:tab/>
        <w:t xml:space="preserve">Ecology, Evolution, and Behavior Colloquium </w:t>
      </w:r>
      <w:r w:rsidR="00BD4F0E">
        <w:rPr>
          <w:rFonts w:ascii="Cambria" w:eastAsia="Arial" w:hAnsi="Cambria" w:cs="Arial"/>
        </w:rPr>
        <w:t>Series</w:t>
      </w:r>
      <w:r w:rsidR="0079600F">
        <w:rPr>
          <w:rFonts w:ascii="Cambria" w:eastAsia="Arial" w:hAnsi="Cambria" w:cs="Arial"/>
        </w:rPr>
        <w:t>, MSU</w:t>
      </w:r>
    </w:p>
    <w:p w14:paraId="01671BF0" w14:textId="4F96C5D9" w:rsidR="00BD4F0E" w:rsidRDefault="00BD4F0E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2021</w:t>
      </w:r>
      <w:r>
        <w:rPr>
          <w:rFonts w:ascii="Cambria" w:eastAsia="Arial" w:hAnsi="Cambria" w:cs="Arial"/>
        </w:rPr>
        <w:tab/>
        <w:t>Transgender Day of Visibility Research Symposium</w:t>
      </w:r>
      <w:r w:rsidR="0079600F">
        <w:rPr>
          <w:rFonts w:ascii="Cambria" w:eastAsia="Arial" w:hAnsi="Cambria" w:cs="Arial"/>
        </w:rPr>
        <w:t>, MSU</w:t>
      </w:r>
    </w:p>
    <w:p w14:paraId="56C23C53" w14:textId="1D8D4A2F" w:rsidR="00E13257" w:rsidRPr="001904DA" w:rsidRDefault="00E13257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>
        <w:rPr>
          <w:rFonts w:ascii="Cambria" w:eastAsia="Arial" w:hAnsi="Cambria" w:cs="Arial"/>
        </w:rPr>
        <w:t>0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 xml:space="preserve">Swenson College of Science and Engineering Seminar Series, </w:t>
      </w:r>
      <w:r w:rsidR="0079600F">
        <w:rPr>
          <w:rFonts w:ascii="Cambria" w:eastAsia="Arial" w:hAnsi="Cambria" w:cs="Arial"/>
        </w:rPr>
        <w:t>UMD</w:t>
      </w:r>
    </w:p>
    <w:p w14:paraId="00000018" w14:textId="491CD610" w:rsidR="005E0084" w:rsidRPr="001904DA" w:rsidRDefault="000D5FF0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lastRenderedPageBreak/>
        <w:t>20</w:t>
      </w:r>
      <w:r w:rsidR="00E13257">
        <w:rPr>
          <w:rFonts w:ascii="Cambria" w:eastAsia="Arial" w:hAnsi="Cambria" w:cs="Arial"/>
        </w:rPr>
        <w:t>19</w:t>
      </w:r>
      <w:r w:rsidRPr="001904DA">
        <w:rPr>
          <w:rFonts w:ascii="Cambria" w:eastAsia="Arial" w:hAnsi="Cambria" w:cs="Arial"/>
        </w:rPr>
        <w:tab/>
      </w:r>
      <w:r w:rsidR="0079600F">
        <w:rPr>
          <w:rFonts w:ascii="Cambria" w:eastAsia="Arial" w:hAnsi="Cambria" w:cs="Arial"/>
        </w:rPr>
        <w:t>Botany Conference, Tucson, Az.</w:t>
      </w:r>
    </w:p>
    <w:p w14:paraId="00000019" w14:textId="7485BDE9" w:rsidR="005E0084" w:rsidRPr="001904DA" w:rsidRDefault="000D5FF0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 w:rsidR="00E13257">
        <w:rPr>
          <w:rFonts w:ascii="Cambria" w:eastAsia="Arial" w:hAnsi="Cambria" w:cs="Arial"/>
        </w:rPr>
        <w:t>19</w:t>
      </w:r>
      <w:r w:rsidRPr="001904DA">
        <w:rPr>
          <w:rFonts w:ascii="Cambria" w:eastAsia="Arial" w:hAnsi="Cambria" w:cs="Arial"/>
        </w:rPr>
        <w:tab/>
      </w:r>
      <w:r w:rsidR="0079600F">
        <w:rPr>
          <w:rFonts w:ascii="Cambria" w:eastAsia="Arial" w:hAnsi="Cambria" w:cs="Arial"/>
        </w:rPr>
        <w:t>Climate Futures Conference, UMD</w:t>
      </w:r>
    </w:p>
    <w:p w14:paraId="0000001A" w14:textId="180FB67A" w:rsidR="005E0084" w:rsidRPr="001904DA" w:rsidRDefault="000D5FF0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201</w:t>
      </w:r>
      <w:r w:rsidR="0079600F">
        <w:rPr>
          <w:rFonts w:ascii="Cambria" w:eastAsia="Arial" w:hAnsi="Cambria" w:cs="Arial"/>
        </w:rPr>
        <w:t>8</w:t>
      </w:r>
      <w:r w:rsidRPr="001904DA">
        <w:rPr>
          <w:rFonts w:ascii="Cambria" w:eastAsia="Arial" w:hAnsi="Cambria" w:cs="Arial"/>
        </w:rPr>
        <w:tab/>
      </w:r>
      <w:r w:rsidR="0079600F">
        <w:rPr>
          <w:rFonts w:ascii="Cambria" w:eastAsia="Arial" w:hAnsi="Cambria" w:cs="Arial"/>
        </w:rPr>
        <w:t>Botany Conference, Rochester</w:t>
      </w:r>
      <w:r w:rsidR="00E8708C">
        <w:rPr>
          <w:rFonts w:ascii="Cambria" w:eastAsia="Arial" w:hAnsi="Cambria" w:cs="Arial"/>
        </w:rPr>
        <w:t xml:space="preserve"> </w:t>
      </w:r>
      <w:r w:rsidR="0079600F">
        <w:rPr>
          <w:rFonts w:ascii="Cambria" w:eastAsia="Arial" w:hAnsi="Cambria" w:cs="Arial"/>
        </w:rPr>
        <w:t>Mn.</w:t>
      </w:r>
    </w:p>
    <w:p w14:paraId="73520535" w14:textId="1D7220F9" w:rsidR="00E13257" w:rsidRDefault="000D5FF0" w:rsidP="0079600F">
      <w:pPr>
        <w:tabs>
          <w:tab w:val="left" w:pos="2418"/>
        </w:tabs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201</w:t>
      </w:r>
      <w:r w:rsidR="0079600F">
        <w:rPr>
          <w:rFonts w:ascii="Cambria" w:eastAsia="Arial" w:hAnsi="Cambria" w:cs="Arial"/>
        </w:rPr>
        <w:t>8</w:t>
      </w:r>
      <w:r w:rsidR="0079600F">
        <w:rPr>
          <w:rFonts w:ascii="Cambria" w:eastAsia="Arial" w:hAnsi="Cambria" w:cs="Arial"/>
        </w:rPr>
        <w:tab/>
        <w:t>Midwest Ecology and Evolution Conference, Kalamazoo Mi.</w:t>
      </w:r>
    </w:p>
    <w:p w14:paraId="00000033" w14:textId="77777777" w:rsidR="005E0084" w:rsidRPr="001904DA" w:rsidRDefault="005E0084">
      <w:pPr>
        <w:pBdr>
          <w:bottom w:val="single" w:sz="6" w:space="1" w:color="000000"/>
        </w:pBdr>
        <w:rPr>
          <w:rFonts w:ascii="Cambria" w:eastAsia="Arial" w:hAnsi="Cambria" w:cs="Arial"/>
          <w:b/>
        </w:rPr>
      </w:pPr>
    </w:p>
    <w:p w14:paraId="5A768208" w14:textId="77777777" w:rsidR="00E60649" w:rsidRPr="00E60649" w:rsidRDefault="00E60649" w:rsidP="00E60649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Teaching Experience</w:t>
      </w:r>
      <w:r>
        <w:rPr>
          <w:rFonts w:ascii="Cambria" w:eastAsia="Arial" w:hAnsi="Cambria" w:cs="Arial"/>
        </w:rPr>
        <w:tab/>
      </w:r>
    </w:p>
    <w:p w14:paraId="19AF9841" w14:textId="0100454B" w:rsidR="00824282" w:rsidRDefault="00824282" w:rsidP="00E60649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Spring 2024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Graduate Teaching Assistant</w:t>
      </w:r>
      <w:r w:rsidRPr="001904DA">
        <w:rPr>
          <w:rFonts w:ascii="Cambria" w:eastAsia="Arial" w:hAnsi="Cambria" w:cs="Arial"/>
        </w:rPr>
        <w:t>–</w:t>
      </w:r>
      <w:r>
        <w:rPr>
          <w:rFonts w:ascii="Cambria" w:eastAsia="Arial" w:hAnsi="Cambria" w:cs="Arial"/>
        </w:rPr>
        <w:t xml:space="preserve"> Organismal and Population Biology (MSU)</w:t>
      </w:r>
    </w:p>
    <w:p w14:paraId="557F62FF" w14:textId="6DD18386" w:rsidR="00E8708C" w:rsidRDefault="00E8708C" w:rsidP="00E60649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Fall 2023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Graduate Teaching Assistant- Honors Organismal Biology Laboratory (MSU)</w:t>
      </w:r>
    </w:p>
    <w:p w14:paraId="47C7A8AE" w14:textId="2DD813E1" w:rsidR="00E60649" w:rsidRDefault="007E179F" w:rsidP="00E60649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Summer 2023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Graduate Teaching Assistant- Field Ecology Lab (UM)</w:t>
      </w:r>
    </w:p>
    <w:p w14:paraId="5297666F" w14:textId="42093738" w:rsidR="00BC454F" w:rsidRDefault="00BC454F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Spring 2023</w:t>
      </w:r>
      <w:r>
        <w:rPr>
          <w:rFonts w:ascii="Cambria" w:eastAsia="Arial" w:hAnsi="Cambria" w:cs="Arial"/>
        </w:rPr>
        <w:tab/>
        <w:t>Graduate Teaching Assistant</w:t>
      </w:r>
      <w:r w:rsidRPr="001904DA">
        <w:rPr>
          <w:rFonts w:ascii="Cambria" w:eastAsia="Arial" w:hAnsi="Cambria" w:cs="Arial"/>
        </w:rPr>
        <w:t>–</w:t>
      </w:r>
      <w:r>
        <w:rPr>
          <w:rFonts w:ascii="Cambria" w:eastAsia="Arial" w:hAnsi="Cambria" w:cs="Arial"/>
        </w:rPr>
        <w:t xml:space="preserve"> Organismal and Population Biology (MSU)</w:t>
      </w:r>
    </w:p>
    <w:p w14:paraId="5EA9D0FB" w14:textId="6A3451B8" w:rsidR="00034239" w:rsidRDefault="00034239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Fall 2022</w:t>
      </w:r>
      <w:r>
        <w:rPr>
          <w:rFonts w:ascii="Cambria" w:eastAsia="Arial" w:hAnsi="Cambria" w:cs="Arial"/>
        </w:rPr>
        <w:tab/>
        <w:t>Graduate Teaching Assistan</w:t>
      </w:r>
      <w:r w:rsidR="00520E36">
        <w:rPr>
          <w:rFonts w:ascii="Cambria" w:eastAsia="Arial" w:hAnsi="Cambria" w:cs="Arial"/>
        </w:rPr>
        <w:t>t</w:t>
      </w:r>
      <w:r w:rsidR="00520E36" w:rsidRPr="001904DA">
        <w:rPr>
          <w:rFonts w:ascii="Cambria" w:eastAsia="Arial" w:hAnsi="Cambria" w:cs="Arial"/>
        </w:rPr>
        <w:t>–</w:t>
      </w:r>
      <w:r w:rsidR="00520E36">
        <w:rPr>
          <w:rFonts w:ascii="Cambria" w:eastAsia="Arial" w:hAnsi="Cambria" w:cs="Arial"/>
        </w:rPr>
        <w:t xml:space="preserve"> Plants</w:t>
      </w:r>
      <w:r>
        <w:rPr>
          <w:rFonts w:ascii="Cambria" w:eastAsia="Arial" w:hAnsi="Cambria" w:cs="Arial"/>
        </w:rPr>
        <w:t xml:space="preserve"> of Michigan (MSU)</w:t>
      </w:r>
    </w:p>
    <w:p w14:paraId="74300031" w14:textId="5D65D7B5" w:rsidR="00BC454F" w:rsidRDefault="00BC454F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Summer 2022</w:t>
      </w:r>
      <w:r w:rsidRPr="001904DA">
        <w:rPr>
          <w:rFonts w:ascii="Cambria" w:eastAsia="Arial" w:hAnsi="Cambria" w:cs="Arial"/>
        </w:rPr>
        <w:tab/>
        <w:t xml:space="preserve">Graduate Teaching Assistant – </w:t>
      </w:r>
      <w:r>
        <w:rPr>
          <w:rFonts w:ascii="Cambria" w:eastAsia="Arial" w:hAnsi="Cambria" w:cs="Arial"/>
        </w:rPr>
        <w:t>Plant Systematics (MSU)</w:t>
      </w:r>
    </w:p>
    <w:p w14:paraId="00000037" w14:textId="64F679C1" w:rsidR="005E0084" w:rsidRPr="001904DA" w:rsidRDefault="0079600F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</w:t>
      </w:r>
      <w:r w:rsidR="00C2461C">
        <w:rPr>
          <w:rFonts w:ascii="Cambria" w:eastAsia="Arial" w:hAnsi="Cambria" w:cs="Arial"/>
        </w:rPr>
        <w:t>1</w:t>
      </w:r>
      <w:r>
        <w:rPr>
          <w:rFonts w:ascii="Cambria" w:eastAsia="Arial" w:hAnsi="Cambria" w:cs="Arial"/>
        </w:rPr>
        <w:t>-202</w:t>
      </w:r>
      <w:r w:rsidR="00C2461C">
        <w:rPr>
          <w:rFonts w:ascii="Cambria" w:eastAsia="Arial" w:hAnsi="Cambria" w:cs="Arial"/>
        </w:rPr>
        <w:t>2</w:t>
      </w:r>
      <w:r w:rsidR="000D5FF0" w:rsidRPr="001904DA">
        <w:rPr>
          <w:rFonts w:ascii="Cambria" w:eastAsia="Arial" w:hAnsi="Cambria" w:cs="Arial"/>
        </w:rPr>
        <w:tab/>
        <w:t xml:space="preserve">Graduate Teaching Assistant – </w:t>
      </w:r>
      <w:r w:rsidR="00C2461C">
        <w:rPr>
          <w:rFonts w:ascii="Cambria" w:eastAsia="Arial" w:hAnsi="Cambria" w:cs="Arial"/>
        </w:rPr>
        <w:t>Organismal Biology Laboratory (MSU)</w:t>
      </w:r>
    </w:p>
    <w:p w14:paraId="00000038" w14:textId="40978589" w:rsidR="005E0084" w:rsidRPr="001904DA" w:rsidRDefault="00C2461C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  <w:b/>
        </w:rPr>
      </w:pPr>
      <w:r>
        <w:rPr>
          <w:rFonts w:ascii="Cambria" w:eastAsia="Arial" w:hAnsi="Cambria" w:cs="Arial"/>
        </w:rPr>
        <w:t>2019-2020</w:t>
      </w:r>
      <w:r w:rsidR="000D5FF0" w:rsidRPr="001904DA">
        <w:rPr>
          <w:rFonts w:ascii="Cambria" w:eastAsia="Arial" w:hAnsi="Cambria" w:cs="Arial"/>
        </w:rPr>
        <w:tab/>
        <w:t xml:space="preserve">Graduate Teaching </w:t>
      </w:r>
      <w:r>
        <w:rPr>
          <w:rFonts w:ascii="Cambria" w:eastAsia="Arial" w:hAnsi="Cambria" w:cs="Arial"/>
        </w:rPr>
        <w:t xml:space="preserve">Coordinator </w:t>
      </w:r>
      <w:r w:rsidR="000D5FF0" w:rsidRPr="001904DA">
        <w:rPr>
          <w:rFonts w:ascii="Cambria" w:eastAsia="Arial" w:hAnsi="Cambria" w:cs="Arial"/>
        </w:rPr>
        <w:t xml:space="preserve">– </w:t>
      </w:r>
      <w:r>
        <w:rPr>
          <w:rFonts w:ascii="Cambria" w:eastAsia="Arial" w:hAnsi="Cambria" w:cs="Arial"/>
        </w:rPr>
        <w:t>Biology in Society (UMD)</w:t>
      </w:r>
    </w:p>
    <w:p w14:paraId="00000039" w14:textId="006EEEB3" w:rsidR="005E0084" w:rsidRPr="001904DA" w:rsidRDefault="00C2461C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  <w:b/>
        </w:rPr>
      </w:pPr>
      <w:r>
        <w:rPr>
          <w:rFonts w:ascii="Cambria" w:eastAsia="Arial" w:hAnsi="Cambria" w:cs="Arial"/>
        </w:rPr>
        <w:t>Fall 2019</w:t>
      </w:r>
      <w:r w:rsidR="000D5FF0" w:rsidRPr="001904DA">
        <w:rPr>
          <w:rFonts w:ascii="Cambria" w:eastAsia="Arial" w:hAnsi="Cambria" w:cs="Arial"/>
        </w:rPr>
        <w:tab/>
        <w:t xml:space="preserve">Graduate Teaching Assistant – </w:t>
      </w:r>
      <w:r>
        <w:rPr>
          <w:rFonts w:ascii="Cambria" w:eastAsia="Arial" w:hAnsi="Cambria" w:cs="Arial"/>
        </w:rPr>
        <w:t>Ecology Laboratory (UMD)</w:t>
      </w:r>
      <w:r w:rsidR="000D5FF0" w:rsidRPr="001904DA">
        <w:rPr>
          <w:rFonts w:ascii="Cambria" w:eastAsia="Arial" w:hAnsi="Cambria" w:cs="Arial"/>
        </w:rPr>
        <w:t xml:space="preserve"> </w:t>
      </w:r>
    </w:p>
    <w:p w14:paraId="0000003A" w14:textId="40DAE56B" w:rsidR="005E0084" w:rsidRPr="001904DA" w:rsidRDefault="00C2461C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  <w:b/>
        </w:rPr>
      </w:pPr>
      <w:r>
        <w:rPr>
          <w:rFonts w:ascii="Cambria" w:eastAsia="Arial" w:hAnsi="Cambria" w:cs="Arial"/>
        </w:rPr>
        <w:t>2017-2019</w:t>
      </w:r>
      <w:r w:rsidR="000D5FF0" w:rsidRPr="001904DA">
        <w:rPr>
          <w:rFonts w:ascii="Cambria" w:eastAsia="Arial" w:hAnsi="Cambria" w:cs="Arial"/>
        </w:rPr>
        <w:tab/>
        <w:t xml:space="preserve">Graduate Teaching Assistant – </w:t>
      </w:r>
      <w:r>
        <w:rPr>
          <w:rFonts w:ascii="Cambria" w:eastAsia="Arial" w:hAnsi="Cambria" w:cs="Arial"/>
        </w:rPr>
        <w:t>Biology in Society (UMD)</w:t>
      </w:r>
    </w:p>
    <w:p w14:paraId="0000003B" w14:textId="77777777" w:rsidR="005E0084" w:rsidRPr="001904DA" w:rsidRDefault="005E0084">
      <w:pPr>
        <w:pBdr>
          <w:bottom w:val="single" w:sz="6" w:space="1" w:color="000000"/>
        </w:pBdr>
        <w:rPr>
          <w:rFonts w:ascii="Cambria" w:eastAsia="Arial" w:hAnsi="Cambria" w:cs="Arial"/>
          <w:b/>
        </w:rPr>
      </w:pPr>
    </w:p>
    <w:p w14:paraId="0000003D" w14:textId="670BDF86" w:rsidR="005E0084" w:rsidRPr="00584517" w:rsidRDefault="00584517" w:rsidP="00584517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Awards and Fellowships</w:t>
      </w:r>
    </w:p>
    <w:p w14:paraId="47A1EC5B" w14:textId="7EE77B49" w:rsidR="00F724A2" w:rsidRDefault="00F724A2" w:rsidP="002D399A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MSU Graduate School KBS Summer Research Fellowship</w:t>
      </w:r>
      <w:r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>
        <w:rPr>
          <w:rFonts w:ascii="Cambria" w:eastAsia="Arial" w:hAnsi="Cambria" w:cs="Arial"/>
        </w:rPr>
        <w:t>$1300</w:t>
      </w:r>
    </w:p>
    <w:p w14:paraId="5AEE94B8" w14:textId="15A72239" w:rsidR="002D399A" w:rsidRDefault="002D399A" w:rsidP="002D399A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Bessey award for outstanding graduate researcher</w:t>
      </w:r>
      <w:r w:rsidR="00BB673A">
        <w:rPr>
          <w:rFonts w:ascii="Cambria" w:eastAsia="Arial" w:hAnsi="Cambria" w:cs="Arial"/>
        </w:rPr>
        <w:t xml:space="preserve"> in plant </w:t>
      </w:r>
      <w:r w:rsidR="00E8708C">
        <w:rPr>
          <w:rFonts w:ascii="Cambria" w:eastAsia="Arial" w:hAnsi="Cambria" w:cs="Arial"/>
        </w:rPr>
        <w:t>biology  $</w:t>
      </w:r>
      <w:r>
        <w:rPr>
          <w:rFonts w:ascii="Cambria" w:eastAsia="Arial" w:hAnsi="Cambria" w:cs="Arial"/>
        </w:rPr>
        <w:t>750</w:t>
      </w:r>
    </w:p>
    <w:p w14:paraId="4B9CD6F0" w14:textId="76D942F8" w:rsidR="002D399A" w:rsidRDefault="002D399A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>Department of Plant Biology Paul Taylor Travel Award</w:t>
      </w:r>
      <w:r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>
        <w:rPr>
          <w:rFonts w:ascii="Cambria" w:eastAsia="Arial" w:hAnsi="Cambria" w:cs="Arial"/>
        </w:rPr>
        <w:t>$1400</w:t>
      </w:r>
    </w:p>
    <w:p w14:paraId="254B713F" w14:textId="42542119" w:rsidR="00034239" w:rsidRDefault="00034239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ESA Restoration Poster Contest</w:t>
      </w:r>
      <w:r w:rsidR="006C0C8B">
        <w:rPr>
          <w:rFonts w:ascii="Cambria" w:eastAsia="Arial" w:hAnsi="Cambria" w:cs="Arial"/>
        </w:rPr>
        <w:t xml:space="preserve"> winner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>
        <w:rPr>
          <w:rFonts w:ascii="Cambria" w:eastAsia="Arial" w:hAnsi="Cambria" w:cs="Arial"/>
        </w:rPr>
        <w:t>$</w:t>
      </w:r>
      <w:r w:rsidR="005426C6">
        <w:rPr>
          <w:rFonts w:ascii="Cambria" w:eastAsia="Arial" w:hAnsi="Cambria" w:cs="Arial"/>
        </w:rPr>
        <w:t>3</w:t>
      </w:r>
      <w:r>
        <w:rPr>
          <w:rFonts w:ascii="Cambria" w:eastAsia="Arial" w:hAnsi="Cambria" w:cs="Arial"/>
        </w:rPr>
        <w:t>00</w:t>
      </w:r>
    </w:p>
    <w:p w14:paraId="0000003E" w14:textId="3C85CAC2" w:rsidR="005E0084" w:rsidRDefault="000D5FF0">
      <w:pPr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 w:rsidR="00C2461C">
        <w:rPr>
          <w:rFonts w:ascii="Cambria" w:eastAsia="Arial" w:hAnsi="Cambria" w:cs="Arial"/>
        </w:rPr>
        <w:t>2</w:t>
      </w:r>
      <w:r w:rsidRPr="001904DA"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ab/>
        <w:t>Department of Plant Biology Paul Taylor Travel Award</w:t>
      </w:r>
      <w:r w:rsidR="00C2461C"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 w:rsidR="00C2461C">
        <w:rPr>
          <w:rFonts w:ascii="Cambria" w:eastAsia="Arial" w:hAnsi="Cambria" w:cs="Arial"/>
        </w:rPr>
        <w:t>$1600</w:t>
      </w:r>
    </w:p>
    <w:p w14:paraId="4398D02E" w14:textId="792A0476" w:rsidR="00C2461C" w:rsidRDefault="00C2461C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Out to Innovate Graduate Research Fellowship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>
        <w:rPr>
          <w:rFonts w:ascii="Cambria" w:eastAsia="Arial" w:hAnsi="Cambria" w:cs="Arial"/>
        </w:rPr>
        <w:t>$3500</w:t>
      </w:r>
    </w:p>
    <w:p w14:paraId="0EC1417B" w14:textId="28911289" w:rsidR="00C2461C" w:rsidRDefault="00C2461C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Supplemental </w:t>
      </w:r>
      <w:r w:rsidR="00584517">
        <w:rPr>
          <w:rFonts w:ascii="Cambria" w:eastAsia="Arial" w:hAnsi="Cambria" w:cs="Arial"/>
        </w:rPr>
        <w:t>MSU</w:t>
      </w:r>
      <w:r>
        <w:rPr>
          <w:rFonts w:ascii="Cambria" w:eastAsia="Arial" w:hAnsi="Cambria" w:cs="Arial"/>
        </w:rPr>
        <w:t xml:space="preserve"> Plant Science Fellowship</w:t>
      </w:r>
      <w:r>
        <w:rPr>
          <w:rFonts w:ascii="Cambria" w:eastAsia="Arial" w:hAnsi="Cambria" w:cs="Arial"/>
        </w:rPr>
        <w:tab/>
      </w:r>
      <w:r w:rsidR="00584517">
        <w:rPr>
          <w:rFonts w:ascii="Cambria" w:eastAsia="Arial" w:hAnsi="Cambria" w:cs="Arial"/>
        </w:rPr>
        <w:tab/>
      </w:r>
      <w:r w:rsidR="00584517"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>
        <w:rPr>
          <w:rFonts w:ascii="Cambria" w:eastAsia="Arial" w:hAnsi="Cambria" w:cs="Arial"/>
        </w:rPr>
        <w:t>$2800</w:t>
      </w:r>
    </w:p>
    <w:p w14:paraId="7C16D736" w14:textId="0234B4F8" w:rsidR="00C2461C" w:rsidRDefault="00C2461C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="006F2667">
        <w:rPr>
          <w:rFonts w:ascii="Cambria" w:eastAsia="Arial" w:hAnsi="Cambria" w:cs="Arial"/>
        </w:rPr>
        <w:t>Kellogg Biological Station George H. Lauff Scholarship Fund</w:t>
      </w:r>
      <w:r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 w:rsidR="006F2667">
        <w:rPr>
          <w:rFonts w:ascii="Cambria" w:eastAsia="Arial" w:hAnsi="Cambria" w:cs="Arial"/>
        </w:rPr>
        <w:t>$1250</w:t>
      </w:r>
    </w:p>
    <w:p w14:paraId="547EAA8F" w14:textId="58EB0405" w:rsidR="006F2667" w:rsidRDefault="006F2667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T. Wayne &amp; Kathryn Porter Graduate Fellowship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>
        <w:rPr>
          <w:rFonts w:ascii="Cambria" w:eastAsia="Arial" w:hAnsi="Cambria" w:cs="Arial"/>
        </w:rPr>
        <w:t>$1000</w:t>
      </w:r>
    </w:p>
    <w:p w14:paraId="3CD0611A" w14:textId="3B4A58EB" w:rsidR="006F2667" w:rsidRDefault="006F2667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 w:rsidR="00F724A2">
        <w:rPr>
          <w:rFonts w:ascii="Cambria" w:eastAsia="Arial" w:hAnsi="Cambria" w:cs="Arial"/>
        </w:rPr>
        <w:t>-2023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MSU FAST fellowship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>
        <w:rPr>
          <w:rFonts w:ascii="Cambria" w:eastAsia="Arial" w:hAnsi="Cambria" w:cs="Arial"/>
        </w:rPr>
        <w:t>$</w:t>
      </w:r>
      <w:r w:rsidR="00BC454F">
        <w:rPr>
          <w:rFonts w:ascii="Cambria" w:eastAsia="Arial" w:hAnsi="Cambria" w:cs="Arial"/>
        </w:rPr>
        <w:t>5</w:t>
      </w:r>
      <w:r>
        <w:rPr>
          <w:rFonts w:ascii="Cambria" w:eastAsia="Arial" w:hAnsi="Cambria" w:cs="Arial"/>
        </w:rPr>
        <w:t>000</w:t>
      </w:r>
    </w:p>
    <w:p w14:paraId="7AEA6B12" w14:textId="7247E15C" w:rsidR="006F2667" w:rsidRDefault="006F2667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2021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="00584517">
        <w:rPr>
          <w:rFonts w:ascii="Cambria" w:eastAsia="Arial" w:hAnsi="Cambria" w:cs="Arial"/>
        </w:rPr>
        <w:t>MSU Graduate School KBS Summer Research Fellowship</w:t>
      </w:r>
      <w:r w:rsidR="00584517"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 w:rsidR="00584517">
        <w:rPr>
          <w:rFonts w:ascii="Cambria" w:eastAsia="Arial" w:hAnsi="Cambria" w:cs="Arial"/>
        </w:rPr>
        <w:t>$1350</w:t>
      </w:r>
    </w:p>
    <w:p w14:paraId="25DA80AF" w14:textId="3EA948D6" w:rsidR="00584517" w:rsidRPr="001904DA" w:rsidRDefault="00584517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2021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Supplemental MSU Plant Science Fellowship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>
        <w:rPr>
          <w:rFonts w:ascii="Cambria" w:eastAsia="Arial" w:hAnsi="Cambria" w:cs="Arial"/>
        </w:rPr>
        <w:t>$3000</w:t>
      </w:r>
    </w:p>
    <w:p w14:paraId="0000003F" w14:textId="1784D628" w:rsidR="005E0084" w:rsidRPr="001904DA" w:rsidRDefault="000D5FF0">
      <w:pPr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 w:rsidR="00584517">
        <w:rPr>
          <w:rFonts w:ascii="Cambria" w:eastAsia="Arial" w:hAnsi="Cambria" w:cs="Arial"/>
        </w:rPr>
        <w:t>20</w:t>
      </w:r>
      <w:r w:rsidRPr="001904DA">
        <w:rPr>
          <w:rFonts w:ascii="Cambria" w:eastAsia="Arial" w:hAnsi="Cambria" w:cs="Arial"/>
        </w:rPr>
        <w:t>-202</w:t>
      </w:r>
      <w:r w:rsidR="00584517">
        <w:rPr>
          <w:rFonts w:ascii="Cambria" w:eastAsia="Arial" w:hAnsi="Cambria" w:cs="Arial"/>
        </w:rPr>
        <w:t>1</w:t>
      </w:r>
      <w:r w:rsidRPr="001904DA"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ab/>
        <w:t>Michigan State University Plant Science Fellowship</w:t>
      </w:r>
      <w:r w:rsidR="00264A8D">
        <w:rPr>
          <w:rFonts w:ascii="Cambria" w:eastAsia="Arial" w:hAnsi="Cambria" w:cs="Arial"/>
        </w:rPr>
        <w:tab/>
        <w:t xml:space="preserve">   </w:t>
      </w:r>
      <w:r w:rsidR="00264A8D">
        <w:rPr>
          <w:rFonts w:ascii="Cambria" w:eastAsia="Arial" w:hAnsi="Cambria" w:cs="Arial"/>
        </w:rPr>
        <w:tab/>
        <w:t xml:space="preserve">            $30,000</w:t>
      </w:r>
    </w:p>
    <w:p w14:paraId="00000040" w14:textId="74F6EC54" w:rsidR="005E0084" w:rsidRPr="001904DA" w:rsidRDefault="000D5FF0">
      <w:pPr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 w:rsidR="00264A8D">
        <w:rPr>
          <w:rFonts w:ascii="Cambria" w:eastAsia="Arial" w:hAnsi="Cambria" w:cs="Arial"/>
        </w:rPr>
        <w:t>20</w:t>
      </w:r>
      <w:r w:rsidRPr="001904DA"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ab/>
      </w:r>
      <w:r w:rsidR="00264A8D">
        <w:rPr>
          <w:rFonts w:ascii="Cambria" w:eastAsia="Arial" w:hAnsi="Cambria" w:cs="Arial"/>
        </w:rPr>
        <w:t>UMD Graduate Student Teaching Assistant Award</w:t>
      </w:r>
      <w:r w:rsidR="00264A8D">
        <w:rPr>
          <w:rFonts w:ascii="Cambria" w:eastAsia="Arial" w:hAnsi="Cambria" w:cs="Arial"/>
        </w:rPr>
        <w:tab/>
      </w:r>
      <w:r w:rsidR="00264A8D"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 w:rsidR="00264A8D">
        <w:rPr>
          <w:rFonts w:ascii="Cambria" w:eastAsia="Arial" w:hAnsi="Cambria" w:cs="Arial"/>
        </w:rPr>
        <w:t>$500</w:t>
      </w:r>
    </w:p>
    <w:p w14:paraId="00000041" w14:textId="7F6E0225" w:rsidR="005E0084" w:rsidRPr="001904DA" w:rsidRDefault="000D5FF0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 w:rsidR="00264A8D">
        <w:rPr>
          <w:rFonts w:ascii="Cambria" w:eastAsia="Arial" w:hAnsi="Cambria" w:cs="Arial"/>
        </w:rPr>
        <w:t>18</w:t>
      </w:r>
      <w:r w:rsidR="00264A8D">
        <w:rPr>
          <w:rFonts w:ascii="Cambria" w:eastAsia="Arial" w:hAnsi="Cambria" w:cs="Arial"/>
        </w:rPr>
        <w:tab/>
        <w:t>Sigma Xi Grant in Aid of Research</w:t>
      </w:r>
      <w:r w:rsidR="00264A8D">
        <w:rPr>
          <w:rFonts w:ascii="Cambria" w:eastAsia="Arial" w:hAnsi="Cambria" w:cs="Arial"/>
        </w:rPr>
        <w:tab/>
      </w:r>
      <w:r w:rsidR="00264A8D">
        <w:rPr>
          <w:rFonts w:ascii="Cambria" w:eastAsia="Arial" w:hAnsi="Cambria" w:cs="Arial"/>
        </w:rPr>
        <w:tab/>
      </w:r>
      <w:r w:rsidR="00264A8D">
        <w:rPr>
          <w:rFonts w:ascii="Cambria" w:eastAsia="Arial" w:hAnsi="Cambria" w:cs="Arial"/>
        </w:rPr>
        <w:tab/>
      </w:r>
      <w:r w:rsidR="00264A8D"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 w:rsidR="00264A8D">
        <w:rPr>
          <w:rFonts w:ascii="Cambria" w:eastAsia="Arial" w:hAnsi="Cambria" w:cs="Arial"/>
        </w:rPr>
        <w:t>$1000</w:t>
      </w:r>
    </w:p>
    <w:p w14:paraId="0000004A" w14:textId="4B75E3A5" w:rsidR="005E0084" w:rsidRPr="00264A8D" w:rsidRDefault="00264A8D" w:rsidP="00034239">
      <w:pPr>
        <w:spacing w:after="24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2018</w:t>
      </w:r>
      <w:r w:rsidR="000D5FF0" w:rsidRPr="001904DA">
        <w:rPr>
          <w:rFonts w:ascii="Cambria" w:eastAsia="Arial" w:hAnsi="Cambria" w:cs="Arial"/>
        </w:rPr>
        <w:tab/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Garden Club of America Ecological Restoration Fellowship</w:t>
      </w:r>
      <w:r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>
        <w:rPr>
          <w:rFonts w:ascii="Cambria" w:eastAsia="Arial" w:hAnsi="Cambria" w:cs="Arial"/>
        </w:rPr>
        <w:t>$8500</w:t>
      </w:r>
    </w:p>
    <w:p w14:paraId="5D8FC87C" w14:textId="24450B04" w:rsidR="00264A8D" w:rsidRPr="00584517" w:rsidRDefault="00264A8D" w:rsidP="00264A8D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Students Mentored</w:t>
      </w:r>
    </w:p>
    <w:p w14:paraId="5F46E739" w14:textId="747FC59A" w:rsidR="00E8708C" w:rsidRDefault="00E8708C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2023-2024</w:t>
      </w:r>
      <w:r>
        <w:rPr>
          <w:rFonts w:ascii="Cambria" w:eastAsia="Arial" w:hAnsi="Cambria" w:cs="Arial"/>
        </w:rPr>
        <w:tab/>
        <w:t>Sara Moledor, MSU Plant Biology Peer Mentorship Program</w:t>
      </w:r>
    </w:p>
    <w:p w14:paraId="4175DBFC" w14:textId="7AE1ED5C" w:rsidR="007E179F" w:rsidRDefault="007E179F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2023-2024</w:t>
      </w:r>
      <w:r>
        <w:rPr>
          <w:rFonts w:ascii="Cambria" w:eastAsia="Arial" w:hAnsi="Cambria" w:cs="Arial"/>
        </w:rPr>
        <w:tab/>
        <w:t>Sean Ward, MSU</w:t>
      </w:r>
      <w:r w:rsidR="00E8708C">
        <w:rPr>
          <w:rFonts w:ascii="Cambria" w:eastAsia="Arial" w:hAnsi="Cambria" w:cs="Arial"/>
        </w:rPr>
        <w:t xml:space="preserve"> research</w:t>
      </w:r>
      <w:r>
        <w:rPr>
          <w:rFonts w:ascii="Cambria" w:eastAsia="Arial" w:hAnsi="Cambria" w:cs="Arial"/>
        </w:rPr>
        <w:t xml:space="preserve"> student</w:t>
      </w:r>
    </w:p>
    <w:p w14:paraId="0C77BD9A" w14:textId="3300D19A" w:rsidR="00034239" w:rsidRDefault="00034239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2022- 2023</w:t>
      </w:r>
      <w:r>
        <w:rPr>
          <w:rFonts w:ascii="Cambria" w:eastAsia="Arial" w:hAnsi="Cambria" w:cs="Arial"/>
        </w:rPr>
        <w:tab/>
        <w:t>Lourdes Lopez, MSU Plant Biology Peer Mentorship Program</w:t>
      </w:r>
    </w:p>
    <w:p w14:paraId="0000004C" w14:textId="6CD6EE10" w:rsidR="005E0084" w:rsidRPr="001904DA" w:rsidRDefault="00264A8D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Summer 2022</w:t>
      </w:r>
      <w:r>
        <w:rPr>
          <w:rFonts w:ascii="Cambria" w:eastAsia="Arial" w:hAnsi="Cambria" w:cs="Arial"/>
        </w:rPr>
        <w:tab/>
        <w:t>Dan</w:t>
      </w:r>
      <w:r w:rsidR="006C63D1">
        <w:rPr>
          <w:rFonts w:ascii="Cambria" w:eastAsia="Arial" w:hAnsi="Cambria" w:cs="Arial"/>
        </w:rPr>
        <w:t>i</w:t>
      </w:r>
      <w:r>
        <w:rPr>
          <w:rFonts w:ascii="Cambria" w:eastAsia="Arial" w:hAnsi="Cambria" w:cs="Arial"/>
        </w:rPr>
        <w:t xml:space="preserve"> Gafford, REU student</w:t>
      </w:r>
    </w:p>
    <w:p w14:paraId="0000004D" w14:textId="1BA2CACF" w:rsidR="005E0084" w:rsidRPr="001904DA" w:rsidRDefault="00264A8D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2021-2022</w:t>
      </w:r>
      <w:r>
        <w:rPr>
          <w:rFonts w:ascii="Cambria" w:eastAsia="Arial" w:hAnsi="Cambria" w:cs="Arial"/>
        </w:rPr>
        <w:tab/>
        <w:t>Maya Wilson Brown, MSU Plant Biology Peer Mentorship Program</w:t>
      </w:r>
    </w:p>
    <w:p w14:paraId="0000004E" w14:textId="724AF57F" w:rsidR="005E0084" w:rsidRPr="001904DA" w:rsidRDefault="00264A8D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2018-2019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Devon Theis, UMD BURST student</w:t>
      </w:r>
    </w:p>
    <w:p w14:paraId="0000004F" w14:textId="6EF82430" w:rsidR="005E0084" w:rsidRPr="001904DA" w:rsidRDefault="000D5FF0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201</w:t>
      </w:r>
      <w:r w:rsidR="00264A8D">
        <w:rPr>
          <w:rFonts w:ascii="Cambria" w:eastAsia="Arial" w:hAnsi="Cambria" w:cs="Arial"/>
        </w:rPr>
        <w:t>8-2019</w:t>
      </w:r>
      <w:r w:rsidRPr="001904DA">
        <w:rPr>
          <w:rFonts w:ascii="Cambria" w:eastAsia="Arial" w:hAnsi="Cambria" w:cs="Arial"/>
        </w:rPr>
        <w:tab/>
      </w:r>
      <w:r w:rsidR="00264A8D">
        <w:rPr>
          <w:rFonts w:ascii="Cambria" w:eastAsia="Arial" w:hAnsi="Cambria" w:cs="Arial"/>
        </w:rPr>
        <w:t>Anna Hall, UMD BURST student</w:t>
      </w:r>
    </w:p>
    <w:p w14:paraId="00000050" w14:textId="7FA615D0" w:rsidR="005E0084" w:rsidRPr="001904DA" w:rsidRDefault="00264A8D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Summer 2017</w:t>
      </w:r>
      <w:r>
        <w:rPr>
          <w:rFonts w:ascii="Cambria" w:eastAsia="Arial" w:hAnsi="Cambria" w:cs="Arial"/>
        </w:rPr>
        <w:tab/>
        <w:t>Sydni Farniok, UMD Research Assistant</w:t>
      </w:r>
    </w:p>
    <w:p w14:paraId="00000051" w14:textId="77777777" w:rsidR="005E0084" w:rsidRPr="001904DA" w:rsidRDefault="005E0084">
      <w:pPr>
        <w:ind w:left="2160" w:hanging="2160"/>
        <w:rPr>
          <w:rFonts w:ascii="Cambria" w:eastAsia="Arial" w:hAnsi="Cambria" w:cs="Arial"/>
        </w:rPr>
      </w:pPr>
    </w:p>
    <w:p w14:paraId="36FD1ADF" w14:textId="21BCEA2F" w:rsidR="00D2754E" w:rsidRPr="00584517" w:rsidRDefault="00D2754E" w:rsidP="00D2754E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Leadership and Department Service Work</w:t>
      </w:r>
    </w:p>
    <w:p w14:paraId="775738EA" w14:textId="36985D69" w:rsidR="00262C27" w:rsidRDefault="00262C27" w:rsidP="00262C27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2023-2024</w:t>
      </w:r>
      <w:r>
        <w:rPr>
          <w:rFonts w:ascii="Cambria" w:eastAsia="Arial" w:hAnsi="Cambria" w:cs="Arial"/>
        </w:rPr>
        <w:tab/>
        <w:t>Plant Biology Graduate Student Organization Co-president</w:t>
      </w:r>
    </w:p>
    <w:p w14:paraId="39E8F229" w14:textId="40D99C8A" w:rsidR="00E8708C" w:rsidRDefault="00E8708C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2023-2024</w:t>
      </w:r>
      <w:r>
        <w:rPr>
          <w:rFonts w:ascii="Cambria" w:eastAsia="Arial" w:hAnsi="Cambria" w:cs="Arial"/>
        </w:rPr>
        <w:tab/>
        <w:t>Ecology, Evolution, and Behavior Program Symposium Co-Organizer</w:t>
      </w:r>
    </w:p>
    <w:p w14:paraId="4E22F49F" w14:textId="38CC9B2B" w:rsidR="00B10054" w:rsidRDefault="00B1005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lastRenderedPageBreak/>
        <w:t>2022-202</w:t>
      </w:r>
      <w:r w:rsidR="00E8708C">
        <w:rPr>
          <w:rFonts w:ascii="Cambria" w:eastAsia="Arial" w:hAnsi="Cambria" w:cs="Arial"/>
        </w:rPr>
        <w:t>5</w:t>
      </w:r>
      <w:r>
        <w:rPr>
          <w:rFonts w:ascii="Cambria" w:eastAsia="Arial" w:hAnsi="Cambria" w:cs="Arial"/>
        </w:rPr>
        <w:tab/>
        <w:t>STEM Education Journal Club co-leader</w:t>
      </w:r>
    </w:p>
    <w:p w14:paraId="235B79C8" w14:textId="2D86727D" w:rsidR="00034239" w:rsidRDefault="00034239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2022-202</w:t>
      </w:r>
      <w:r w:rsidR="00262C27">
        <w:rPr>
          <w:rFonts w:ascii="Cambria" w:eastAsia="Arial" w:hAnsi="Cambria" w:cs="Arial"/>
        </w:rPr>
        <w:t>3</w:t>
      </w:r>
      <w:r>
        <w:rPr>
          <w:rFonts w:ascii="Cambria" w:eastAsia="Arial" w:hAnsi="Cambria" w:cs="Arial"/>
        </w:rPr>
        <w:tab/>
        <w:t>Plant Biology Graduate Program Graduate Committee Representative</w:t>
      </w:r>
    </w:p>
    <w:p w14:paraId="00000054" w14:textId="7E33C6B8" w:rsidR="005E0084" w:rsidRDefault="000D5FF0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 w:rsidR="00D2754E">
        <w:rPr>
          <w:rFonts w:ascii="Cambria" w:eastAsia="Arial" w:hAnsi="Cambria" w:cs="Arial"/>
        </w:rPr>
        <w:t>1</w:t>
      </w:r>
      <w:r w:rsidRPr="001904DA">
        <w:rPr>
          <w:rFonts w:ascii="Cambria" w:eastAsia="Arial" w:hAnsi="Cambria" w:cs="Arial"/>
        </w:rPr>
        <w:t>-202</w:t>
      </w:r>
      <w:r w:rsidR="00D2754E">
        <w:rPr>
          <w:rFonts w:ascii="Cambria" w:eastAsia="Arial" w:hAnsi="Cambria" w:cs="Arial"/>
        </w:rPr>
        <w:t>3</w:t>
      </w:r>
      <w:r w:rsidRPr="001904DA">
        <w:rPr>
          <w:rFonts w:ascii="Cambria" w:eastAsia="Arial" w:hAnsi="Cambria" w:cs="Arial"/>
        </w:rPr>
        <w:tab/>
      </w:r>
      <w:r w:rsidR="00D2754E" w:rsidRPr="00B74367">
        <w:rPr>
          <w:rFonts w:ascii="Cambria" w:eastAsia="Arial" w:hAnsi="Cambria" w:cs="Arial"/>
          <w:shd w:val="clear" w:color="auto" w:fill="FFFFFF" w:themeFill="background1"/>
        </w:rPr>
        <w:t>Ecology, Evolution, and Behavior Program Recruitment Liaison</w:t>
      </w:r>
    </w:p>
    <w:p w14:paraId="548EDEB6" w14:textId="6FB89F6C" w:rsidR="005574E4" w:rsidRDefault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2021-2023</w:t>
      </w:r>
      <w:r>
        <w:rPr>
          <w:rFonts w:ascii="Cambria" w:eastAsia="Arial" w:hAnsi="Cambria" w:cs="Arial"/>
        </w:rPr>
        <w:tab/>
        <w:t>QT-Grad Secretary</w:t>
      </w:r>
    </w:p>
    <w:p w14:paraId="00000056" w14:textId="152433E6" w:rsidR="005E0084" w:rsidRDefault="000D5FF0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2021-202</w:t>
      </w:r>
      <w:r w:rsidR="00824282">
        <w:rPr>
          <w:rFonts w:ascii="Cambria" w:eastAsia="Arial" w:hAnsi="Cambria" w:cs="Arial"/>
        </w:rPr>
        <w:t>4</w:t>
      </w:r>
      <w:r w:rsidRPr="001904DA">
        <w:rPr>
          <w:rFonts w:ascii="Cambria" w:eastAsia="Arial" w:hAnsi="Cambria" w:cs="Arial"/>
        </w:rPr>
        <w:tab/>
      </w:r>
      <w:r w:rsidR="00D2754E">
        <w:rPr>
          <w:rFonts w:ascii="Cambria" w:eastAsia="Arial" w:hAnsi="Cambria" w:cs="Arial"/>
        </w:rPr>
        <w:t>Plant Biology Graduate Student Peer Mentor</w:t>
      </w:r>
    </w:p>
    <w:p w14:paraId="00000057" w14:textId="384EF57A" w:rsidR="005E0084" w:rsidRPr="001904DA" w:rsidRDefault="00D2754E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 xml:space="preserve">Spring </w:t>
      </w:r>
      <w:r w:rsidR="000D5FF0" w:rsidRPr="001904DA">
        <w:rPr>
          <w:rFonts w:ascii="Cambria" w:eastAsia="Arial" w:hAnsi="Cambria" w:cs="Arial"/>
        </w:rPr>
        <w:t>2021</w:t>
      </w:r>
      <w:r w:rsidR="000D5FF0" w:rsidRPr="001904DA">
        <w:rPr>
          <w:rFonts w:ascii="Cambria" w:eastAsia="Arial" w:hAnsi="Cambria" w:cs="Arial"/>
        </w:rPr>
        <w:tab/>
      </w:r>
      <w:r w:rsidR="000D5FF0" w:rsidRPr="00B74367">
        <w:rPr>
          <w:rFonts w:ascii="Cambria" w:eastAsia="Arial" w:hAnsi="Cambria" w:cs="Arial"/>
        </w:rPr>
        <w:t>Ecology Evolution and Behavior Research Symposium Committee Member</w:t>
      </w:r>
    </w:p>
    <w:p w14:paraId="00000058" w14:textId="52EED5E8" w:rsidR="005E0084" w:rsidRPr="001904DA" w:rsidRDefault="00D2754E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2019-2020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Integrative Biosciences/ Water Resources Program Art Show Organizer</w:t>
      </w:r>
    </w:p>
    <w:p w14:paraId="52CE9696" w14:textId="738E84BE" w:rsidR="005574E4" w:rsidRPr="00D2754E" w:rsidRDefault="000D5FF0" w:rsidP="00034239">
      <w:pPr>
        <w:spacing w:after="240"/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2019-202</w:t>
      </w:r>
      <w:r w:rsidR="00D2754E">
        <w:rPr>
          <w:rFonts w:ascii="Cambria" w:eastAsia="Arial" w:hAnsi="Cambria" w:cs="Arial"/>
        </w:rPr>
        <w:t>0</w:t>
      </w:r>
      <w:r w:rsidRPr="001904DA">
        <w:rPr>
          <w:rFonts w:ascii="Cambria" w:eastAsia="Arial" w:hAnsi="Cambria" w:cs="Arial"/>
        </w:rPr>
        <w:tab/>
      </w:r>
      <w:r w:rsidR="00D2754E">
        <w:rPr>
          <w:rFonts w:ascii="Cambria" w:eastAsia="Arial" w:hAnsi="Cambria" w:cs="Arial"/>
        </w:rPr>
        <w:t>University of Minnesota Duluth STEM Discovery Day Planning Committee</w:t>
      </w:r>
    </w:p>
    <w:p w14:paraId="29CBA7DF" w14:textId="00E9D08F" w:rsidR="005574E4" w:rsidRPr="00584517" w:rsidRDefault="005574E4" w:rsidP="005574E4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Educational Outreach Activities</w:t>
      </w:r>
    </w:p>
    <w:p w14:paraId="1AFB9073" w14:textId="6F241A0B" w:rsidR="0062312E" w:rsidRDefault="0062312E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Mar. 2023</w:t>
      </w:r>
      <w:r>
        <w:rPr>
          <w:rFonts w:ascii="Cambria" w:eastAsia="Arial" w:hAnsi="Cambria" w:cs="Arial"/>
        </w:rPr>
        <w:tab/>
        <w:t xml:space="preserve">Trans &amp; Gender-diverse </w:t>
      </w:r>
      <w:r w:rsidR="00B74367">
        <w:rPr>
          <w:rFonts w:ascii="Cambria" w:eastAsia="Arial" w:hAnsi="Cambria" w:cs="Arial"/>
        </w:rPr>
        <w:t>patients’</w:t>
      </w:r>
      <w:r>
        <w:rPr>
          <w:rFonts w:ascii="Cambria" w:eastAsia="Arial" w:hAnsi="Cambria" w:cs="Arial"/>
        </w:rPr>
        <w:t xml:space="preserve"> panelist for MSU OM students</w:t>
      </w:r>
    </w:p>
    <w:p w14:paraId="00000062" w14:textId="10F826F7" w:rsidR="005E0084" w:rsidRPr="001904DA" w:rsidRDefault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Feb. 2020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Northern Minnesota Regional science fair judge</w:t>
      </w:r>
    </w:p>
    <w:p w14:paraId="00000063" w14:textId="5F3F15DE" w:rsidR="005E0084" w:rsidRPr="001904DA" w:rsidRDefault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Aug. 2020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Arrowhead Regional Corrections Outreach activities</w:t>
      </w:r>
    </w:p>
    <w:p w14:paraId="00000064" w14:textId="1A08D18D" w:rsidR="005E0084" w:rsidRPr="001904DA" w:rsidRDefault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May 2019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Lake Superior Research Symposium volunteer</w:t>
      </w:r>
    </w:p>
    <w:p w14:paraId="00000065" w14:textId="0FB9FD5C" w:rsidR="005E0084" w:rsidRPr="001904DA" w:rsidRDefault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May 2019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Swenson Science and Engineering Day volunteer</w:t>
      </w:r>
    </w:p>
    <w:p w14:paraId="00000067" w14:textId="7600AE52" w:rsidR="005E0084" w:rsidRDefault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May 2019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Lakewood Elementary Environmental Education Day</w:t>
      </w:r>
      <w:r w:rsidR="00E60649">
        <w:rPr>
          <w:rFonts w:ascii="Cambria" w:eastAsia="Arial" w:hAnsi="Cambria" w:cs="Arial"/>
        </w:rPr>
        <w:t xml:space="preserve"> Volunteer</w:t>
      </w:r>
    </w:p>
    <w:p w14:paraId="3CA3E864" w14:textId="0257827C" w:rsidR="00345DA8" w:rsidRPr="001904DA" w:rsidRDefault="00345DA8" w:rsidP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April 2019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University of Minnesota Duluth STEM Discovery Day</w:t>
      </w:r>
      <w:r w:rsidRPr="001904DA">
        <w:rPr>
          <w:rFonts w:ascii="Cambria" w:eastAsia="Arial" w:hAnsi="Cambria" w:cs="Arial"/>
        </w:rPr>
        <w:t xml:space="preserve"> </w:t>
      </w:r>
      <w:r w:rsidR="00E60649">
        <w:rPr>
          <w:rFonts w:ascii="Cambria" w:eastAsia="Arial" w:hAnsi="Cambria" w:cs="Arial"/>
        </w:rPr>
        <w:t>Volunteer</w:t>
      </w:r>
    </w:p>
    <w:p w14:paraId="707E698B" w14:textId="13569292" w:rsidR="00345DA8" w:rsidRPr="001904DA" w:rsidRDefault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March 2019</w:t>
      </w:r>
      <w:r>
        <w:rPr>
          <w:rFonts w:ascii="Cambria" w:eastAsia="Arial" w:hAnsi="Cambria" w:cs="Arial"/>
        </w:rPr>
        <w:tab/>
        <w:t>North Star Academy Science Fair Judge</w:t>
      </w:r>
    </w:p>
    <w:p w14:paraId="00000068" w14:textId="012F1F4A" w:rsidR="005E0084" w:rsidRDefault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Feb. 2019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Northern Minnesota Regional Science Fair Judge</w:t>
      </w:r>
    </w:p>
    <w:p w14:paraId="07D00BCA" w14:textId="693DDEDB" w:rsidR="00345DA8" w:rsidRDefault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Dec. 2018</w:t>
      </w:r>
      <w:r>
        <w:rPr>
          <w:rFonts w:ascii="Cambria" w:eastAsia="Arial" w:hAnsi="Cambria" w:cs="Arial"/>
        </w:rPr>
        <w:tab/>
        <w:t>Copper Elementary Outreach Activities</w:t>
      </w:r>
    </w:p>
    <w:p w14:paraId="059B5CB7" w14:textId="641DB973" w:rsidR="00345DA8" w:rsidRDefault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July 2018</w:t>
      </w:r>
      <w:r>
        <w:rPr>
          <w:rFonts w:ascii="Cambria" w:eastAsia="Arial" w:hAnsi="Cambria" w:cs="Arial"/>
        </w:rPr>
        <w:tab/>
        <w:t>Geology of Minnesota Lester Park Summer Camp Volunteer</w:t>
      </w:r>
    </w:p>
    <w:p w14:paraId="63606A89" w14:textId="6E474703" w:rsidR="00345DA8" w:rsidRDefault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May 2018</w:t>
      </w:r>
      <w:r>
        <w:rPr>
          <w:rFonts w:ascii="Cambria" w:eastAsia="Arial" w:hAnsi="Cambria" w:cs="Arial"/>
        </w:rPr>
        <w:tab/>
        <w:t>Duluth Elementary Schools Science on Deck Volunteer</w:t>
      </w:r>
    </w:p>
    <w:p w14:paraId="3F7C2EC8" w14:textId="72359075" w:rsidR="00345DA8" w:rsidRDefault="00E60649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May 2018</w:t>
      </w:r>
      <w:r>
        <w:rPr>
          <w:rFonts w:ascii="Cambria" w:eastAsia="Arial" w:hAnsi="Cambria" w:cs="Arial"/>
        </w:rPr>
        <w:tab/>
        <w:t>Lakewood Elementary Environmental Education Day Volunteer</w:t>
      </w:r>
    </w:p>
    <w:p w14:paraId="0BF3C84E" w14:textId="78584DF1" w:rsidR="00E60649" w:rsidRDefault="00E60649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Feb. 2018</w:t>
      </w:r>
      <w:r>
        <w:rPr>
          <w:rFonts w:ascii="Cambria" w:eastAsia="Arial" w:hAnsi="Cambria" w:cs="Arial"/>
        </w:rPr>
        <w:tab/>
        <w:t>Northern Minnesota Regional Science Fair Judge</w:t>
      </w:r>
    </w:p>
    <w:p w14:paraId="115AF38B" w14:textId="77777777" w:rsidR="00345DA8" w:rsidRDefault="00345DA8">
      <w:pPr>
        <w:ind w:left="2160" w:hanging="2160"/>
        <w:rPr>
          <w:rFonts w:ascii="Cambria" w:eastAsia="Arial" w:hAnsi="Cambria" w:cs="Arial"/>
        </w:rPr>
      </w:pPr>
    </w:p>
    <w:p w14:paraId="0BC4DF60" w14:textId="1C1C1BED" w:rsidR="005574E4" w:rsidRPr="00584517" w:rsidRDefault="005574E4" w:rsidP="005574E4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Professional Organizations</w:t>
      </w:r>
    </w:p>
    <w:p w14:paraId="0DE58E0E" w14:textId="498B00C8" w:rsidR="0062312E" w:rsidRDefault="0062312E" w:rsidP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2023-2024</w:t>
      </w:r>
      <w:r>
        <w:rPr>
          <w:rFonts w:ascii="Cambria" w:eastAsia="Arial" w:hAnsi="Cambria" w:cs="Arial"/>
        </w:rPr>
        <w:tab/>
        <w:t>British Ecological Society</w:t>
      </w:r>
    </w:p>
    <w:p w14:paraId="1C272496" w14:textId="73847278" w:rsidR="005574E4" w:rsidRPr="001904DA" w:rsidRDefault="005574E4" w:rsidP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2021-</w:t>
      </w:r>
      <w:r w:rsidR="00824282">
        <w:rPr>
          <w:rFonts w:ascii="Cambria" w:eastAsia="Arial" w:hAnsi="Cambria" w:cs="Arial"/>
        </w:rPr>
        <w:t>2024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Ecological Society of America</w:t>
      </w:r>
      <w:r>
        <w:rPr>
          <w:rFonts w:ascii="Cambria" w:eastAsia="Arial" w:hAnsi="Cambria" w:cs="Arial"/>
        </w:rPr>
        <w:tab/>
      </w:r>
    </w:p>
    <w:p w14:paraId="7FD3B7EC" w14:textId="5337BD4F" w:rsidR="005574E4" w:rsidRPr="001904DA" w:rsidRDefault="005574E4" w:rsidP="005574E4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>
        <w:rPr>
          <w:rFonts w:ascii="Cambria" w:eastAsia="Arial" w:hAnsi="Cambria" w:cs="Arial"/>
        </w:rPr>
        <w:t>20-2021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Botanical Society of America</w:t>
      </w:r>
    </w:p>
    <w:p w14:paraId="7843C334" w14:textId="6BAA1536" w:rsidR="005574E4" w:rsidRPr="001904DA" w:rsidRDefault="005574E4" w:rsidP="005574E4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>
        <w:rPr>
          <w:rFonts w:ascii="Cambria" w:eastAsia="Arial" w:hAnsi="Cambria" w:cs="Arial"/>
        </w:rPr>
        <w:t>17-Present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Out to Innovate</w:t>
      </w:r>
      <w:r>
        <w:rPr>
          <w:rFonts w:ascii="Cambria" w:eastAsia="Arial" w:hAnsi="Cambria" w:cs="Arial"/>
        </w:rPr>
        <w:br/>
      </w:r>
    </w:p>
    <w:p w14:paraId="7A5BDF3B" w14:textId="03688202" w:rsidR="005574E4" w:rsidRPr="00E60649" w:rsidRDefault="005574E4" w:rsidP="00E60649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Journals Reviewed For</w:t>
      </w:r>
    </w:p>
    <w:p w14:paraId="2026CE4B" w14:textId="7CA46EB3" w:rsidR="005574E4" w:rsidRDefault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ab/>
        <w:t>Restoration Ecology</w:t>
      </w:r>
    </w:p>
    <w:p w14:paraId="75DBBC50" w14:textId="0C741D2F" w:rsidR="00824282" w:rsidRDefault="00824282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ab/>
        <w:t>The American Biology Teacher</w:t>
      </w:r>
    </w:p>
    <w:p w14:paraId="0AB60D61" w14:textId="4E4DD81D" w:rsidR="00C03625" w:rsidRPr="001904DA" w:rsidRDefault="00C03625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ab/>
        <w:t>Journal of Applied Ecology</w:t>
      </w:r>
    </w:p>
    <w:sectPr w:rsidR="00C03625" w:rsidRPr="001904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048D"/>
    <w:multiLevelType w:val="multilevel"/>
    <w:tmpl w:val="96BE9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4A5C7B"/>
    <w:multiLevelType w:val="hybridMultilevel"/>
    <w:tmpl w:val="47D07F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A1E60A9"/>
    <w:multiLevelType w:val="multilevel"/>
    <w:tmpl w:val="F64C4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440148"/>
    <w:multiLevelType w:val="multilevel"/>
    <w:tmpl w:val="AAAE6B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56326621">
    <w:abstractNumId w:val="2"/>
  </w:num>
  <w:num w:numId="2" w16cid:durableId="1392268821">
    <w:abstractNumId w:val="3"/>
  </w:num>
  <w:num w:numId="3" w16cid:durableId="571162380">
    <w:abstractNumId w:val="0"/>
  </w:num>
  <w:num w:numId="4" w16cid:durableId="621957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084"/>
    <w:rsid w:val="00033132"/>
    <w:rsid w:val="00034239"/>
    <w:rsid w:val="000C2908"/>
    <w:rsid w:val="000D5FF0"/>
    <w:rsid w:val="001904DA"/>
    <w:rsid w:val="00262C27"/>
    <w:rsid w:val="00264A8D"/>
    <w:rsid w:val="002D0F26"/>
    <w:rsid w:val="002D399A"/>
    <w:rsid w:val="00345DA8"/>
    <w:rsid w:val="00386DCF"/>
    <w:rsid w:val="004827A5"/>
    <w:rsid w:val="00483CEF"/>
    <w:rsid w:val="00511DD8"/>
    <w:rsid w:val="00520E36"/>
    <w:rsid w:val="005426C6"/>
    <w:rsid w:val="005574E4"/>
    <w:rsid w:val="00584517"/>
    <w:rsid w:val="005E0084"/>
    <w:rsid w:val="0062312E"/>
    <w:rsid w:val="006C0C8B"/>
    <w:rsid w:val="006C63D1"/>
    <w:rsid w:val="006D7719"/>
    <w:rsid w:val="006F2667"/>
    <w:rsid w:val="00793B03"/>
    <w:rsid w:val="0079600F"/>
    <w:rsid w:val="007E179F"/>
    <w:rsid w:val="00824282"/>
    <w:rsid w:val="009065C4"/>
    <w:rsid w:val="009A3BBE"/>
    <w:rsid w:val="00AD1124"/>
    <w:rsid w:val="00B10054"/>
    <w:rsid w:val="00B74367"/>
    <w:rsid w:val="00BB673A"/>
    <w:rsid w:val="00BC454F"/>
    <w:rsid w:val="00BD4F0E"/>
    <w:rsid w:val="00C03625"/>
    <w:rsid w:val="00C110EA"/>
    <w:rsid w:val="00C2461C"/>
    <w:rsid w:val="00C96EBF"/>
    <w:rsid w:val="00D2754E"/>
    <w:rsid w:val="00E13257"/>
    <w:rsid w:val="00E60649"/>
    <w:rsid w:val="00E72F2C"/>
    <w:rsid w:val="00E8708C"/>
    <w:rsid w:val="00F7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5F17"/>
  <w15:docId w15:val="{F0CEF0EA-8318-47BA-B155-48AC2874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2C709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C70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0B9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3FF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zzaril@msu.edu|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eAQQl1BoRDYRite5r0mC3qs3EA==">AMUW2mW9FG/97f7f8dmIL+dsEVakiRcRPSFvTo40lJIbATyuHYj3BZVPuQ3OTnHcMaPr7H1jVr6G27OnEtGdNEtWvtYpuKFDjgdCedb3Yf8GP6O/lqCdqKA=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3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 pizza</dc:creator>
  <cp:lastModifiedBy>Pizza, Riley</cp:lastModifiedBy>
  <cp:revision>18</cp:revision>
  <cp:lastPrinted>2023-04-05T15:18:00Z</cp:lastPrinted>
  <dcterms:created xsi:type="dcterms:W3CDTF">2022-12-15T19:17:00Z</dcterms:created>
  <dcterms:modified xsi:type="dcterms:W3CDTF">2024-01-17T19:19:00Z</dcterms:modified>
</cp:coreProperties>
</file>