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8B3A" w14:textId="77777777" w:rsidR="00747C4C" w:rsidRDefault="00EA5E9F">
      <w:pPr>
        <w:pStyle w:val="a3"/>
        <w:ind w:left="4017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335925A7" wp14:editId="7E065733">
            <wp:extent cx="949934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93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D1CA" w14:textId="77777777" w:rsidR="00747C4C" w:rsidRDefault="00747C4C">
      <w:pPr>
        <w:pStyle w:val="a3"/>
        <w:spacing w:before="10" w:after="1"/>
        <w:ind w:left="0"/>
        <w:jc w:val="left"/>
        <w:rPr>
          <w:sz w:val="19"/>
        </w:rPr>
      </w:pPr>
    </w:p>
    <w:tbl>
      <w:tblPr>
        <w:tblStyle w:val="TableNormal"/>
        <w:tblW w:w="0" w:type="auto"/>
        <w:tblInd w:w="1267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747C4C" w14:paraId="585589B5" w14:textId="77777777">
        <w:trPr>
          <w:trHeight w:val="405"/>
        </w:trPr>
        <w:tc>
          <w:tcPr>
            <w:tcW w:w="7722" w:type="dxa"/>
          </w:tcPr>
          <w:p w14:paraId="5779022E" w14:textId="77777777" w:rsidR="00747C4C" w:rsidRDefault="00EA5E9F">
            <w:pPr>
              <w:pStyle w:val="TableParagraph"/>
              <w:spacing w:line="311" w:lineRule="exact"/>
              <w:ind w:left="181" w:right="178"/>
              <w:jc w:val="center"/>
            </w:pPr>
            <w:r>
              <w:t>МИНОБРНАУКИ</w:t>
            </w:r>
            <w:r>
              <w:rPr>
                <w:spacing w:val="-4"/>
              </w:rPr>
              <w:t xml:space="preserve"> </w:t>
            </w:r>
            <w:r>
              <w:t>РОССИИ</w:t>
            </w:r>
          </w:p>
        </w:tc>
      </w:tr>
      <w:tr w:rsidR="00747C4C" w14:paraId="6953F51D" w14:textId="77777777">
        <w:trPr>
          <w:trHeight w:val="1375"/>
        </w:trPr>
        <w:tc>
          <w:tcPr>
            <w:tcW w:w="7722" w:type="dxa"/>
          </w:tcPr>
          <w:p w14:paraId="6490CD47" w14:textId="77777777" w:rsidR="00747C4C" w:rsidRDefault="00EA5E9F">
            <w:pPr>
              <w:pStyle w:val="TableParagraph"/>
              <w:spacing w:before="84" w:line="263" w:lineRule="exact"/>
              <w:ind w:left="181" w:right="18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2220058B" w14:textId="77777777" w:rsidR="00747C4C" w:rsidRDefault="00EA5E9F">
            <w:pPr>
              <w:pStyle w:val="TableParagraph"/>
              <w:spacing w:line="248" w:lineRule="exact"/>
              <w:ind w:left="181" w:right="74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41817CCA" w14:textId="77777777" w:rsidR="00747C4C" w:rsidRDefault="00EA5E9F">
            <w:pPr>
              <w:pStyle w:val="TableParagraph"/>
              <w:spacing w:line="279" w:lineRule="exact"/>
              <w:ind w:left="181" w:right="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1F9D1C50" w14:textId="77777777" w:rsidR="00747C4C" w:rsidRDefault="00EA5E9F">
            <w:pPr>
              <w:pStyle w:val="TableParagraph"/>
              <w:spacing w:before="133" w:line="348" w:lineRule="exact"/>
              <w:ind w:left="180" w:right="1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54EF4163" w14:textId="77777777" w:rsidR="00747C4C" w:rsidRDefault="00747C4C">
      <w:pPr>
        <w:pStyle w:val="a3"/>
        <w:ind w:left="0"/>
        <w:jc w:val="left"/>
        <w:rPr>
          <w:sz w:val="20"/>
        </w:rPr>
      </w:pPr>
    </w:p>
    <w:p w14:paraId="79AC435C" w14:textId="77777777" w:rsidR="00747C4C" w:rsidRDefault="00432AD1">
      <w:pPr>
        <w:pStyle w:val="a3"/>
        <w:spacing w:before="1"/>
        <w:ind w:left="0"/>
        <w:jc w:val="lef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44C3012" wp14:editId="09DCF5CA">
                <wp:simplePos x="0" y="0"/>
                <wp:positionH relativeFrom="page">
                  <wp:posOffset>1250315</wp:posOffset>
                </wp:positionH>
                <wp:positionV relativeFrom="paragraph">
                  <wp:posOffset>157480</wp:posOffset>
                </wp:positionV>
                <wp:extent cx="5601335" cy="393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88 248"/>
                            <a:gd name="T3" fmla="*/ 288 h 62"/>
                            <a:gd name="T4" fmla="+- 0 1969 1969"/>
                            <a:gd name="T5" fmla="*/ T4 w 8821"/>
                            <a:gd name="T6" fmla="+- 0 290 248"/>
                            <a:gd name="T7" fmla="*/ 290 h 62"/>
                            <a:gd name="T8" fmla="+- 0 1969 1969"/>
                            <a:gd name="T9" fmla="*/ T8 w 8821"/>
                            <a:gd name="T10" fmla="+- 0 310 248"/>
                            <a:gd name="T11" fmla="*/ 310 h 62"/>
                            <a:gd name="T12" fmla="+- 0 10789 1969"/>
                            <a:gd name="T13" fmla="*/ T12 w 8821"/>
                            <a:gd name="T14" fmla="+- 0 308 248"/>
                            <a:gd name="T15" fmla="*/ 308 h 62"/>
                            <a:gd name="T16" fmla="+- 0 10788 1969"/>
                            <a:gd name="T17" fmla="*/ T16 w 8821"/>
                            <a:gd name="T18" fmla="+- 0 288 248"/>
                            <a:gd name="T19" fmla="*/ 288 h 62"/>
                            <a:gd name="T20" fmla="+- 0 10788 1969"/>
                            <a:gd name="T21" fmla="*/ T20 w 8821"/>
                            <a:gd name="T22" fmla="+- 0 248 248"/>
                            <a:gd name="T23" fmla="*/ 248 h 62"/>
                            <a:gd name="T24" fmla="+- 0 1969 1969"/>
                            <a:gd name="T25" fmla="*/ T24 w 8821"/>
                            <a:gd name="T26" fmla="+- 0 250 248"/>
                            <a:gd name="T27" fmla="*/ 250 h 62"/>
                            <a:gd name="T28" fmla="+- 0 1969 1969"/>
                            <a:gd name="T29" fmla="*/ T28 w 8821"/>
                            <a:gd name="T30" fmla="+- 0 270 248"/>
                            <a:gd name="T31" fmla="*/ 270 h 62"/>
                            <a:gd name="T32" fmla="+- 0 10788 1969"/>
                            <a:gd name="T33" fmla="*/ T32 w 8821"/>
                            <a:gd name="T34" fmla="+- 0 268 248"/>
                            <a:gd name="T35" fmla="*/ 268 h 62"/>
                            <a:gd name="T36" fmla="+- 0 10788 1969"/>
                            <a:gd name="T37" fmla="*/ T36 w 8821"/>
                            <a:gd name="T38" fmla="+- 0 248 248"/>
                            <a:gd name="T39" fmla="*/ 24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19" y="40"/>
                              </a:lnTo>
                              <a:close/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65281" id="AutoShape 2" o:spid="_x0000_s1026" style="position:absolute;margin-left:98.45pt;margin-top:12.4pt;width:441.05pt;height:3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" path="m8819,40l,42,,62,8820,60r-1,-20xm8819,l,2,,22,8819,20r,-20xe" fillcolor="black" stroked="f">
                <v:path arrowok="t" o:connecttype="custom" o:connectlocs="5600065,182880;0,184150;0,196850;5600700,195580;5600065,182880;5600065,157480;0,158750;0,171450;5600065,170180;5600065,157480" o:connectangles="0,0,0,0,0,0,0,0,0,0"/>
                <w10:wrap type="topAndBottom" anchorx="page"/>
              </v:shape>
            </w:pict>
          </mc:Fallback>
        </mc:AlternateContent>
      </w:r>
    </w:p>
    <w:p w14:paraId="60A11CCD" w14:textId="77777777" w:rsidR="00747C4C" w:rsidRDefault="00747C4C">
      <w:pPr>
        <w:pStyle w:val="a3"/>
        <w:spacing w:before="6"/>
        <w:ind w:left="0"/>
        <w:jc w:val="left"/>
        <w:rPr>
          <w:sz w:val="10"/>
        </w:rPr>
      </w:pPr>
    </w:p>
    <w:p w14:paraId="1FDAD265" w14:textId="77777777" w:rsidR="00747C4C" w:rsidRDefault="00EA5E9F">
      <w:pPr>
        <w:spacing w:before="89"/>
        <w:ind w:left="2205"/>
        <w:rPr>
          <w:b/>
        </w:rPr>
      </w:pPr>
      <w:r>
        <w:rPr>
          <w:b/>
        </w:rPr>
        <w:t>Институт</w:t>
      </w:r>
      <w:r>
        <w:rPr>
          <w:b/>
          <w:spacing w:val="-2"/>
        </w:rPr>
        <w:t xml:space="preserve"> </w:t>
      </w:r>
      <w:r>
        <w:rPr>
          <w:b/>
        </w:rPr>
        <w:t>информационных</w:t>
      </w:r>
      <w:r>
        <w:rPr>
          <w:b/>
          <w:spacing w:val="-2"/>
        </w:rPr>
        <w:t xml:space="preserve"> </w:t>
      </w:r>
      <w:r>
        <w:rPr>
          <w:b/>
        </w:rPr>
        <w:t>технологий</w:t>
      </w:r>
      <w:r>
        <w:rPr>
          <w:b/>
          <w:spacing w:val="-3"/>
        </w:rPr>
        <w:t xml:space="preserve"> </w:t>
      </w:r>
      <w:r>
        <w:rPr>
          <w:b/>
        </w:rPr>
        <w:t>(ИИТ)</w:t>
      </w:r>
    </w:p>
    <w:p w14:paraId="28C63214" w14:textId="77777777" w:rsidR="00747C4C" w:rsidRDefault="00EA5E9F">
      <w:pPr>
        <w:spacing w:before="38"/>
        <w:ind w:left="3409" w:right="657" w:hanging="1981"/>
        <w:rPr>
          <w:b/>
        </w:rPr>
      </w:pPr>
      <w:r>
        <w:rPr>
          <w:b/>
        </w:rPr>
        <w:t>Кафедра инструментального и прикладного программного</w:t>
      </w:r>
      <w:r>
        <w:rPr>
          <w:b/>
          <w:spacing w:val="-67"/>
        </w:rPr>
        <w:t xml:space="preserve"> </w:t>
      </w:r>
      <w:r>
        <w:rPr>
          <w:b/>
        </w:rPr>
        <w:t>обеспечения</w:t>
      </w:r>
      <w:r>
        <w:rPr>
          <w:b/>
          <w:spacing w:val="-2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567BE462" w14:textId="77777777" w:rsidR="00747C4C" w:rsidRDefault="00747C4C">
      <w:pPr>
        <w:pStyle w:val="a3"/>
        <w:ind w:left="0"/>
        <w:jc w:val="left"/>
        <w:rPr>
          <w:b/>
          <w:sz w:val="30"/>
        </w:rPr>
      </w:pPr>
    </w:p>
    <w:p w14:paraId="69F56980" w14:textId="77777777" w:rsidR="00747C4C" w:rsidRDefault="00747C4C">
      <w:pPr>
        <w:pStyle w:val="a3"/>
        <w:spacing w:before="5"/>
        <w:ind w:left="0"/>
        <w:jc w:val="left"/>
        <w:rPr>
          <w:b/>
          <w:sz w:val="36"/>
        </w:rPr>
      </w:pPr>
    </w:p>
    <w:p w14:paraId="06DD54E8" w14:textId="77777777" w:rsidR="00747C4C" w:rsidRDefault="00EA5E9F">
      <w:pPr>
        <w:pStyle w:val="a4"/>
        <w:ind w:left="2214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</w:p>
    <w:p w14:paraId="62436680" w14:textId="25247238" w:rsidR="00747C4C" w:rsidRPr="00F122C6" w:rsidRDefault="00EA5E9F" w:rsidP="00F122C6">
      <w:pPr>
        <w:pStyle w:val="a3"/>
        <w:spacing w:before="41"/>
        <w:ind w:left="1218" w:right="455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«Разработка</w:t>
      </w:r>
      <w:r>
        <w:rPr>
          <w:spacing w:val="-2"/>
        </w:rPr>
        <w:t xml:space="preserve"> </w:t>
      </w:r>
      <w:r>
        <w:t>серверных</w:t>
      </w:r>
      <w:r>
        <w:rPr>
          <w:spacing w:val="-5"/>
        </w:rPr>
        <w:t xml:space="preserve"> </w:t>
      </w:r>
      <w:r>
        <w:t>частей</w:t>
      </w:r>
      <w:r>
        <w:rPr>
          <w:spacing w:val="-2"/>
        </w:rPr>
        <w:t xml:space="preserve"> </w:t>
      </w:r>
      <w:r>
        <w:t>интернет</w:t>
      </w:r>
      <w:r>
        <w:rPr>
          <w:spacing w:val="-5"/>
        </w:rPr>
        <w:t xml:space="preserve"> </w:t>
      </w:r>
      <w:r>
        <w:t>ресурсов»</w:t>
      </w:r>
    </w:p>
    <w:p w14:paraId="3845BFAB" w14:textId="2A39A236" w:rsidR="00747C4C" w:rsidRPr="009E3A97" w:rsidRDefault="00EA5E9F" w:rsidP="00F122C6">
      <w:pPr>
        <w:pStyle w:val="a4"/>
        <w:ind w:right="455"/>
        <w:jc w:val="center"/>
        <w:rPr>
          <w:lang w:val="en-US"/>
        </w:rPr>
      </w:pPr>
      <w:r>
        <w:t>Практическое</w:t>
      </w:r>
      <w:r>
        <w:rPr>
          <w:spacing w:val="-2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9E3A97">
        <w:rPr>
          <w:lang w:val="en-US"/>
        </w:rPr>
        <w:t>3</w:t>
      </w:r>
    </w:p>
    <w:p w14:paraId="66D6DE3B" w14:textId="77777777" w:rsidR="00747C4C" w:rsidRDefault="00747C4C">
      <w:pPr>
        <w:pStyle w:val="a3"/>
        <w:spacing w:before="4"/>
        <w:ind w:left="0"/>
        <w:jc w:val="left"/>
        <w:rPr>
          <w:b/>
          <w:sz w:val="2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85"/>
        <w:gridCol w:w="6125"/>
      </w:tblGrid>
      <w:tr w:rsidR="00747C4C" w14:paraId="13D30FDB" w14:textId="77777777">
        <w:trPr>
          <w:trHeight w:val="328"/>
        </w:trPr>
        <w:tc>
          <w:tcPr>
            <w:tcW w:w="2885" w:type="dxa"/>
            <w:vMerge w:val="restart"/>
          </w:tcPr>
          <w:p w14:paraId="5C1878D7" w14:textId="760FA07A" w:rsidR="00747C4C" w:rsidRDefault="00EA5E9F">
            <w:pPr>
              <w:pStyle w:val="TableParagraph"/>
              <w:spacing w:line="311" w:lineRule="exact"/>
              <w:ind w:left="226"/>
            </w:pPr>
            <w:r>
              <w:t>Студента</w:t>
            </w:r>
            <w:r>
              <w:rPr>
                <w:spacing w:val="-3"/>
              </w:rPr>
              <w:t xml:space="preserve"> </w:t>
            </w:r>
            <w:r>
              <w:t>группы</w:t>
            </w:r>
          </w:p>
        </w:tc>
        <w:tc>
          <w:tcPr>
            <w:tcW w:w="6125" w:type="dxa"/>
            <w:tcBorders>
              <w:bottom w:val="single" w:sz="12" w:space="0" w:color="000000"/>
            </w:tcBorders>
          </w:tcPr>
          <w:p w14:paraId="31E0B02A" w14:textId="063CE85F" w:rsidR="00747C4C" w:rsidRDefault="00EA5E9F">
            <w:pPr>
              <w:pStyle w:val="TableParagraph"/>
              <w:spacing w:line="309" w:lineRule="exact"/>
              <w:ind w:left="428"/>
              <w:rPr>
                <w:i/>
              </w:rPr>
            </w:pPr>
            <w:r>
              <w:rPr>
                <w:i/>
              </w:rPr>
              <w:t>ИКБО-</w:t>
            </w:r>
            <w:r w:rsidR="00432AD1">
              <w:rPr>
                <w:i/>
              </w:rPr>
              <w:t xml:space="preserve">03-20 </w:t>
            </w:r>
            <w:r w:rsidR="00C05027">
              <w:rPr>
                <w:i/>
              </w:rPr>
              <w:t>Голиков Александр</w:t>
            </w:r>
          </w:p>
        </w:tc>
      </w:tr>
      <w:tr w:rsidR="00747C4C" w14:paraId="4A853EE5" w14:textId="77777777">
        <w:trPr>
          <w:trHeight w:val="481"/>
        </w:trPr>
        <w:tc>
          <w:tcPr>
            <w:tcW w:w="2885" w:type="dxa"/>
            <w:vMerge/>
            <w:tcBorders>
              <w:top w:val="nil"/>
            </w:tcBorders>
          </w:tcPr>
          <w:p w14:paraId="2313FACF" w14:textId="77777777" w:rsidR="00747C4C" w:rsidRDefault="00747C4C">
            <w:pPr>
              <w:rPr>
                <w:sz w:val="2"/>
                <w:szCs w:val="2"/>
              </w:rPr>
            </w:pPr>
          </w:p>
        </w:tc>
        <w:tc>
          <w:tcPr>
            <w:tcW w:w="6125" w:type="dxa"/>
            <w:tcBorders>
              <w:top w:val="single" w:sz="12" w:space="0" w:color="000000"/>
            </w:tcBorders>
          </w:tcPr>
          <w:p w14:paraId="50899E28" w14:textId="77777777" w:rsidR="00747C4C" w:rsidRDefault="00EA5E9F">
            <w:pPr>
              <w:pStyle w:val="TableParagraph"/>
              <w:spacing w:before="42"/>
              <w:ind w:right="377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47C4C" w14:paraId="56E4DCE0" w14:textId="77777777" w:rsidTr="00F2639C">
        <w:trPr>
          <w:trHeight w:val="403"/>
        </w:trPr>
        <w:tc>
          <w:tcPr>
            <w:tcW w:w="2885" w:type="dxa"/>
          </w:tcPr>
          <w:p w14:paraId="74CAB346" w14:textId="77777777" w:rsidR="00747C4C" w:rsidRDefault="00EA5E9F">
            <w:pPr>
              <w:pStyle w:val="TableParagraph"/>
              <w:spacing w:before="194"/>
              <w:ind w:left="456" w:right="667" w:firstLine="326"/>
            </w:pPr>
            <w:r>
              <w:t>Старший</w:t>
            </w:r>
            <w:r>
              <w:rPr>
                <w:spacing w:val="1"/>
              </w:rPr>
              <w:t xml:space="preserve"> </w:t>
            </w:r>
            <w:r>
              <w:t>преподаватель</w:t>
            </w:r>
          </w:p>
        </w:tc>
        <w:tc>
          <w:tcPr>
            <w:tcW w:w="6125" w:type="dxa"/>
            <w:tcBorders>
              <w:bottom w:val="single" w:sz="12" w:space="0" w:color="000000"/>
            </w:tcBorders>
          </w:tcPr>
          <w:p w14:paraId="1F4C8DB3" w14:textId="4DCA40F9" w:rsidR="00747C4C" w:rsidRPr="00F2639C" w:rsidRDefault="00830513" w:rsidP="00F2639C">
            <w:pPr>
              <w:pStyle w:val="TableParagraph"/>
              <w:spacing w:before="360"/>
              <w:ind w:left="1669"/>
            </w:pPr>
            <w:r>
              <w:t>Волков М. Ю.</w:t>
            </w:r>
          </w:p>
        </w:tc>
      </w:tr>
      <w:tr w:rsidR="00747C4C" w14:paraId="2E6F909B" w14:textId="77777777">
        <w:trPr>
          <w:trHeight w:val="636"/>
        </w:trPr>
        <w:tc>
          <w:tcPr>
            <w:tcW w:w="2885" w:type="dxa"/>
          </w:tcPr>
          <w:p w14:paraId="24FA56D7" w14:textId="77777777" w:rsidR="00747C4C" w:rsidRDefault="00747C4C">
            <w:pPr>
              <w:pStyle w:val="TableParagraph"/>
              <w:rPr>
                <w:sz w:val="26"/>
              </w:rPr>
            </w:pPr>
          </w:p>
        </w:tc>
        <w:tc>
          <w:tcPr>
            <w:tcW w:w="6125" w:type="dxa"/>
            <w:tcBorders>
              <w:top w:val="single" w:sz="12" w:space="0" w:color="000000"/>
            </w:tcBorders>
          </w:tcPr>
          <w:p w14:paraId="32E24B4D" w14:textId="77777777" w:rsidR="00747C4C" w:rsidRDefault="00EA5E9F">
            <w:pPr>
              <w:pStyle w:val="TableParagraph"/>
              <w:spacing w:before="42"/>
              <w:ind w:right="377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47C4C" w14:paraId="1694ED4E" w14:textId="77777777">
        <w:trPr>
          <w:trHeight w:val="697"/>
        </w:trPr>
        <w:tc>
          <w:tcPr>
            <w:tcW w:w="2885" w:type="dxa"/>
          </w:tcPr>
          <w:p w14:paraId="090B56AA" w14:textId="77777777" w:rsidR="00747C4C" w:rsidRDefault="00747C4C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3086EC2" w14:textId="77777777" w:rsidR="00747C4C" w:rsidRDefault="00EA5E9F">
            <w:pPr>
              <w:pStyle w:val="TableParagraph"/>
              <w:spacing w:before="1" w:line="302" w:lineRule="exact"/>
              <w:ind w:left="200"/>
            </w:pPr>
            <w:r>
              <w:t>Отчет</w:t>
            </w:r>
            <w:r>
              <w:rPr>
                <w:spacing w:val="-4"/>
              </w:rPr>
              <w:t xml:space="preserve"> </w:t>
            </w:r>
            <w:r>
              <w:t>представлен</w:t>
            </w:r>
          </w:p>
        </w:tc>
        <w:tc>
          <w:tcPr>
            <w:tcW w:w="6125" w:type="dxa"/>
          </w:tcPr>
          <w:p w14:paraId="458DC864" w14:textId="77777777" w:rsidR="00747C4C" w:rsidRDefault="00747C4C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B4D7BD8" w14:textId="77777777" w:rsidR="00747C4C" w:rsidRDefault="00EA5E9F">
            <w:pPr>
              <w:pStyle w:val="TableParagraph"/>
              <w:tabs>
                <w:tab w:val="left" w:pos="2279"/>
                <w:tab w:val="left" w:pos="3538"/>
              </w:tabs>
              <w:spacing w:before="1" w:line="302" w:lineRule="exact"/>
              <w:ind w:left="1717"/>
            </w:pPr>
            <w:r>
              <w:t>«</w:t>
            </w:r>
            <w:r>
              <w:rPr>
                <w:u w:val="single"/>
              </w:rPr>
              <w:tab/>
            </w:r>
            <w:r>
              <w:t>»</w:t>
            </w:r>
            <w:r>
              <w:rPr>
                <w:u w:val="single"/>
              </w:rPr>
              <w:tab/>
            </w:r>
            <w:r>
              <w:t>2022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14:paraId="6A608919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14787407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6C07F241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07E58CEC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0C5BDD07" w14:textId="77777777" w:rsidR="00747C4C" w:rsidRDefault="00EA5E9F">
      <w:pPr>
        <w:pStyle w:val="a3"/>
        <w:spacing w:before="207"/>
        <w:ind w:left="1218" w:right="454"/>
        <w:jc w:val="center"/>
      </w:pPr>
      <w:r>
        <w:t>Москва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</w:t>
      </w:r>
    </w:p>
    <w:p w14:paraId="3B3B1E39" w14:textId="77777777" w:rsidR="00747C4C" w:rsidRDefault="00747C4C">
      <w:pPr>
        <w:jc w:val="center"/>
        <w:sectPr w:rsidR="00747C4C">
          <w:type w:val="continuous"/>
          <w:pgSz w:w="11910" w:h="16840"/>
          <w:pgMar w:top="1540" w:right="740" w:bottom="280" w:left="1540" w:header="720" w:footer="720" w:gutter="0"/>
          <w:cols w:space="720"/>
        </w:sectPr>
      </w:pPr>
    </w:p>
    <w:p w14:paraId="660351E3" w14:textId="77777777" w:rsidR="00747C4C" w:rsidRDefault="00EA5E9F">
      <w:pPr>
        <w:spacing w:before="74"/>
        <w:ind w:left="507" w:right="455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sz w:val="22"/>
          <w:szCs w:val="22"/>
        </w:rPr>
        <w:id w:val="-206810096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86961DC" w14:textId="77777777" w:rsidR="00747C4C" w:rsidRDefault="00EA5E9F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ind w:hanging="28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tab/>
              <w:t>3</w:t>
            </w:r>
          </w:hyperlink>
        </w:p>
        <w:p w14:paraId="6DDBFA14" w14:textId="77777777" w:rsidR="00747C4C" w:rsidRDefault="002F736F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spacing w:before="100"/>
            <w:ind w:hanging="282"/>
          </w:pPr>
          <w:hyperlink w:anchor="_bookmark1" w:history="1">
            <w:r w:rsidR="00EA5E9F">
              <w:t>Ход</w:t>
            </w:r>
            <w:r w:rsidR="00EA5E9F">
              <w:rPr>
                <w:spacing w:val="-3"/>
              </w:rPr>
              <w:t xml:space="preserve"> </w:t>
            </w:r>
            <w:r w:rsidR="00EA5E9F">
              <w:t>работы</w:t>
            </w:r>
            <w:r w:rsidR="00EA5E9F">
              <w:tab/>
              <w:t>4</w:t>
            </w:r>
          </w:hyperlink>
        </w:p>
        <w:p w14:paraId="2B15C435" w14:textId="77777777" w:rsidR="00747C4C" w:rsidRDefault="002F736F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spacing w:before="98"/>
            <w:ind w:hanging="282"/>
          </w:pPr>
          <w:hyperlink w:anchor="_bookmark2" w:history="1">
            <w:r w:rsidR="00EA5E9F">
              <w:t>Выводы</w:t>
            </w:r>
            <w:r w:rsidR="00EA5E9F">
              <w:tab/>
              <w:t>8</w:t>
            </w:r>
          </w:hyperlink>
        </w:p>
        <w:p w14:paraId="7D14F14D" w14:textId="77777777" w:rsidR="00747C4C" w:rsidRDefault="002F736F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spacing w:before="101"/>
            <w:ind w:hanging="282"/>
          </w:pPr>
          <w:hyperlink w:anchor="_bookmark3" w:history="1">
            <w:r w:rsidR="00EA5E9F">
              <w:t>Ответы</w:t>
            </w:r>
            <w:r w:rsidR="00EA5E9F">
              <w:rPr>
                <w:spacing w:val="-1"/>
              </w:rPr>
              <w:t xml:space="preserve"> </w:t>
            </w:r>
            <w:r w:rsidR="00EA5E9F">
              <w:t>на вопросы</w:t>
            </w:r>
            <w:r w:rsidR="00EA5E9F">
              <w:tab/>
              <w:t>9</w:t>
            </w:r>
          </w:hyperlink>
        </w:p>
        <w:p w14:paraId="277A2530" w14:textId="77777777" w:rsidR="00747C4C" w:rsidRDefault="00EA5E9F">
          <w:r>
            <w:fldChar w:fldCharType="end"/>
          </w:r>
        </w:p>
      </w:sdtContent>
    </w:sdt>
    <w:p w14:paraId="13F172FD" w14:textId="77777777" w:rsidR="00747C4C" w:rsidRDefault="00747C4C">
      <w:pPr>
        <w:sectPr w:rsidR="00747C4C">
          <w:footerReference w:type="default" r:id="rId9"/>
          <w:pgSz w:w="11910" w:h="16840"/>
          <w:pgMar w:top="1040" w:right="740" w:bottom="1320" w:left="1540" w:header="0" w:footer="1138" w:gutter="0"/>
          <w:pgNumType w:start="2"/>
          <w:cols w:space="720"/>
        </w:sectPr>
      </w:pPr>
    </w:p>
    <w:p w14:paraId="30D51181" w14:textId="122981E1" w:rsidR="00747C4C" w:rsidRDefault="00EA5E9F">
      <w:pPr>
        <w:pStyle w:val="1"/>
        <w:numPr>
          <w:ilvl w:val="0"/>
          <w:numId w:val="7"/>
        </w:numPr>
        <w:tabs>
          <w:tab w:val="left" w:pos="1230"/>
        </w:tabs>
      </w:pPr>
      <w:bookmarkStart w:id="0" w:name="_bookmark0"/>
      <w:bookmarkEnd w:id="0"/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5D684464" w14:textId="3D5003A3" w:rsidR="00315EF6" w:rsidRDefault="00315EF6" w:rsidP="00315EF6">
      <w:r>
        <w:tab/>
        <w:t>Вариант 6 - библиотека</w:t>
      </w:r>
    </w:p>
    <w:p w14:paraId="369EACFA" w14:textId="634FD60D" w:rsidR="009E3A97" w:rsidRPr="009E3A97" w:rsidRDefault="009E3A97" w:rsidP="009E3A97">
      <w:pPr>
        <w:ind w:firstLine="720"/>
        <w:rPr>
          <w:sz w:val="24"/>
          <w:szCs w:val="24"/>
          <w:lang w:eastAsia="ru-RU"/>
        </w:rPr>
      </w:pPr>
      <w:r w:rsidRPr="009E3A97">
        <w:rPr>
          <w:lang w:eastAsia="ru-RU"/>
        </w:rPr>
        <w:t xml:space="preserve">В задании предлагается создать сложную серверную конфигурацию, состоящую из связки </w:t>
      </w:r>
      <w:proofErr w:type="spellStart"/>
      <w:r w:rsidRPr="009E3A97">
        <w:rPr>
          <w:lang w:eastAsia="ru-RU"/>
        </w:rPr>
        <w:t>apache+nginx+php+База</w:t>
      </w:r>
      <w:proofErr w:type="spellEnd"/>
      <w:r w:rsidRPr="009E3A97">
        <w:rPr>
          <w:lang w:eastAsia="ru-RU"/>
        </w:rPr>
        <w:t xml:space="preserve"> данных. Возможно использование связки </w:t>
      </w:r>
      <w:proofErr w:type="spellStart"/>
      <w:r w:rsidRPr="009E3A97">
        <w:rPr>
          <w:lang w:eastAsia="ru-RU"/>
        </w:rPr>
        <w:t>apache+php</w:t>
      </w:r>
      <w:proofErr w:type="spellEnd"/>
      <w:r w:rsidRPr="009E3A97">
        <w:rPr>
          <w:lang w:eastAsia="ru-RU"/>
        </w:rPr>
        <w:t xml:space="preserve"> как </w:t>
      </w:r>
      <w:proofErr w:type="spellStart"/>
      <w:r w:rsidRPr="009E3A97">
        <w:rPr>
          <w:lang w:eastAsia="ru-RU"/>
        </w:rPr>
        <w:t>единыи</w:t>
      </w:r>
      <w:proofErr w:type="spellEnd"/>
      <w:r w:rsidRPr="009E3A97">
        <w:rPr>
          <w:lang w:eastAsia="ru-RU"/>
        </w:rPr>
        <w:t xml:space="preserve">̆ компонент. В </w:t>
      </w:r>
      <w:proofErr w:type="spellStart"/>
      <w:r w:rsidRPr="009E3A97">
        <w:rPr>
          <w:lang w:eastAsia="ru-RU"/>
        </w:rPr>
        <w:t>даннои</w:t>
      </w:r>
      <w:proofErr w:type="spellEnd"/>
      <w:r w:rsidRPr="009E3A97">
        <w:rPr>
          <w:lang w:eastAsia="ru-RU"/>
        </w:rPr>
        <w:t>̆ конфигурации предполагается создание как минимум 3 элементов(</w:t>
      </w:r>
      <w:proofErr w:type="spellStart"/>
      <w:r w:rsidRPr="009E3A97">
        <w:rPr>
          <w:lang w:eastAsia="ru-RU"/>
        </w:rPr>
        <w:t>контейнеров</w:t>
      </w:r>
      <w:proofErr w:type="spellEnd"/>
      <w:r w:rsidRPr="009E3A97">
        <w:rPr>
          <w:lang w:eastAsia="ru-RU"/>
        </w:rPr>
        <w:t xml:space="preserve">) или использование как основы </w:t>
      </w:r>
      <w:proofErr w:type="spellStart"/>
      <w:r w:rsidRPr="009E3A97">
        <w:rPr>
          <w:lang w:eastAsia="ru-RU"/>
        </w:rPr>
        <w:t>сервернои</w:t>
      </w:r>
      <w:proofErr w:type="spellEnd"/>
      <w:r w:rsidRPr="009E3A97">
        <w:rPr>
          <w:lang w:eastAsia="ru-RU"/>
        </w:rPr>
        <w:t xml:space="preserve">̆ конфигурации, </w:t>
      </w:r>
      <w:proofErr w:type="spellStart"/>
      <w:r w:rsidRPr="009E3A97">
        <w:rPr>
          <w:lang w:eastAsia="ru-RU"/>
        </w:rPr>
        <w:t>созданнои</w:t>
      </w:r>
      <w:proofErr w:type="spellEnd"/>
      <w:r w:rsidRPr="009E3A97">
        <w:rPr>
          <w:lang w:eastAsia="ru-RU"/>
        </w:rPr>
        <w:t xml:space="preserve">̆ в </w:t>
      </w:r>
      <w:proofErr w:type="spellStart"/>
      <w:r w:rsidRPr="009E3A97">
        <w:rPr>
          <w:lang w:eastAsia="ru-RU"/>
        </w:rPr>
        <w:t>практическои</w:t>
      </w:r>
      <w:proofErr w:type="spellEnd"/>
      <w:r w:rsidRPr="009E3A97">
        <w:rPr>
          <w:lang w:eastAsia="ru-RU"/>
        </w:rPr>
        <w:t xml:space="preserve">̆ работе </w:t>
      </w:r>
      <w:r w:rsidR="00C05027">
        <w:rPr>
          <w:lang w:eastAsia="ru-RU"/>
        </w:rPr>
        <w:t xml:space="preserve">№ </w:t>
      </w:r>
      <w:r w:rsidRPr="009E3A97">
        <w:rPr>
          <w:lang w:eastAsia="ru-RU"/>
        </w:rPr>
        <w:t xml:space="preserve">1. В </w:t>
      </w:r>
      <w:proofErr w:type="spellStart"/>
      <w:r w:rsidRPr="009E3A97">
        <w:rPr>
          <w:lang w:eastAsia="ru-RU"/>
        </w:rPr>
        <w:t>этои</w:t>
      </w:r>
      <w:proofErr w:type="spellEnd"/>
      <w:r w:rsidRPr="009E3A97">
        <w:rPr>
          <w:lang w:eastAsia="ru-RU"/>
        </w:rPr>
        <w:t xml:space="preserve">̆ конфигурации предполагается </w:t>
      </w:r>
      <w:proofErr w:type="spellStart"/>
      <w:r w:rsidRPr="009E3A97">
        <w:rPr>
          <w:lang w:eastAsia="ru-RU"/>
        </w:rPr>
        <w:t>акселерированное</w:t>
      </w:r>
      <w:proofErr w:type="spellEnd"/>
      <w:r w:rsidRPr="009E3A97">
        <w:rPr>
          <w:lang w:eastAsia="ru-RU"/>
        </w:rPr>
        <w:t xml:space="preserve"> </w:t>
      </w:r>
      <w:proofErr w:type="spellStart"/>
      <w:r w:rsidRPr="009E3A97">
        <w:rPr>
          <w:lang w:eastAsia="ru-RU"/>
        </w:rPr>
        <w:t>проксирование</w:t>
      </w:r>
      <w:proofErr w:type="spellEnd"/>
      <w:r w:rsidRPr="009E3A97">
        <w:rPr>
          <w:lang w:eastAsia="ru-RU"/>
        </w:rPr>
        <w:t xml:space="preserve"> без кэширования. </w:t>
      </w:r>
    </w:p>
    <w:p w14:paraId="2FF303E9" w14:textId="77777777" w:rsidR="00747C4C" w:rsidRDefault="00747C4C">
      <w:pPr>
        <w:sectPr w:rsidR="00747C4C">
          <w:pgSz w:w="11910" w:h="16840"/>
          <w:pgMar w:top="1040" w:right="740" w:bottom="1320" w:left="1540" w:header="0" w:footer="1138" w:gutter="0"/>
          <w:cols w:space="720"/>
        </w:sectPr>
      </w:pPr>
    </w:p>
    <w:p w14:paraId="6C7F7FC1" w14:textId="0D68F018" w:rsidR="00830513" w:rsidRDefault="00EA5E9F" w:rsidP="009E3A97">
      <w:pPr>
        <w:pStyle w:val="1"/>
        <w:numPr>
          <w:ilvl w:val="0"/>
          <w:numId w:val="7"/>
        </w:numPr>
        <w:tabs>
          <w:tab w:val="left" w:pos="1230"/>
        </w:tabs>
      </w:pPr>
      <w:bookmarkStart w:id="1" w:name="_bookmark1"/>
      <w:bookmarkEnd w:id="1"/>
      <w:r>
        <w:lastRenderedPageBreak/>
        <w:t>Ход</w:t>
      </w:r>
      <w:r>
        <w:rPr>
          <w:spacing w:val="-1"/>
        </w:rPr>
        <w:t xml:space="preserve"> </w:t>
      </w:r>
      <w:r>
        <w:t>работы</w:t>
      </w:r>
    </w:p>
    <w:p w14:paraId="21808E77" w14:textId="50BB3DD1" w:rsidR="00432AD1" w:rsidRDefault="00830513" w:rsidP="00432AD1">
      <w:pPr>
        <w:pStyle w:val="a3"/>
        <w:ind w:firstLine="558"/>
      </w:pPr>
      <w:r>
        <w:t>Создам</w:t>
      </w:r>
      <w:r w:rsidR="00A2359D">
        <w:t xml:space="preserve"> файл </w:t>
      </w:r>
      <w:r w:rsidR="009E3A97">
        <w:rPr>
          <w:lang w:val="en-US"/>
        </w:rPr>
        <w:t>docker</w:t>
      </w:r>
      <w:r w:rsidR="009E3A97" w:rsidRPr="009E3A97">
        <w:t>-</w:t>
      </w:r>
      <w:r w:rsidR="009E3A97">
        <w:rPr>
          <w:lang w:val="en-US"/>
        </w:rPr>
        <w:t>compose</w:t>
      </w:r>
      <w:r w:rsidR="00A2359D" w:rsidRPr="00A2359D">
        <w:t xml:space="preserve"> </w:t>
      </w:r>
      <w:r w:rsidR="00A2359D">
        <w:t xml:space="preserve">в котором </w:t>
      </w:r>
      <w:r w:rsidR="009E3A97">
        <w:t xml:space="preserve">будет описана логика контейнеризации </w:t>
      </w:r>
      <w:proofErr w:type="gramStart"/>
      <w:r w:rsidR="009E3A97">
        <w:t>приложения</w:t>
      </w:r>
      <w:r w:rsidR="00432AD1">
        <w:t>(</w:t>
      </w:r>
      <w:proofErr w:type="gramEnd"/>
      <w:r w:rsidR="00432AD1">
        <w:t>рис.</w:t>
      </w:r>
      <w:r w:rsidR="00432AD1">
        <w:rPr>
          <w:spacing w:val="-1"/>
        </w:rPr>
        <w:t xml:space="preserve"> </w:t>
      </w:r>
      <w:r w:rsidR="00432AD1">
        <w:t>1).</w:t>
      </w:r>
    </w:p>
    <w:p w14:paraId="5A37C806" w14:textId="2BF4C486" w:rsidR="00747C4C" w:rsidRDefault="00C05027" w:rsidP="00C05027">
      <w:pPr>
        <w:pStyle w:val="a3"/>
        <w:spacing w:before="123"/>
        <w:jc w:val="center"/>
      </w:pPr>
      <w:r>
        <w:rPr>
          <w:noProof/>
        </w:rPr>
        <w:drawing>
          <wp:inline distT="0" distB="0" distL="0" distR="0" wp14:anchorId="68240B37" wp14:editId="1820FE56">
            <wp:extent cx="5624905" cy="7520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98" cy="75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85C4" w14:textId="0EF9312D" w:rsidR="00747C4C" w:rsidRPr="00A2359D" w:rsidRDefault="00EA5E9F">
      <w:pPr>
        <w:pStyle w:val="a3"/>
        <w:spacing w:before="154"/>
        <w:ind w:left="3045"/>
        <w:jc w:val="left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2359D">
        <w:t xml:space="preserve">Код </w:t>
      </w:r>
      <w:r w:rsidR="009E3A97">
        <w:rPr>
          <w:lang w:val="en-US"/>
        </w:rPr>
        <w:t>docker</w:t>
      </w:r>
      <w:r w:rsidR="009E3A97" w:rsidRPr="009E3A97">
        <w:t>-</w:t>
      </w:r>
      <w:r w:rsidR="009E3A97">
        <w:rPr>
          <w:lang w:val="en-US"/>
        </w:rPr>
        <w:t>compose</w:t>
      </w:r>
    </w:p>
    <w:p w14:paraId="2A77E5DD" w14:textId="502EE88B" w:rsidR="00A2359D" w:rsidRPr="009E3A97" w:rsidRDefault="009E3A97" w:rsidP="00A2359D">
      <w:pPr>
        <w:pStyle w:val="a3"/>
        <w:spacing w:before="202"/>
        <w:ind w:firstLine="558"/>
        <w:jc w:val="left"/>
      </w:pPr>
      <w:r>
        <w:lastRenderedPageBreak/>
        <w:t xml:space="preserve">В конфигурации </w:t>
      </w:r>
      <w:proofErr w:type="spellStart"/>
      <w:r>
        <w:rPr>
          <w:lang w:val="en-US"/>
        </w:rPr>
        <w:t>nginx</w:t>
      </w:r>
      <w:proofErr w:type="spellEnd"/>
      <w:r w:rsidRPr="009E3A97">
        <w:t xml:space="preserve"> </w:t>
      </w:r>
      <w:r>
        <w:t xml:space="preserve">укажем </w:t>
      </w:r>
      <w:proofErr w:type="gramStart"/>
      <w:r>
        <w:t>файлы</w:t>
      </w:r>
      <w:proofErr w:type="gramEnd"/>
      <w:r>
        <w:t xml:space="preserve"> которые должны обрабатываться на стороне </w:t>
      </w:r>
      <w:proofErr w:type="spellStart"/>
      <w:r>
        <w:rPr>
          <w:lang w:val="en-US"/>
        </w:rPr>
        <w:t>nginx</w:t>
      </w:r>
      <w:proofErr w:type="spellEnd"/>
      <w:r>
        <w:t xml:space="preserve">, а какие на стороне </w:t>
      </w:r>
      <w:proofErr w:type="spellStart"/>
      <w:r>
        <w:rPr>
          <w:lang w:val="en-US"/>
        </w:rPr>
        <w:t>apache</w:t>
      </w:r>
      <w:proofErr w:type="spellEnd"/>
      <w:r w:rsidRPr="009E3A97">
        <w:t>.</w:t>
      </w:r>
      <w:r>
        <w:t xml:space="preserve"> </w:t>
      </w:r>
    </w:p>
    <w:p w14:paraId="4F9A9D53" w14:textId="4EA5E48C" w:rsidR="00A2359D" w:rsidRDefault="00C05027" w:rsidP="001D1F30">
      <w:pPr>
        <w:pStyle w:val="a3"/>
        <w:spacing w:before="202"/>
        <w:ind w:firstLine="55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DA51A" wp14:editId="50F3B2E8">
            <wp:extent cx="5114925" cy="3257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AAC1" w14:textId="138A6908" w:rsidR="00A2359D" w:rsidRPr="00C05027" w:rsidRDefault="009E3A97" w:rsidP="009E3A97">
      <w:pPr>
        <w:pStyle w:val="a3"/>
        <w:spacing w:before="202"/>
        <w:ind w:firstLine="558"/>
        <w:jc w:val="center"/>
      </w:pPr>
      <w:r>
        <w:t xml:space="preserve">Рисунок 2 – конфигурация </w:t>
      </w:r>
      <w:proofErr w:type="spellStart"/>
      <w:r>
        <w:rPr>
          <w:lang w:val="en-US"/>
        </w:rPr>
        <w:t>nginx</w:t>
      </w:r>
      <w:proofErr w:type="spellEnd"/>
    </w:p>
    <w:p w14:paraId="3EFECCB4" w14:textId="7842AC1F" w:rsidR="00A2359D" w:rsidRDefault="00A2359D" w:rsidP="00A2359D">
      <w:r>
        <w:tab/>
        <w:t xml:space="preserve">В файле </w:t>
      </w:r>
      <w:r w:rsidR="009E3A97" w:rsidRPr="009E3A97">
        <w:t>000-</w:t>
      </w:r>
      <w:r w:rsidR="009E3A97">
        <w:rPr>
          <w:lang w:val="en-US"/>
        </w:rPr>
        <w:t>default</w:t>
      </w:r>
      <w:r w:rsidR="009E3A97" w:rsidRPr="009E3A97">
        <w:t>.</w:t>
      </w:r>
      <w:r w:rsidR="009E3A97">
        <w:rPr>
          <w:lang w:val="en-US"/>
        </w:rPr>
        <w:t>conf</w:t>
      </w:r>
      <w:r w:rsidRPr="00A2359D">
        <w:t xml:space="preserve"> </w:t>
      </w:r>
      <w:r>
        <w:t xml:space="preserve">будет реализована </w:t>
      </w:r>
      <w:r w:rsidR="009E3A97">
        <w:t xml:space="preserve">авторизация пользователя используя созданную базу данных </w:t>
      </w:r>
      <w:r>
        <w:t>(</w:t>
      </w:r>
      <w:r w:rsidR="001D1F30">
        <w:t>Рисунок 3</w:t>
      </w:r>
      <w:r>
        <w:t xml:space="preserve">) </w:t>
      </w:r>
    </w:p>
    <w:p w14:paraId="49A82065" w14:textId="5EFD672F" w:rsidR="00747C4C" w:rsidRDefault="00C05027" w:rsidP="001D1F30">
      <w:pPr>
        <w:jc w:val="center"/>
      </w:pPr>
      <w:r>
        <w:rPr>
          <w:noProof/>
        </w:rPr>
        <w:drawing>
          <wp:inline distT="0" distB="0" distL="0" distR="0" wp14:anchorId="3A6C620C" wp14:editId="6AFA3661">
            <wp:extent cx="533400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8C32" w14:textId="232BBB98" w:rsidR="00747C4C" w:rsidRPr="00315EF6" w:rsidRDefault="00EA5E9F">
      <w:pPr>
        <w:pStyle w:val="a3"/>
        <w:spacing w:before="185"/>
        <w:ind w:left="3145"/>
      </w:pPr>
      <w:r>
        <w:t>Рисунок</w:t>
      </w:r>
      <w:r>
        <w:rPr>
          <w:spacing w:val="-5"/>
        </w:rPr>
        <w:t xml:space="preserve"> </w:t>
      </w:r>
      <w:r w:rsidR="001D1F30">
        <w:t>3</w:t>
      </w:r>
      <w:r>
        <w:t xml:space="preserve"> –</w:t>
      </w:r>
      <w:r w:rsidR="001D1F30">
        <w:rPr>
          <w:spacing w:val="-1"/>
        </w:rPr>
        <w:t xml:space="preserve"> Ко</w:t>
      </w:r>
      <w:r w:rsidR="00315EF6">
        <w:rPr>
          <w:spacing w:val="-1"/>
        </w:rPr>
        <w:t xml:space="preserve">нфигурация </w:t>
      </w:r>
      <w:r w:rsidR="00315EF6">
        <w:rPr>
          <w:spacing w:val="-1"/>
          <w:lang w:val="en-US"/>
        </w:rPr>
        <w:t>apache</w:t>
      </w:r>
    </w:p>
    <w:p w14:paraId="1B08AF7E" w14:textId="2924ADF1" w:rsidR="00747C4C" w:rsidRPr="00315EF6" w:rsidRDefault="00315EF6" w:rsidP="00315EF6">
      <w:pPr>
        <w:pStyle w:val="a3"/>
        <w:spacing w:before="202"/>
        <w:ind w:right="106"/>
      </w:pPr>
      <w:r w:rsidRPr="00315EF6">
        <w:t xml:space="preserve"> </w:t>
      </w:r>
      <w:r>
        <w:t xml:space="preserve">В файле </w:t>
      </w:r>
      <w:proofErr w:type="spellStart"/>
      <w:r>
        <w:rPr>
          <w:lang w:val="en-US"/>
        </w:rPr>
        <w:t>init</w:t>
      </w:r>
      <w:proofErr w:type="spellEnd"/>
      <w:r w:rsidRPr="00315EF6">
        <w:t>.</w:t>
      </w:r>
      <w:proofErr w:type="spellStart"/>
      <w:r>
        <w:rPr>
          <w:lang w:val="en-US"/>
        </w:rPr>
        <w:t>sql</w:t>
      </w:r>
      <w:proofErr w:type="spellEnd"/>
      <w:r w:rsidRPr="00315EF6">
        <w:t xml:space="preserve"> </w:t>
      </w:r>
      <w:r>
        <w:t xml:space="preserve">создадим таблицу </w:t>
      </w:r>
      <w:proofErr w:type="gramStart"/>
      <w:r>
        <w:t>пользователей</w:t>
      </w:r>
      <w:proofErr w:type="gramEnd"/>
      <w:r>
        <w:t xml:space="preserve"> а также таблицу книг в библиотеке согласно варианту</w:t>
      </w:r>
    </w:p>
    <w:p w14:paraId="487DFAF3" w14:textId="528CEC5C" w:rsidR="00747C4C" w:rsidRPr="001D1F30" w:rsidRDefault="00C05027" w:rsidP="00C05027">
      <w:pPr>
        <w:pStyle w:val="a3"/>
        <w:spacing w:before="202"/>
        <w:ind w:right="10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546AA7" wp14:editId="7721CB41">
            <wp:extent cx="6115050" cy="28695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C5FC" w14:textId="2A9F54CD" w:rsidR="001D1F30" w:rsidRPr="001D1F30" w:rsidRDefault="001D1F30" w:rsidP="00C05027">
      <w:pPr>
        <w:pStyle w:val="a3"/>
        <w:spacing w:before="185"/>
        <w:ind w:left="0"/>
        <w:jc w:val="center"/>
      </w:pPr>
      <w:r>
        <w:t>Рисунок</w:t>
      </w:r>
      <w:r>
        <w:rPr>
          <w:spacing w:val="-5"/>
        </w:rPr>
        <w:t xml:space="preserve"> </w:t>
      </w:r>
      <w:r w:rsidRPr="001D1F30">
        <w:t>4</w:t>
      </w:r>
      <w:r>
        <w:t xml:space="preserve"> –</w:t>
      </w:r>
      <w:r>
        <w:rPr>
          <w:spacing w:val="-1"/>
        </w:rPr>
        <w:t xml:space="preserve"> Пример </w:t>
      </w:r>
      <w:r w:rsidR="00315EF6">
        <w:rPr>
          <w:spacing w:val="-1"/>
        </w:rPr>
        <w:t>создания базы данных</w:t>
      </w:r>
    </w:p>
    <w:p w14:paraId="58B76B05" w14:textId="77777777" w:rsidR="00C05027" w:rsidRDefault="00C05027" w:rsidP="00C05027">
      <w:pPr>
        <w:ind w:firstLine="720"/>
      </w:pPr>
    </w:p>
    <w:p w14:paraId="729A54E7" w14:textId="207E1991" w:rsidR="00C05027" w:rsidRDefault="001D1F30" w:rsidP="00C05027">
      <w:pPr>
        <w:ind w:firstLine="720"/>
      </w:pPr>
      <w:r>
        <w:t xml:space="preserve">В   файле </w:t>
      </w:r>
      <w:r w:rsidR="00315EF6">
        <w:rPr>
          <w:lang w:val="en-US"/>
        </w:rPr>
        <w:t>index</w:t>
      </w:r>
      <w:r w:rsidR="00315EF6" w:rsidRPr="00315EF6">
        <w:t>.</w:t>
      </w:r>
      <w:r w:rsidR="00315EF6">
        <w:rPr>
          <w:lang w:val="en-US"/>
        </w:rPr>
        <w:t>php</w:t>
      </w:r>
      <w:r w:rsidRPr="001D1F30">
        <w:t xml:space="preserve"> </w:t>
      </w:r>
      <w:r w:rsidR="00356558">
        <w:t xml:space="preserve">(Рисунок 5) </w:t>
      </w:r>
      <w:r w:rsidR="00315EF6">
        <w:t>реализуем логику библиотеки, в которой пользователь может узнать наличие книги по названию.</w:t>
      </w:r>
    </w:p>
    <w:p w14:paraId="20A7822E" w14:textId="512DC66A" w:rsidR="00C05027" w:rsidRDefault="00C05027" w:rsidP="00C05027">
      <w:pPr>
        <w:jc w:val="center"/>
      </w:pPr>
      <w:r>
        <w:rPr>
          <w:noProof/>
        </w:rPr>
        <w:drawing>
          <wp:inline distT="0" distB="0" distL="0" distR="0" wp14:anchorId="6421BE80" wp14:editId="152884E5">
            <wp:extent cx="6115050" cy="37166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800F" w14:textId="1E83411B" w:rsidR="00747C4C" w:rsidRDefault="00EA5E9F" w:rsidP="00315EF6">
      <w:pPr>
        <w:jc w:val="center"/>
      </w:pPr>
      <w:r>
        <w:t>Рисунок</w:t>
      </w:r>
      <w:r>
        <w:rPr>
          <w:spacing w:val="-4"/>
        </w:rPr>
        <w:t xml:space="preserve"> </w:t>
      </w:r>
      <w:r w:rsidR="00356558"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Файл</w:t>
      </w:r>
      <w:r>
        <w:rPr>
          <w:spacing w:val="-5"/>
        </w:rPr>
        <w:t xml:space="preserve"> </w:t>
      </w:r>
      <w:r w:rsidR="00315EF6">
        <w:rPr>
          <w:lang w:val="en-US"/>
        </w:rPr>
        <w:t>index</w:t>
      </w:r>
      <w:r>
        <w:t>.</w:t>
      </w:r>
      <w:proofErr w:type="spellStart"/>
      <w:r>
        <w:t>php</w:t>
      </w:r>
      <w:proofErr w:type="spellEnd"/>
    </w:p>
    <w:p w14:paraId="794CFBD3" w14:textId="77777777" w:rsidR="00C05027" w:rsidRDefault="00C05027" w:rsidP="00356558">
      <w:pPr>
        <w:pStyle w:val="a3"/>
        <w:spacing w:before="89"/>
        <w:ind w:left="507" w:right="455"/>
      </w:pPr>
    </w:p>
    <w:p w14:paraId="7FC9264B" w14:textId="11C82ED2" w:rsidR="00356558" w:rsidRPr="00356558" w:rsidRDefault="00356558" w:rsidP="00356558">
      <w:pPr>
        <w:pStyle w:val="a3"/>
        <w:spacing w:before="89"/>
        <w:ind w:left="507" w:right="455"/>
      </w:pPr>
      <w:r>
        <w:lastRenderedPageBreak/>
        <w:t>Пример работы представленного кода (Рисунок 6</w:t>
      </w:r>
      <w:r w:rsidR="00C05027" w:rsidRPr="00992D70">
        <w:t>.1, 6.2</w:t>
      </w:r>
      <w:r w:rsidR="00992D70" w:rsidRPr="00992D70">
        <w:t>, 6.3</w:t>
      </w:r>
      <w:r>
        <w:t>)</w:t>
      </w:r>
    </w:p>
    <w:p w14:paraId="2B2D92B2" w14:textId="4C02D38F" w:rsidR="00747C4C" w:rsidRDefault="00C05027" w:rsidP="009722CA">
      <w:pPr>
        <w:pStyle w:val="a3"/>
        <w:ind w:left="0"/>
        <w:jc w:val="center"/>
        <w:rPr>
          <w:sz w:val="14"/>
        </w:rPr>
      </w:pPr>
      <w:r>
        <w:rPr>
          <w:noProof/>
        </w:rPr>
        <w:drawing>
          <wp:inline distT="0" distB="0" distL="0" distR="0" wp14:anchorId="237AF921" wp14:editId="6721F674">
            <wp:extent cx="6115050" cy="1856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558" w:rsidRPr="00356558">
        <w:rPr>
          <w:noProof/>
        </w:rPr>
        <w:t xml:space="preserve"> </w:t>
      </w:r>
    </w:p>
    <w:p w14:paraId="0E6188F0" w14:textId="3577CC39" w:rsidR="00747C4C" w:rsidRPr="00356558" w:rsidRDefault="00EA5E9F">
      <w:pPr>
        <w:pStyle w:val="a3"/>
        <w:spacing w:before="187"/>
        <w:ind w:left="508" w:right="455"/>
        <w:jc w:val="center"/>
      </w:pPr>
      <w:r>
        <w:t>Рисунок</w:t>
      </w:r>
      <w:r>
        <w:rPr>
          <w:spacing w:val="-5"/>
        </w:rPr>
        <w:t xml:space="preserve"> </w:t>
      </w:r>
      <w:r w:rsidR="00356558" w:rsidRPr="00356558">
        <w:t>6</w:t>
      </w:r>
      <w:r w:rsidR="00992D70" w:rsidRPr="00992D70">
        <w:t>.1</w:t>
      </w:r>
      <w:r w:rsidR="00520FA2" w:rsidRPr="00520FA2">
        <w:t xml:space="preserve"> </w:t>
      </w:r>
      <w:r>
        <w:t xml:space="preserve">– </w:t>
      </w:r>
      <w:r w:rsidR="00356558">
        <w:t>Пример работы</w:t>
      </w:r>
      <w:r>
        <w:rPr>
          <w:spacing w:val="-5"/>
        </w:rPr>
        <w:t xml:space="preserve"> </w:t>
      </w:r>
      <w:r w:rsidR="00520FA2">
        <w:rPr>
          <w:lang w:val="en-US"/>
        </w:rPr>
        <w:t>index</w:t>
      </w:r>
      <w:r>
        <w:t>.</w:t>
      </w:r>
      <w:r w:rsidR="00356558">
        <w:rPr>
          <w:lang w:val="en-US"/>
        </w:rPr>
        <w:t>php</w:t>
      </w:r>
    </w:p>
    <w:p w14:paraId="50A03688" w14:textId="77777777" w:rsidR="00992D70" w:rsidRDefault="00992D70" w:rsidP="00356558"/>
    <w:p w14:paraId="455F2E60" w14:textId="77777777" w:rsidR="00992D70" w:rsidRDefault="00992D70" w:rsidP="00992D70">
      <w:pPr>
        <w:jc w:val="center"/>
      </w:pPr>
    </w:p>
    <w:p w14:paraId="1F337517" w14:textId="77777777" w:rsidR="00992D70" w:rsidRDefault="00992D70" w:rsidP="00992D70">
      <w:pPr>
        <w:jc w:val="center"/>
      </w:pPr>
      <w:r>
        <w:rPr>
          <w:noProof/>
        </w:rPr>
        <w:drawing>
          <wp:inline distT="0" distB="0" distL="0" distR="0" wp14:anchorId="6394171F" wp14:editId="0C21DEE5">
            <wp:extent cx="6115050" cy="32359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06EA" w14:textId="25B867FE" w:rsidR="00992D70" w:rsidRDefault="00992D70" w:rsidP="00992D70">
      <w:pPr>
        <w:jc w:val="center"/>
      </w:pPr>
      <w:r>
        <w:t>Рисунок</w:t>
      </w:r>
      <w:r>
        <w:rPr>
          <w:spacing w:val="-5"/>
        </w:rPr>
        <w:t xml:space="preserve"> </w:t>
      </w:r>
      <w:r w:rsidRPr="00356558">
        <w:t>6</w:t>
      </w:r>
      <w:r w:rsidRPr="00992D70">
        <w:t>.</w:t>
      </w:r>
      <w:r w:rsidRPr="00992D70">
        <w:t>2</w:t>
      </w:r>
      <w:r w:rsidRPr="00520FA2">
        <w:t xml:space="preserve"> </w:t>
      </w:r>
      <w:r>
        <w:t>– Пример работы</w:t>
      </w:r>
      <w:r>
        <w:rPr>
          <w:spacing w:val="-5"/>
        </w:rPr>
        <w:t xml:space="preserve"> </w:t>
      </w:r>
      <w:r>
        <w:rPr>
          <w:lang w:val="en-US"/>
        </w:rPr>
        <w:t>index</w:t>
      </w:r>
      <w:r>
        <w:t>.</w:t>
      </w:r>
      <w:r>
        <w:rPr>
          <w:lang w:val="en-US"/>
        </w:rPr>
        <w:t>php</w:t>
      </w:r>
    </w:p>
    <w:p w14:paraId="623636FC" w14:textId="77777777" w:rsidR="00992D70" w:rsidRDefault="00992D70" w:rsidP="00992D70"/>
    <w:p w14:paraId="48775FD1" w14:textId="77777777" w:rsidR="00992D70" w:rsidRDefault="00992D70" w:rsidP="00992D70">
      <w:pPr>
        <w:jc w:val="center"/>
      </w:pPr>
    </w:p>
    <w:p w14:paraId="54640A77" w14:textId="77777777" w:rsidR="00992D70" w:rsidRDefault="00992D70" w:rsidP="00992D70">
      <w:pPr>
        <w:jc w:val="center"/>
      </w:pPr>
      <w:r>
        <w:rPr>
          <w:noProof/>
        </w:rPr>
        <w:lastRenderedPageBreak/>
        <w:drawing>
          <wp:inline distT="0" distB="0" distL="0" distR="0" wp14:anchorId="1941B026" wp14:editId="445242D9">
            <wp:extent cx="6115050" cy="35756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77D7" w14:textId="449227B3" w:rsidR="00992D70" w:rsidRDefault="00992D70" w:rsidP="00992D70">
      <w:pPr>
        <w:jc w:val="center"/>
      </w:pPr>
      <w:r>
        <w:t>Рисунок</w:t>
      </w:r>
      <w:r>
        <w:rPr>
          <w:spacing w:val="-5"/>
        </w:rPr>
        <w:t xml:space="preserve"> </w:t>
      </w:r>
      <w:r w:rsidRPr="00356558">
        <w:t>6</w:t>
      </w:r>
      <w:r w:rsidRPr="00992D70">
        <w:t>.</w:t>
      </w:r>
      <w:r>
        <w:rPr>
          <w:lang w:val="en-US"/>
        </w:rPr>
        <w:t>3</w:t>
      </w:r>
      <w:r w:rsidRPr="00520FA2">
        <w:t xml:space="preserve"> </w:t>
      </w:r>
      <w:r>
        <w:t>– Пример работы</w:t>
      </w:r>
      <w:r>
        <w:rPr>
          <w:spacing w:val="-5"/>
        </w:rPr>
        <w:t xml:space="preserve"> </w:t>
      </w:r>
      <w:r>
        <w:rPr>
          <w:lang w:val="en-US"/>
        </w:rPr>
        <w:t>index</w:t>
      </w:r>
      <w:r>
        <w:t>.</w:t>
      </w:r>
      <w:r>
        <w:rPr>
          <w:lang w:val="en-US"/>
        </w:rPr>
        <w:t>php</w:t>
      </w:r>
    </w:p>
    <w:p w14:paraId="189E1FE2" w14:textId="77777777" w:rsidR="00992D70" w:rsidRDefault="00992D70" w:rsidP="00992D70">
      <w:pPr>
        <w:jc w:val="center"/>
      </w:pPr>
    </w:p>
    <w:p w14:paraId="4ECF2399" w14:textId="1CF25B1D" w:rsidR="00992D70" w:rsidRPr="00992D70" w:rsidRDefault="00992D70" w:rsidP="00992D70">
      <w:pPr>
        <w:jc w:val="center"/>
        <w:sectPr w:rsidR="00992D70" w:rsidRPr="00992D70">
          <w:pgSz w:w="11910" w:h="16840"/>
          <w:pgMar w:top="1120" w:right="740" w:bottom="1320" w:left="1540" w:header="0" w:footer="1138" w:gutter="0"/>
          <w:cols w:space="720"/>
        </w:sectPr>
      </w:pPr>
    </w:p>
    <w:p w14:paraId="0CD94D12" w14:textId="18BB68E3" w:rsidR="009722CA" w:rsidRDefault="009722CA">
      <w:pPr>
        <w:pStyle w:val="a3"/>
        <w:spacing w:before="74"/>
        <w:ind w:right="105" w:firstLine="707"/>
      </w:pPr>
      <w:r>
        <w:lastRenderedPageBreak/>
        <w:t>Файл</w:t>
      </w:r>
      <w:r w:rsidR="00356558" w:rsidRPr="00356558">
        <w:rPr>
          <w:spacing w:val="1"/>
        </w:rPr>
        <w:t xml:space="preserve"> </w:t>
      </w:r>
      <w:proofErr w:type="spellStart"/>
      <w:r w:rsidR="00356558">
        <w:rPr>
          <w:spacing w:val="1"/>
          <w:lang w:val="en-US"/>
        </w:rPr>
        <w:t>Dockerfile</w:t>
      </w:r>
      <w:proofErr w:type="spellEnd"/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 w:rsidR="00356558">
        <w:t xml:space="preserve">установку </w:t>
      </w:r>
      <w:proofErr w:type="spellStart"/>
      <w:r w:rsidR="00356558">
        <w:t>требуюмых</w:t>
      </w:r>
      <w:proofErr w:type="spellEnd"/>
      <w:r w:rsidR="00356558">
        <w:t xml:space="preserve"> для выполнения упражнений библиотек </w:t>
      </w:r>
      <w:r>
        <w:t xml:space="preserve">(Рисунок </w:t>
      </w:r>
      <w:r w:rsidR="00520FA2" w:rsidRPr="00520FA2">
        <w:t>7</w:t>
      </w:r>
      <w:r>
        <w:t>).</w:t>
      </w:r>
    </w:p>
    <w:p w14:paraId="303131A4" w14:textId="440DD4C3" w:rsidR="00747C4C" w:rsidRDefault="00992D70" w:rsidP="00992D70">
      <w:pPr>
        <w:pStyle w:val="a3"/>
        <w:spacing w:before="42"/>
        <w:ind w:right="106"/>
        <w:jc w:val="center"/>
      </w:pPr>
      <w:r>
        <w:rPr>
          <w:noProof/>
        </w:rPr>
        <w:drawing>
          <wp:inline distT="0" distB="0" distL="0" distR="0" wp14:anchorId="61A81AB9" wp14:editId="2E712794">
            <wp:extent cx="6115050" cy="1133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457" w14:textId="4BFA92CC" w:rsidR="00747C4C" w:rsidRDefault="00EA5E9F" w:rsidP="00847A8F">
      <w:pPr>
        <w:pStyle w:val="a3"/>
        <w:spacing w:before="154" w:line="388" w:lineRule="auto"/>
        <w:ind w:left="870" w:right="2496" w:firstLine="1697"/>
        <w:jc w:val="center"/>
        <w:sectPr w:rsidR="00747C4C">
          <w:pgSz w:w="11910" w:h="16840"/>
          <w:pgMar w:top="1120" w:right="740" w:bottom="1320" w:left="1540" w:header="0" w:footer="1138" w:gutter="0"/>
          <w:cols w:space="720"/>
        </w:sectPr>
      </w:pPr>
      <w:r>
        <w:t xml:space="preserve">Рисунок </w:t>
      </w:r>
      <w:r w:rsidR="00520FA2">
        <w:rPr>
          <w:lang w:val="en-US"/>
        </w:rPr>
        <w:t>7</w:t>
      </w:r>
      <w:r>
        <w:t xml:space="preserve"> – Файл </w:t>
      </w:r>
      <w:proofErr w:type="spellStart"/>
      <w:r w:rsidR="00356558">
        <w:rPr>
          <w:spacing w:val="1"/>
          <w:lang w:val="en-US"/>
        </w:rPr>
        <w:t>Dockerfile</w:t>
      </w:r>
      <w:proofErr w:type="spellEnd"/>
    </w:p>
    <w:p w14:paraId="331B06F1" w14:textId="77777777" w:rsidR="00847A8F" w:rsidRDefault="00847A8F" w:rsidP="00847A8F">
      <w:pPr>
        <w:pStyle w:val="1"/>
        <w:tabs>
          <w:tab w:val="left" w:pos="1230"/>
        </w:tabs>
        <w:ind w:left="0" w:firstLine="0"/>
      </w:pPr>
      <w:bookmarkStart w:id="2" w:name="_bookmark2"/>
      <w:bookmarkEnd w:id="2"/>
    </w:p>
    <w:p w14:paraId="0CD406BF" w14:textId="3E3B7511" w:rsidR="00747C4C" w:rsidRDefault="00EA5E9F" w:rsidP="00847A8F">
      <w:pPr>
        <w:pStyle w:val="1"/>
        <w:numPr>
          <w:ilvl w:val="0"/>
          <w:numId w:val="7"/>
        </w:numPr>
        <w:tabs>
          <w:tab w:val="left" w:pos="1230"/>
        </w:tabs>
      </w:pPr>
      <w:r>
        <w:t>Выводы</w:t>
      </w:r>
    </w:p>
    <w:p w14:paraId="3D137626" w14:textId="77777777" w:rsidR="00747C4C" w:rsidRDefault="00EA5E9F">
      <w:pPr>
        <w:pStyle w:val="a3"/>
        <w:spacing w:before="123"/>
        <w:ind w:firstLine="707"/>
        <w:jc w:val="left"/>
      </w:pPr>
      <w:r>
        <w:t>В</w:t>
      </w:r>
      <w:r>
        <w:rPr>
          <w:spacing w:val="39"/>
        </w:rPr>
        <w:t xml:space="preserve"> </w:t>
      </w:r>
      <w:r>
        <w:t>ходе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была</w:t>
      </w:r>
      <w:r>
        <w:rPr>
          <w:spacing w:val="40"/>
        </w:rPr>
        <w:t xml:space="preserve"> </w:t>
      </w:r>
      <w:r>
        <w:t>создана</w:t>
      </w:r>
      <w:r>
        <w:rPr>
          <w:spacing w:val="40"/>
        </w:rPr>
        <w:t xml:space="preserve"> </w:t>
      </w:r>
      <w:r>
        <w:t>конфигурация</w:t>
      </w:r>
      <w:r>
        <w:rPr>
          <w:spacing w:val="40"/>
        </w:rPr>
        <w:t xml:space="preserve"> </w:t>
      </w:r>
      <w:r>
        <w:t>серверного</w:t>
      </w:r>
      <w:r>
        <w:rPr>
          <w:spacing w:val="39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обеспечения,</w:t>
      </w:r>
      <w:r>
        <w:rPr>
          <w:spacing w:val="-1"/>
        </w:rPr>
        <w:t xml:space="preserve"> </w:t>
      </w:r>
      <w:r>
        <w:t>состоящего</w:t>
      </w:r>
      <w:r>
        <w:rPr>
          <w:spacing w:val="-3"/>
        </w:rPr>
        <w:t xml:space="preserve"> </w:t>
      </w:r>
      <w:r>
        <w:t>из:</w:t>
      </w:r>
    </w:p>
    <w:p w14:paraId="2EA86274" w14:textId="66DE7187" w:rsidR="00747C4C" w:rsidRDefault="00EA5E9F">
      <w:pPr>
        <w:pStyle w:val="a5"/>
        <w:numPr>
          <w:ilvl w:val="0"/>
          <w:numId w:val="5"/>
        </w:numPr>
        <w:tabs>
          <w:tab w:val="left" w:pos="1230"/>
        </w:tabs>
        <w:spacing w:before="39"/>
      </w:pPr>
      <w:r>
        <w:t>Веб-сервера</w:t>
      </w:r>
      <w:r>
        <w:rPr>
          <w:spacing w:val="-5"/>
        </w:rPr>
        <w:t xml:space="preserve"> </w:t>
      </w:r>
      <w:r>
        <w:t>Apache;</w:t>
      </w:r>
    </w:p>
    <w:p w14:paraId="7EB62493" w14:textId="36810F70" w:rsidR="00520FA2" w:rsidRDefault="00520FA2">
      <w:pPr>
        <w:pStyle w:val="a5"/>
        <w:numPr>
          <w:ilvl w:val="0"/>
          <w:numId w:val="5"/>
        </w:numPr>
        <w:tabs>
          <w:tab w:val="left" w:pos="1230"/>
        </w:tabs>
        <w:spacing w:before="39"/>
      </w:pPr>
      <w:r>
        <w:t xml:space="preserve">Сервера </w:t>
      </w:r>
      <w:r>
        <w:rPr>
          <w:lang w:val="en-US"/>
        </w:rPr>
        <w:t>Nginx;</w:t>
      </w:r>
    </w:p>
    <w:p w14:paraId="0CD5BD08" w14:textId="77777777" w:rsidR="00747C4C" w:rsidRDefault="00EA5E9F">
      <w:pPr>
        <w:pStyle w:val="a5"/>
        <w:numPr>
          <w:ilvl w:val="0"/>
          <w:numId w:val="5"/>
        </w:numPr>
        <w:tabs>
          <w:tab w:val="left" w:pos="1230"/>
        </w:tabs>
        <w:spacing w:before="161"/>
      </w:pPr>
      <w:r>
        <w:t>СУБД</w:t>
      </w:r>
      <w:r>
        <w:rPr>
          <w:spacing w:val="-2"/>
        </w:rPr>
        <w:t xml:space="preserve"> </w:t>
      </w:r>
      <w:r>
        <w:t>MySQL;</w:t>
      </w:r>
    </w:p>
    <w:p w14:paraId="641041B4" w14:textId="015D7970" w:rsidR="00356558" w:rsidRDefault="00EA5E9F" w:rsidP="00356558">
      <w:pPr>
        <w:pStyle w:val="a5"/>
        <w:numPr>
          <w:ilvl w:val="0"/>
          <w:numId w:val="5"/>
        </w:numPr>
        <w:tabs>
          <w:tab w:val="left" w:pos="1230"/>
        </w:tabs>
        <w:spacing w:before="160"/>
      </w:pPr>
      <w:r>
        <w:t>Языка</w:t>
      </w:r>
      <w:r>
        <w:rPr>
          <w:spacing w:val="-5"/>
        </w:rPr>
        <w:t xml:space="preserve"> </w:t>
      </w:r>
      <w:r>
        <w:t>программирования PHP.</w:t>
      </w:r>
    </w:p>
    <w:p w14:paraId="392352AB" w14:textId="6D700352" w:rsidR="00B4753B" w:rsidRPr="00AE4D17" w:rsidRDefault="00356558" w:rsidP="008E60EE">
      <w:pPr>
        <w:tabs>
          <w:tab w:val="left" w:pos="1230"/>
        </w:tabs>
        <w:spacing w:before="160"/>
        <w:rPr>
          <w:lang w:val="en-US"/>
        </w:rPr>
      </w:pPr>
      <w:r>
        <w:t xml:space="preserve">            А также были приобретены знания в области </w:t>
      </w:r>
      <w:bookmarkStart w:id="3" w:name="_bookmark3"/>
      <w:bookmarkEnd w:id="3"/>
      <w:r w:rsidR="00520FA2">
        <w:t xml:space="preserve">создания авторизации с помощью модуля </w:t>
      </w:r>
      <w:r w:rsidR="00520FA2" w:rsidRPr="00520FA2">
        <w:t>.</w:t>
      </w:r>
      <w:proofErr w:type="spellStart"/>
      <w:r w:rsidR="00520FA2">
        <w:rPr>
          <w:lang w:val="en-US"/>
        </w:rPr>
        <w:t>htaccess</w:t>
      </w:r>
      <w:proofErr w:type="spellEnd"/>
    </w:p>
    <w:p w14:paraId="08178477" w14:textId="6933A815" w:rsidR="00847A8F" w:rsidRDefault="00847A8F" w:rsidP="00AE4D17">
      <w:pPr>
        <w:pStyle w:val="1"/>
        <w:numPr>
          <w:ilvl w:val="0"/>
          <w:numId w:val="7"/>
        </w:numPr>
      </w:pPr>
      <w:bookmarkStart w:id="4" w:name="_Toc113278572"/>
      <w:r>
        <w:t>Ответы на вопросы к практической работе</w:t>
      </w:r>
      <w:bookmarkEnd w:id="4"/>
    </w:p>
    <w:p w14:paraId="32A54774" w14:textId="77777777" w:rsidR="00847A8F" w:rsidRDefault="00847A8F" w:rsidP="008E60EE">
      <w:pPr>
        <w:tabs>
          <w:tab w:val="left" w:pos="1230"/>
        </w:tabs>
        <w:spacing w:before="160"/>
      </w:pPr>
    </w:p>
    <w:p w14:paraId="3F34391E" w14:textId="77777777" w:rsidR="00AE4D17" w:rsidRDefault="00AE4D17" w:rsidP="00AE4D17">
      <w:pPr>
        <w:pStyle w:val="a5"/>
        <w:widowControl/>
        <w:numPr>
          <w:ilvl w:val="0"/>
          <w:numId w:val="15"/>
        </w:numPr>
        <w:autoSpaceDE/>
        <w:autoSpaceDN/>
        <w:spacing w:before="0"/>
        <w:ind w:left="0" w:firstLine="709"/>
        <w:contextualSpacing/>
      </w:pPr>
      <w:proofErr w:type="gramStart"/>
      <w:r>
        <w:t>Веб-сервер это</w:t>
      </w:r>
      <w:proofErr w:type="gramEnd"/>
      <w:r>
        <w:t xml:space="preserve">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14:paraId="51801A2D" w14:textId="77777777" w:rsidR="00AE4D17" w:rsidRDefault="00AE4D17" w:rsidP="00AE4D17">
      <w:pPr>
        <w:pStyle w:val="a5"/>
        <w:widowControl/>
        <w:numPr>
          <w:ilvl w:val="0"/>
          <w:numId w:val="15"/>
        </w:numPr>
        <w:autoSpaceDE/>
        <w:autoSpaceDN/>
        <w:spacing w:before="0"/>
        <w:ind w:left="0" w:firstLine="709"/>
        <w:contextualSpacing/>
      </w:pPr>
      <w:r>
        <w:t>Что такое сервер приложения и чем он отличается от веб-</w:t>
      </w:r>
      <w:proofErr w:type="gramStart"/>
      <w:r>
        <w:t>сервера?—</w:t>
      </w:r>
      <w:proofErr w:type="gramEnd"/>
      <w:r>
        <w:t xml:space="preserve"> Веб-сервер включает только веб-контейнер. В то время как сервер приложений включает в себя веб-контейнер, а также контейнер EJB. 2. Веб-сервер полезен или приспособлен для статического контента.</w:t>
      </w:r>
    </w:p>
    <w:p w14:paraId="3A7907DD" w14:textId="37AC9A15" w:rsidR="00AE4D17" w:rsidRDefault="00AE4D17" w:rsidP="00AE4D17">
      <w:pPr>
        <w:pStyle w:val="a5"/>
        <w:widowControl/>
        <w:numPr>
          <w:ilvl w:val="0"/>
          <w:numId w:val="15"/>
        </w:numPr>
        <w:autoSpaceDE/>
        <w:autoSpaceDN/>
        <w:spacing w:before="0"/>
        <w:contextualSpacing/>
      </w:pPr>
      <w:r>
        <w:t>Кратко опишите историю развития интернета в рамках развития</w:t>
      </w:r>
      <w:r w:rsidRPr="00AE4D17">
        <w:t xml:space="preserve"> </w:t>
      </w:r>
      <w:proofErr w:type="spellStart"/>
      <w:r>
        <w:t>вебсерверов</w:t>
      </w:r>
      <w:proofErr w:type="spellEnd"/>
      <w:r>
        <w:t xml:space="preserve">. — 29 октября 1969 </w:t>
      </w:r>
      <w:proofErr w:type="spellStart"/>
      <w:r>
        <w:t>UCLA’s</w:t>
      </w:r>
      <w:proofErr w:type="spellEnd"/>
      <w:r>
        <w:t xml:space="preserve"> Network </w:t>
      </w:r>
      <w:proofErr w:type="spellStart"/>
      <w:r>
        <w:t>Measurement</w:t>
      </w:r>
      <w:proofErr w:type="spellEnd"/>
      <w:r>
        <w:t xml:space="preserve"> Center, Stanford Research Institute (SRI), University </w:t>
      </w:r>
      <w:proofErr w:type="spellStart"/>
      <w:r>
        <w:t>of</w:t>
      </w:r>
      <w:proofErr w:type="spellEnd"/>
      <w:r>
        <w:t xml:space="preserve"> California-Santa </w:t>
      </w:r>
      <w:proofErr w:type="spellStart"/>
      <w:r>
        <w:t>Barbara</w:t>
      </w:r>
      <w:proofErr w:type="spellEnd"/>
      <w:r>
        <w:t xml:space="preserve"> и University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Utah</w:t>
      </w:r>
      <w:proofErr w:type="spellEnd"/>
      <w:r>
        <w:t xml:space="preserve"> устанавливают </w:t>
      </w:r>
      <w:proofErr w:type="spellStart"/>
      <w:r>
        <w:t>ноды</w:t>
      </w:r>
      <w:proofErr w:type="spellEnd"/>
      <w:r>
        <w:t xml:space="preserve">, ставшие первыми известными публичными серверами. Первое Интернет-сообщение “LO” было попыткой студента Чарльза </w:t>
      </w:r>
      <w:proofErr w:type="spellStart"/>
      <w:r>
        <w:t>Клайна</w:t>
      </w:r>
      <w:proofErr w:type="spellEnd"/>
      <w:r>
        <w:t xml:space="preserve"> “</w:t>
      </w:r>
      <w:proofErr w:type="gramStart"/>
      <w:r>
        <w:t>войти”(</w:t>
      </w:r>
      <w:proofErr w:type="spellStart"/>
      <w:proofErr w:type="gramEnd"/>
      <w:r>
        <w:t>login</w:t>
      </w:r>
      <w:proofErr w:type="spellEnd"/>
      <w:r>
        <w:t>) на компьютер SRI из Университета.</w:t>
      </w:r>
    </w:p>
    <w:p w14:paraId="502F891E" w14:textId="77777777" w:rsidR="00AE4D17" w:rsidRDefault="00AE4D17" w:rsidP="00AE4D17">
      <w:pPr>
        <w:pStyle w:val="a5"/>
        <w:widowControl/>
        <w:numPr>
          <w:ilvl w:val="0"/>
          <w:numId w:val="15"/>
        </w:numPr>
        <w:autoSpaceDE/>
        <w:autoSpaceDN/>
        <w:spacing w:before="0"/>
        <w:ind w:left="0" w:firstLine="709"/>
        <w:contextualSpacing/>
      </w:pPr>
      <w:r>
        <w:lastRenderedPageBreak/>
        <w:t>Кратко опишите протокол HTTP - HTTP — протокол прикладного уровня передачи данных, изначально — в виде гипертекстовых документов в формате HTML, в настоящее время используется для передачи произвольных данных.</w:t>
      </w:r>
    </w:p>
    <w:p w14:paraId="4AAC29F3" w14:textId="77777777" w:rsidR="00AE4D17" w:rsidRDefault="00AE4D17" w:rsidP="00AE4D17">
      <w:pPr>
        <w:ind w:firstLine="709"/>
      </w:pPr>
      <w:r>
        <w:t>5) Опишите механизм взаимодействия HTTP-сервера, HTTP-клиента и</w:t>
      </w:r>
    </w:p>
    <w:p w14:paraId="49D23840" w14:textId="77777777" w:rsidR="00AE4D17" w:rsidRDefault="00AE4D17" w:rsidP="00AE4D17">
      <w:proofErr w:type="gramStart"/>
      <w:r>
        <w:t>пользователя.–</w:t>
      </w:r>
      <w:proofErr w:type="gramEnd"/>
      <w:r>
        <w:t xml:space="preserve"> HTTP — это клиент-серверный протокол, то есть запросы отправляются какой-то одной стороной — участником обмена (</w:t>
      </w:r>
      <w:proofErr w:type="spellStart"/>
      <w:r>
        <w:t>user-agent</w:t>
      </w:r>
      <w:proofErr w:type="spellEnd"/>
      <w:r>
        <w:t>) (либо прокси вместо него). Чаще всего в качестве участника выступает веб-браузер, но им может быть кто угодно, например, робот, путешествующий по Сети для пополнения и обновления данных индексации веб-страниц для поисковых систем.</w:t>
      </w:r>
    </w:p>
    <w:p w14:paraId="20C4DB73" w14:textId="77777777" w:rsidR="00AE4D17" w:rsidRDefault="00AE4D17" w:rsidP="00AE4D17">
      <w:r>
        <w:t xml:space="preserve">Каждый запрос (англ. </w:t>
      </w:r>
      <w:proofErr w:type="spellStart"/>
      <w:r>
        <w:t>request</w:t>
      </w:r>
      <w:proofErr w:type="spellEnd"/>
      <w:r>
        <w:t xml:space="preserve">) отправляется серверу, который обрабатывает его и возвращает ответ (англ. </w:t>
      </w:r>
      <w:proofErr w:type="spellStart"/>
      <w:r>
        <w:t>response</w:t>
      </w:r>
      <w:proofErr w:type="spellEnd"/>
      <w:r>
        <w:t>). Между этими запросами и ответами как правило существуют многочисленные посредники, называемые прокси, которые выполняют различные операции и работают как шлюзы или кэш, например.</w:t>
      </w:r>
    </w:p>
    <w:p w14:paraId="3B238958" w14:textId="77777777" w:rsidR="00AE4D17" w:rsidRDefault="00AE4D17" w:rsidP="00AE4D17">
      <w:pPr>
        <w:ind w:firstLine="709"/>
      </w:pPr>
      <w:r>
        <w:t xml:space="preserve">6) Опишите цели и задачи веб-сервера. Главная задача веб сервера принимать HTTP-запросы от пользователей, обрабатывать их, переводить в цифровой компьютерный код. Затем выдавать HTTP-ответы, преобразуя их из миллионов нолей и единичек в изображения, медиа-потоки, буквы, HTML </w:t>
      </w:r>
      <w:proofErr w:type="gramStart"/>
      <w:r>
        <w:t>страницы..</w:t>
      </w:r>
      <w:proofErr w:type="gramEnd"/>
    </w:p>
    <w:p w14:paraId="5D58C225" w14:textId="77777777" w:rsidR="00AE4D17" w:rsidRDefault="00AE4D17" w:rsidP="00AE4D17">
      <w:pPr>
        <w:ind w:firstLine="709"/>
      </w:pPr>
      <w:r>
        <w:t>7) Опишите технологию SSI.  технология позволяющая удобно «собирать» веб-страницы из частей, вставлять в них результаты выполнения CGI-скриптов и придавать страницам прочие элементы динамики.</w:t>
      </w:r>
    </w:p>
    <w:p w14:paraId="311CE2BA" w14:textId="77777777" w:rsidR="00AE4D17" w:rsidRDefault="00AE4D17" w:rsidP="00AE4D17">
      <w:pPr>
        <w:ind w:firstLine="709"/>
      </w:pPr>
      <w:r>
        <w:t>8) Что такое система управления контентом? сайта, так называемый «движок». Как работают и для чего применяются ЦМС.</w:t>
      </w:r>
    </w:p>
    <w:p w14:paraId="3C32D8E1" w14:textId="77777777" w:rsidR="00AE4D17" w:rsidRDefault="00AE4D17" w:rsidP="00AE4D17">
      <w:pPr>
        <w:ind w:firstLine="709"/>
      </w:pPr>
      <w:r>
        <w:t>9) Верно ли, что сервер приложения умеет работать с протоколом HTTP? Верно.</w:t>
      </w:r>
    </w:p>
    <w:p w14:paraId="05B70B61" w14:textId="77777777" w:rsidR="00AE4D17" w:rsidRDefault="00AE4D17" w:rsidP="00AE4D17">
      <w:pPr>
        <w:ind w:firstLine="709"/>
      </w:pPr>
      <w:r>
        <w:t>10) Что такое CGI? стандарт интерфейса, используемого внешней программой для связи с веб-сервером.</w:t>
      </w:r>
    </w:p>
    <w:p w14:paraId="5A3C4155" w14:textId="77777777" w:rsidR="00AE4D17" w:rsidRDefault="00AE4D17" w:rsidP="00AE4D17">
      <w:pPr>
        <w:ind w:firstLine="709"/>
      </w:pPr>
      <w:r>
        <w:lastRenderedPageBreak/>
        <w:t>11) Как работает система с использованием интерфейс шлюза - CGI? приложение выполняет все необходимые операции и формирует результаты в виде HTML. Сформированный гипертекст возвращается веб-серверу через стандартный поток вывода (</w:t>
      </w:r>
      <w:proofErr w:type="spellStart"/>
      <w:r>
        <w:t>stdout</w:t>
      </w:r>
      <w:proofErr w:type="spellEnd"/>
      <w:r>
        <w:t>)</w:t>
      </w:r>
    </w:p>
    <w:p w14:paraId="54A34374" w14:textId="77777777" w:rsidR="00AE4D17" w:rsidRDefault="00AE4D17" w:rsidP="00AE4D17">
      <w:pPr>
        <w:ind w:firstLine="709"/>
      </w:pPr>
      <w:r>
        <w:t xml:space="preserve">12) Назовите достоинства и недостатки CGI. </w:t>
      </w:r>
      <w:proofErr w:type="spellStart"/>
      <w:r>
        <w:t>FastCGI</w:t>
      </w:r>
      <w:proofErr w:type="spellEnd"/>
      <w:r>
        <w:t xml:space="preserve"> снимает множество ограничений CGI-программ. Недостаток CGI-программ в том, что они должны быть перезапущены веб-сервером при каждом запросе</w:t>
      </w:r>
    </w:p>
    <w:p w14:paraId="165F905C" w14:textId="77777777" w:rsidR="00AE4D17" w:rsidRDefault="00AE4D17" w:rsidP="00AE4D17">
      <w:pPr>
        <w:ind w:firstLine="709"/>
      </w:pPr>
      <w:r>
        <w:t xml:space="preserve">13) Что такое </w:t>
      </w:r>
      <w:proofErr w:type="spellStart"/>
      <w:r>
        <w:t>FastCGI</w:t>
      </w:r>
      <w:proofErr w:type="spellEnd"/>
      <w:r>
        <w:t xml:space="preserve">? - Интерфейс </w:t>
      </w:r>
      <w:proofErr w:type="spellStart"/>
      <w:r>
        <w:t>FastCGI</w:t>
      </w:r>
      <w:proofErr w:type="spellEnd"/>
      <w:r>
        <w:t xml:space="preserve"> — клиент-серверный протокол взаимодействия веб-сервера и приложения</w:t>
      </w:r>
    </w:p>
    <w:p w14:paraId="6B31DD61" w14:textId="77777777" w:rsidR="00AE4D17" w:rsidRDefault="00AE4D17" w:rsidP="00AE4D17">
      <w:pPr>
        <w:ind w:firstLine="709"/>
      </w:pPr>
      <w:r>
        <w:t xml:space="preserve">14) Назовите основные отличия CGI от </w:t>
      </w:r>
      <w:proofErr w:type="spellStart"/>
      <w:r>
        <w:t>FastCGI</w:t>
      </w:r>
      <w:proofErr w:type="spellEnd"/>
      <w:r>
        <w:t xml:space="preserve">.  В отличие от CGI, который создает новый процесс для каждого веб-запроса, </w:t>
      </w:r>
      <w:proofErr w:type="spellStart"/>
      <w:r>
        <w:t>FastCGI</w:t>
      </w:r>
      <w:proofErr w:type="spellEnd"/>
      <w:r>
        <w:t xml:space="preserve"> использует непрерывный процесс для обработки серии веб-запросов, которые управляются диспетчером процессов </w:t>
      </w:r>
      <w:proofErr w:type="spellStart"/>
      <w:r>
        <w:t>FastCGI</w:t>
      </w:r>
      <w:proofErr w:type="spellEnd"/>
      <w:r>
        <w:t>, а не веб-сервером.</w:t>
      </w:r>
    </w:p>
    <w:p w14:paraId="7306C8C6" w14:textId="77777777" w:rsidR="00AE4D17" w:rsidRDefault="00AE4D17" w:rsidP="00AE4D17">
      <w:pPr>
        <w:ind w:firstLine="709"/>
      </w:pPr>
      <w:r>
        <w:t>15) Что такое менеджер процессов? Его суть состоит в организации рабочих процессов с учетом деления на специальные зоны ответственности.</w:t>
      </w:r>
    </w:p>
    <w:p w14:paraId="66513B8E" w14:textId="77777777" w:rsidR="00AE4D17" w:rsidRDefault="00AE4D17" w:rsidP="00AE4D17">
      <w:pPr>
        <w:ind w:firstLine="709"/>
      </w:pPr>
      <w:r>
        <w:t xml:space="preserve">16) Что такое PHP-FPM? является альтернативной реализацией PHP </w:t>
      </w:r>
      <w:proofErr w:type="spellStart"/>
      <w:r>
        <w:t>FastCGI</w:t>
      </w:r>
      <w:proofErr w:type="spellEnd"/>
      <w:r>
        <w:t xml:space="preserve"> с несколькими дополнительными возможностями, обычно используемыми для высоконагруженных сайтов.</w:t>
      </w:r>
    </w:p>
    <w:p w14:paraId="55669884" w14:textId="77777777" w:rsidR="00AE4D17" w:rsidRDefault="00AE4D17" w:rsidP="00AE4D17">
      <w:pPr>
        <w:ind w:firstLine="709"/>
      </w:pPr>
      <w:r>
        <w:t xml:space="preserve">17) Что такое </w:t>
      </w:r>
      <w:r>
        <w:rPr>
          <w:lang w:val="en-US"/>
        </w:rPr>
        <w:t>Spawn</w:t>
      </w:r>
      <w:r>
        <w:t>-</w:t>
      </w:r>
      <w:proofErr w:type="spellStart"/>
      <w:r>
        <w:rPr>
          <w:lang w:val="en-US"/>
        </w:rPr>
        <w:t>fcgi</w:t>
      </w:r>
      <w:proofErr w:type="spellEnd"/>
      <w:r>
        <w:t xml:space="preserve">? Разделение привилегий без необходимости </w:t>
      </w:r>
      <w:proofErr w:type="spellStart"/>
      <w:r>
        <w:t>suid</w:t>
      </w:r>
      <w:proofErr w:type="spellEnd"/>
      <w:r>
        <w:t xml:space="preserve">-исполняемого файла или запуска сервера с привилегиями </w:t>
      </w:r>
      <w:proofErr w:type="spellStart"/>
      <w:r>
        <w:t>root</w:t>
      </w:r>
      <w:proofErr w:type="spellEnd"/>
      <w:r>
        <w:t>.</w:t>
      </w:r>
    </w:p>
    <w:p w14:paraId="5BF5E94D" w14:textId="77777777" w:rsidR="00AE4D17" w:rsidRDefault="00AE4D17" w:rsidP="00AE4D17">
      <w:pPr>
        <w:ind w:firstLine="709"/>
      </w:pPr>
      <w:r>
        <w:t xml:space="preserve">18) Что такое </w:t>
      </w:r>
      <w:proofErr w:type="spellStart"/>
      <w:r>
        <w:t>Lighttpd</w:t>
      </w:r>
      <w:proofErr w:type="spellEnd"/>
      <w:r>
        <w:t>? веб-сервер, разрабатываемый с расчётом на скорость и защищённость, а также соответствие стандартам.</w:t>
      </w:r>
    </w:p>
    <w:p w14:paraId="040417A7" w14:textId="77777777" w:rsidR="00AE4D17" w:rsidRDefault="00AE4D17" w:rsidP="00AE4D17">
      <w:pPr>
        <w:ind w:firstLine="709"/>
      </w:pPr>
      <w:r>
        <w:t xml:space="preserve">19) Что такое </w:t>
      </w:r>
      <w:proofErr w:type="spellStart"/>
      <w:r>
        <w:t>chroot</w:t>
      </w:r>
      <w:proofErr w:type="spellEnd"/>
      <w:r>
        <w:t xml:space="preserve"> окружение? </w:t>
      </w:r>
      <w:proofErr w:type="spellStart"/>
      <w:r>
        <w:t>Chroot</w:t>
      </w:r>
      <w:proofErr w:type="spellEnd"/>
      <w:r>
        <w:t xml:space="preserve">-окружение – это системный вызов, который временно перемещает </w:t>
      </w:r>
      <w:proofErr w:type="spellStart"/>
      <w:r>
        <w:t>root</w:t>
      </w:r>
      <w:proofErr w:type="spellEnd"/>
      <w:r>
        <w:t xml:space="preserve"> каталог в новую папку.</w:t>
      </w:r>
    </w:p>
    <w:p w14:paraId="2C0C0BA1" w14:textId="77777777" w:rsidR="00AE4D17" w:rsidRDefault="00AE4D17" w:rsidP="00AE4D17">
      <w:pPr>
        <w:ind w:firstLine="709"/>
      </w:pPr>
      <w:r>
        <w:t xml:space="preserve">20) Опишите механизм взаимодействия серверов с использованием </w:t>
      </w:r>
      <w:proofErr w:type="spellStart"/>
      <w:r>
        <w:t>FastCGI</w:t>
      </w:r>
      <w:proofErr w:type="spellEnd"/>
      <w:r>
        <w:t xml:space="preserve">. Интерфейс </w:t>
      </w:r>
      <w:proofErr w:type="spellStart"/>
      <w:r>
        <w:t>FastCGI</w:t>
      </w:r>
      <w:proofErr w:type="spellEnd"/>
      <w:r>
        <w:t xml:space="preserve"> — клиент-серверный протокол взаимодействия веб-сервера и приложения, дальнейшее развитие технологии CGI. По сравнению с CGI является более производительным и безопасным.</w:t>
      </w:r>
    </w:p>
    <w:p w14:paraId="6526EE89" w14:textId="77777777" w:rsidR="00AE4D17" w:rsidRDefault="00AE4D17" w:rsidP="00AE4D17">
      <w:pPr>
        <w:ind w:firstLine="709"/>
      </w:pPr>
      <w:r>
        <w:t xml:space="preserve">PHP интерпретатор запускается как независимый сервер, </w:t>
      </w:r>
      <w:r>
        <w:lastRenderedPageBreak/>
        <w:t xml:space="preserve">обрабатывающий входящие запросы на исполнение PHP скриптов по протоколу </w:t>
      </w:r>
      <w:proofErr w:type="spellStart"/>
      <w:r>
        <w:t>FastCGI</w:t>
      </w:r>
      <w:proofErr w:type="spellEnd"/>
      <w:r>
        <w:t>, что позволяет ему работать с любым веб-сервером, поддерживающим этот протокол</w:t>
      </w:r>
    </w:p>
    <w:p w14:paraId="2199EFD0" w14:textId="77777777" w:rsidR="00AE4D17" w:rsidRDefault="00AE4D17" w:rsidP="00AE4D17">
      <w:pPr>
        <w:ind w:firstLine="709"/>
      </w:pPr>
      <w:r>
        <w:t>более производительный и безопасный</w:t>
      </w:r>
    </w:p>
    <w:p w14:paraId="2991C393" w14:textId="77777777" w:rsidR="00AE4D17" w:rsidRDefault="00AE4D17" w:rsidP="00AE4D17">
      <w:pPr>
        <w:ind w:firstLine="709"/>
      </w:pPr>
      <w:r>
        <w:t>вместо того чтобы создавать новые процессы для каждого нового запроса, использует постоянно запущенные процессы для обработки множества запросов</w:t>
      </w:r>
    </w:p>
    <w:p w14:paraId="58089D0B" w14:textId="77777777" w:rsidR="00AE4D17" w:rsidRDefault="00AE4D17" w:rsidP="00AE4D17">
      <w:pPr>
        <w:ind w:firstLine="709"/>
      </w:pPr>
      <w:r>
        <w:t xml:space="preserve">использует Unix Domain </w:t>
      </w:r>
      <w:proofErr w:type="spellStart"/>
      <w:r>
        <w:t>Sockets</w:t>
      </w:r>
      <w:proofErr w:type="spellEnd"/>
      <w:r>
        <w:t xml:space="preserve"> или TCP/IP для связи с сервером</w:t>
      </w:r>
    </w:p>
    <w:p w14:paraId="5D7D8324" w14:textId="77777777" w:rsidR="00AE4D17" w:rsidRDefault="00AE4D17" w:rsidP="00AE4D17">
      <w:pPr>
        <w:ind w:firstLine="709"/>
      </w:pPr>
      <w:r>
        <w:t>могут быть запущены не только на этом же сервере, но и где угодно в сети</w:t>
      </w:r>
    </w:p>
    <w:p w14:paraId="331CD53E" w14:textId="77777777" w:rsidR="00AE4D17" w:rsidRDefault="00AE4D17" w:rsidP="00AE4D17">
      <w:pPr>
        <w:ind w:firstLine="709"/>
      </w:pPr>
      <w:r>
        <w:t xml:space="preserve">возможна обработка запросов несколькими </w:t>
      </w:r>
      <w:proofErr w:type="spellStart"/>
      <w:r>
        <w:t>FastCGI</w:t>
      </w:r>
      <w:proofErr w:type="spellEnd"/>
      <w:r>
        <w:t>-процессами, работающими параллельно</w:t>
      </w:r>
    </w:p>
    <w:p w14:paraId="742D8B34" w14:textId="77777777" w:rsidR="00AE4D17" w:rsidRDefault="00AE4D17" w:rsidP="00AE4D17">
      <w:pPr>
        <w:ind w:firstLine="709"/>
      </w:pPr>
      <w:r>
        <w:t xml:space="preserve">в кластере должен находиться только </w:t>
      </w:r>
      <w:proofErr w:type="spellStart"/>
      <w:r>
        <w:t>FastCGI</w:t>
      </w:r>
      <w:proofErr w:type="spellEnd"/>
      <w:r>
        <w:t>-процесс, а не целый веб-сервер</w:t>
      </w:r>
    </w:p>
    <w:p w14:paraId="1242485F" w14:textId="77777777" w:rsidR="00AE4D17" w:rsidRDefault="00AE4D17" w:rsidP="00AE4D17">
      <w:pPr>
        <w:ind w:firstLine="709"/>
      </w:pPr>
      <w:r>
        <w:t xml:space="preserve">обеспечивает дополнительную безопасность, такую как, например, запуск </w:t>
      </w:r>
      <w:proofErr w:type="spellStart"/>
      <w:r>
        <w:t>FastCGI</w:t>
      </w:r>
      <w:proofErr w:type="spellEnd"/>
      <w:r>
        <w:t xml:space="preserve">-процесса под учётной записью пользователя, отличного от пользователя веб-сервера, а также может находиться в </w:t>
      </w:r>
      <w:proofErr w:type="spellStart"/>
      <w:r>
        <w:t>chroot'е</w:t>
      </w:r>
      <w:proofErr w:type="spellEnd"/>
      <w:r>
        <w:t xml:space="preserve">, отличном от </w:t>
      </w:r>
      <w:proofErr w:type="spellStart"/>
      <w:r>
        <w:t>chroot'а</w:t>
      </w:r>
      <w:proofErr w:type="spellEnd"/>
      <w:r>
        <w:t xml:space="preserve"> веб-сервера</w:t>
      </w:r>
    </w:p>
    <w:p w14:paraId="13DF2F5E" w14:textId="77777777" w:rsidR="00AE4D17" w:rsidRDefault="00AE4D17" w:rsidP="00AE4D17">
      <w:pPr>
        <w:ind w:firstLine="709"/>
      </w:pPr>
      <w:r>
        <w:t>может быть использован в любом языке, поддерживающем сокеты</w:t>
      </w:r>
    </w:p>
    <w:p w14:paraId="7428EE3B" w14:textId="77777777" w:rsidR="00AE4D17" w:rsidRDefault="00AE4D17" w:rsidP="00AE4D17">
      <w:pPr>
        <w:ind w:firstLine="709"/>
      </w:pPr>
      <w:r>
        <w:t>21) Опишите процесс выбора встроенного или внешнего менеджера процессов. Зависит от конфигурации сервера, если существует один сервер, который просто является прокси для остальных, то лучше встроенный</w:t>
      </w:r>
    </w:p>
    <w:p w14:paraId="61483967" w14:textId="77777777" w:rsidR="00AE4D17" w:rsidRDefault="00AE4D17" w:rsidP="00AE4D17">
      <w:pPr>
        <w:ind w:firstLine="709"/>
      </w:pPr>
      <w:r>
        <w:t>22) Что такое интерфейс шлюза? этот сетевой стандарт позволяет Web-серверу запускать любую программу и передавать Web-браузеру данные в виде текстовой или двоичной (графической, звуковой) информации.</w:t>
      </w:r>
    </w:p>
    <w:p w14:paraId="2ACF1AE2" w14:textId="77777777" w:rsidR="00AE4D17" w:rsidRDefault="00AE4D17" w:rsidP="00AE4D17">
      <w:pPr>
        <w:ind w:firstLine="709"/>
      </w:pPr>
      <w:r>
        <w:t>23) Что такое SCGI? протокол по взаимодействию приложений с веб серверами, разработанный как альтернатива Common Gateway Interface</w:t>
      </w:r>
    </w:p>
    <w:p w14:paraId="66470A3E" w14:textId="77777777" w:rsidR="00AE4D17" w:rsidRDefault="00AE4D17" w:rsidP="00AE4D17">
      <w:pPr>
        <w:ind w:firstLine="709"/>
      </w:pPr>
      <w:r>
        <w:t>24) Что такое PCGI? PCGI — библиотека к языку программирования Perl для работы с интерфейсом CGI</w:t>
      </w:r>
    </w:p>
    <w:p w14:paraId="4E60EAED" w14:textId="77777777" w:rsidR="00AE4D17" w:rsidRDefault="00AE4D17" w:rsidP="00AE4D17">
      <w:pPr>
        <w:ind w:firstLine="709"/>
      </w:pPr>
      <w:r>
        <w:t>25) Что такое PSGI? PSGI или Perl Web Server Gateway Interface - спецификация, предназначенная для отделения среды веб-сервера от кода веб-</w:t>
      </w:r>
      <w:r>
        <w:lastRenderedPageBreak/>
        <w:t>фреймворка</w:t>
      </w:r>
    </w:p>
    <w:p w14:paraId="77217058" w14:textId="77777777" w:rsidR="00AE4D17" w:rsidRDefault="00AE4D17" w:rsidP="00AE4D17">
      <w:pPr>
        <w:ind w:firstLine="709"/>
      </w:pPr>
      <w:r>
        <w:t>26) Что такое WSGI? WSGI — стандарт взаимодействия между Python-программой, выполняющейся на стороне сервера, и самим веб-сервером, например Apache.</w:t>
      </w:r>
    </w:p>
    <w:p w14:paraId="58DFCF89" w14:textId="77777777" w:rsidR="00AE4D17" w:rsidRDefault="00AE4D17" w:rsidP="00AE4D17">
      <w:pPr>
        <w:ind w:firstLine="709"/>
      </w:pPr>
      <w:r>
        <w:t>27)Опишите механизм взаимодействия серверов Apache и PHP.</w:t>
      </w:r>
    </w:p>
    <w:p w14:paraId="1D29A672" w14:textId="77777777" w:rsidR="00AE4D17" w:rsidRDefault="00AE4D17" w:rsidP="00AE4D17">
      <w:pPr>
        <w:ind w:firstLine="709"/>
      </w:pPr>
      <w:r>
        <w:t>Apache обычно обслуживает файлы, извлекая файл и отправляя поток вниз по HTTP-соединению. Однако с PHP Apache извлекает файл, передает его в двоичный файл PHP и отправляет выход поток из команды вниз по HTTP-соединению.</w:t>
      </w:r>
    </w:p>
    <w:p w14:paraId="61E31790" w14:textId="77777777" w:rsidR="00AE4D17" w:rsidRDefault="00AE4D17" w:rsidP="00AE4D17">
      <w:pPr>
        <w:ind w:firstLine="709"/>
      </w:pPr>
      <w:r>
        <w:t>28)Опишите преимущества веб-сервера Apache.</w:t>
      </w:r>
    </w:p>
    <w:p w14:paraId="600BD956" w14:textId="77777777" w:rsidR="00AE4D17" w:rsidRDefault="00AE4D17" w:rsidP="00AE4D17">
      <w:pPr>
        <w:ind w:firstLine="709"/>
      </w:pPr>
      <w:r>
        <w:t>• Высокий уровень надежности</w:t>
      </w:r>
    </w:p>
    <w:p w14:paraId="419D92E8" w14:textId="77777777" w:rsidR="00AE4D17" w:rsidRDefault="00AE4D17" w:rsidP="00AE4D17">
      <w:pPr>
        <w:ind w:firstLine="709"/>
      </w:pPr>
      <w:r>
        <w:t>• Гибкие настройки</w:t>
      </w:r>
    </w:p>
    <w:p w14:paraId="55199FE1" w14:textId="77777777" w:rsidR="00AE4D17" w:rsidRDefault="00AE4D17" w:rsidP="00AE4D17">
      <w:pPr>
        <w:ind w:firstLine="709"/>
      </w:pPr>
      <w:r>
        <w:t>• Свободный доступ к программе</w:t>
      </w:r>
    </w:p>
    <w:p w14:paraId="53174D29" w14:textId="77777777" w:rsidR="00AE4D17" w:rsidRDefault="00AE4D17" w:rsidP="00AE4D17">
      <w:pPr>
        <w:ind w:firstLine="709"/>
      </w:pPr>
      <w:r>
        <w:t>• Регулярные обновления и патчи</w:t>
      </w:r>
    </w:p>
    <w:p w14:paraId="3FF7F03E" w14:textId="77777777" w:rsidR="00AE4D17" w:rsidRDefault="00AE4D17" w:rsidP="00AE4D17">
      <w:pPr>
        <w:ind w:firstLine="709"/>
      </w:pPr>
      <w:r>
        <w:t>• Удобство и легкость настройки</w:t>
      </w:r>
    </w:p>
    <w:p w14:paraId="25C845E7" w14:textId="77777777" w:rsidR="00AE4D17" w:rsidRDefault="00AE4D17" w:rsidP="00AE4D17">
      <w:pPr>
        <w:ind w:firstLine="709"/>
      </w:pPr>
      <w:r>
        <w:t>29)Опишите недостатки веб-сервера Apache.</w:t>
      </w:r>
    </w:p>
    <w:p w14:paraId="0F2E7E6C" w14:textId="77777777" w:rsidR="00AE4D17" w:rsidRDefault="00AE4D17" w:rsidP="00AE4D17">
      <w:pPr>
        <w:ind w:firstLine="709"/>
      </w:pPr>
      <w:r>
        <w:t>• Проблемы с производительностью на высоконагруженных сайтах</w:t>
      </w:r>
    </w:p>
    <w:p w14:paraId="05B49E00" w14:textId="77777777" w:rsidR="00AE4D17" w:rsidRDefault="00AE4D17" w:rsidP="00AE4D17">
      <w:pPr>
        <w:ind w:firstLine="709"/>
      </w:pPr>
      <w:r>
        <w:t>• Большое кол-во параметров настройки может привести к уязвимости в конфигурации</w:t>
      </w:r>
    </w:p>
    <w:p w14:paraId="7D1E1247" w14:textId="77777777" w:rsidR="00AE4D17" w:rsidRDefault="00AE4D17" w:rsidP="00AE4D17">
      <w:pPr>
        <w:ind w:firstLine="709"/>
      </w:pPr>
      <w:r>
        <w:t>• Некоторая вероятность наличия вредоносного кода в модулях от независимых разработчиков</w:t>
      </w:r>
    </w:p>
    <w:p w14:paraId="05B03B69" w14:textId="77777777" w:rsidR="00AE4D17" w:rsidRDefault="00AE4D17" w:rsidP="00AE4D17">
      <w:pPr>
        <w:ind w:firstLine="709"/>
      </w:pPr>
      <w:r>
        <w:t>30)Опишите архитектуру веб-сервера Apache.</w:t>
      </w:r>
    </w:p>
    <w:p w14:paraId="54E3EA4F" w14:textId="77777777" w:rsidR="00AE4D17" w:rsidRDefault="00AE4D17" w:rsidP="00AE4D17">
      <w:pPr>
        <w:ind w:firstLine="709"/>
      </w:pPr>
      <w:r>
        <w:t>Ядро Apache включает в себя основные функциональные возможности, такие как обработка конфигурационных файлов, протокол HTTP и система загрузки модулей.</w:t>
      </w:r>
    </w:p>
    <w:p w14:paraId="46A0B742" w14:textId="77777777" w:rsidR="00AE4D17" w:rsidRDefault="00AE4D17" w:rsidP="00AE4D17">
      <w:pPr>
        <w:ind w:firstLine="709"/>
      </w:pPr>
      <w:r>
        <w:t>Система конфигурации Apache, основанная на текстовых конфигурационных файлах.</w:t>
      </w:r>
    </w:p>
    <w:p w14:paraId="1EA341A9" w14:textId="77777777" w:rsidR="00AE4D17" w:rsidRDefault="00AE4D17" w:rsidP="00AE4D17">
      <w:pPr>
        <w:ind w:firstLine="709"/>
      </w:pPr>
      <w:r>
        <w:t xml:space="preserve">Apache имеет встроенный механизм виртуальных хостов. Он позволяет полноценно обслуживать на одном IP-адресе множество сайтов (доменных </w:t>
      </w:r>
      <w:r>
        <w:lastRenderedPageBreak/>
        <w:t>имён), отображая для каждого из них собственное содержимое.</w:t>
      </w:r>
    </w:p>
    <w:p w14:paraId="781AAC56" w14:textId="77777777" w:rsidR="00AE4D17" w:rsidRDefault="00AE4D17" w:rsidP="00AE4D17">
      <w:pPr>
        <w:ind w:firstLine="709"/>
      </w:pPr>
      <w:r>
        <w:t>31)Опишите функции ядра веб-сервера Apache.</w:t>
      </w:r>
    </w:p>
    <w:p w14:paraId="32524512" w14:textId="77777777" w:rsidR="00AE4D17" w:rsidRDefault="00AE4D17" w:rsidP="00AE4D17">
      <w:pPr>
        <w:ind w:firstLine="709"/>
      </w:pPr>
      <w:r>
        <w:t>Основные функции ядра:</w:t>
      </w:r>
    </w:p>
    <w:p w14:paraId="193097B0" w14:textId="77777777" w:rsidR="00AE4D17" w:rsidRDefault="00AE4D17" w:rsidP="00AE4D17">
      <w:pPr>
        <w:ind w:firstLine="709"/>
      </w:pPr>
      <w:r>
        <w:t>• Передача данных по HTTP</w:t>
      </w:r>
    </w:p>
    <w:p w14:paraId="7837EDBC" w14:textId="77777777" w:rsidR="00AE4D17" w:rsidRDefault="00AE4D17" w:rsidP="00AE4D17">
      <w:pPr>
        <w:ind w:firstLine="709"/>
      </w:pPr>
      <w:r>
        <w:t>• Обработка файлов</w:t>
      </w:r>
    </w:p>
    <w:p w14:paraId="14A84B59" w14:textId="77777777" w:rsidR="00AE4D17" w:rsidRDefault="00AE4D17" w:rsidP="00AE4D17">
      <w:pPr>
        <w:ind w:firstLine="709"/>
      </w:pPr>
      <w:r>
        <w:t>• Загрузка и поддержка модулей</w:t>
      </w:r>
    </w:p>
    <w:p w14:paraId="175F472A" w14:textId="77777777" w:rsidR="00AE4D17" w:rsidRDefault="00AE4D17" w:rsidP="00AE4D17">
      <w:pPr>
        <w:ind w:firstLine="709"/>
      </w:pPr>
      <w:r>
        <w:t>32)Опишите конфигурацию веб-сервера Apache.</w:t>
      </w:r>
    </w:p>
    <w:p w14:paraId="3D39C1B7" w14:textId="77777777" w:rsidR="00AE4D17" w:rsidRDefault="00AE4D17" w:rsidP="00AE4D17">
      <w:pPr>
        <w:ind w:firstLine="709"/>
      </w:pPr>
      <w:r>
        <w:t>Конфигурацию Apache можно разделить на три основных уровня:</w:t>
      </w:r>
    </w:p>
    <w:p w14:paraId="6BC970CE" w14:textId="77777777" w:rsidR="00AE4D17" w:rsidRDefault="00AE4D17" w:rsidP="00AE4D17">
      <w:pPr>
        <w:ind w:firstLine="709"/>
      </w:pPr>
      <w:r>
        <w:t>• Конфигурация сервера</w:t>
      </w:r>
    </w:p>
    <w:p w14:paraId="29F97B2F" w14:textId="77777777" w:rsidR="00AE4D17" w:rsidRDefault="00AE4D17" w:rsidP="00AE4D17">
      <w:pPr>
        <w:ind w:firstLine="709"/>
      </w:pPr>
      <w:r>
        <w:t>• Конфигурация виртуального хоста</w:t>
      </w:r>
    </w:p>
    <w:p w14:paraId="62F786B9" w14:textId="77777777" w:rsidR="00AE4D17" w:rsidRDefault="00AE4D17" w:rsidP="00AE4D17">
      <w:pPr>
        <w:ind w:firstLine="709"/>
      </w:pPr>
      <w:r>
        <w:t>• Конфигурация уровней каталога</w:t>
      </w:r>
    </w:p>
    <w:p w14:paraId="4CF86071" w14:textId="77777777" w:rsidR="00AE4D17" w:rsidRDefault="00AE4D17" w:rsidP="00AE4D17">
      <w:pPr>
        <w:ind w:firstLine="709"/>
      </w:pPr>
      <w:r>
        <w:t>33)Что такое URI, URL и чем они различаются.</w:t>
      </w:r>
    </w:p>
    <w:p w14:paraId="6F98A4D7" w14:textId="77777777" w:rsidR="00AE4D17" w:rsidRDefault="00AE4D17" w:rsidP="00AE4D17">
      <w:pPr>
        <w:ind w:firstLine="709"/>
      </w:pPr>
      <w:r>
        <w:t>URI – имя и адрес ресурса в сети, включает в себя URL и URN</w:t>
      </w:r>
    </w:p>
    <w:p w14:paraId="4DF8CB7C" w14:textId="77777777" w:rsidR="00AE4D17" w:rsidRDefault="00AE4D17" w:rsidP="00AE4D17">
      <w:pPr>
        <w:ind w:firstLine="709"/>
      </w:pPr>
      <w:r>
        <w:t>URL – адрес ресурса в сети, определяет местонахождение и способ обращения к нему</w:t>
      </w:r>
    </w:p>
    <w:p w14:paraId="5CA325CB" w14:textId="77777777" w:rsidR="00AE4D17" w:rsidRDefault="00AE4D17" w:rsidP="00AE4D17">
      <w:pPr>
        <w:ind w:firstLine="709"/>
      </w:pPr>
      <w:r>
        <w:t>URN – имя ресурса в сети, определяет только название ресурса, но не говорит как к нему подключиться</w:t>
      </w:r>
    </w:p>
    <w:p w14:paraId="62B7D1EA" w14:textId="79399F68" w:rsidR="00AE4D17" w:rsidRDefault="00AE4D17" w:rsidP="008E60EE">
      <w:pPr>
        <w:tabs>
          <w:tab w:val="left" w:pos="1230"/>
        </w:tabs>
        <w:spacing w:before="160"/>
        <w:sectPr w:rsidR="00AE4D17">
          <w:pgSz w:w="11910" w:h="16840"/>
          <w:pgMar w:top="1040" w:right="740" w:bottom="1320" w:left="1540" w:header="0" w:footer="1138" w:gutter="0"/>
          <w:cols w:space="720"/>
        </w:sectPr>
      </w:pPr>
    </w:p>
    <w:p w14:paraId="40FCE9C1" w14:textId="580E40DE" w:rsidR="00747C4C" w:rsidRDefault="00EA5E9F" w:rsidP="00AE4D17">
      <w:pPr>
        <w:pStyle w:val="1"/>
        <w:numPr>
          <w:ilvl w:val="0"/>
          <w:numId w:val="7"/>
        </w:numPr>
        <w:tabs>
          <w:tab w:val="left" w:pos="1230"/>
        </w:tabs>
        <w:spacing w:before="77"/>
      </w:pPr>
      <w:r>
        <w:lastRenderedPageBreak/>
        <w:t>Ссылка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удалённый</w:t>
      </w:r>
      <w:r>
        <w:rPr>
          <w:spacing w:val="-4"/>
        </w:rPr>
        <w:t xml:space="preserve"> </w:t>
      </w:r>
      <w:r>
        <w:t>репозиторий</w:t>
      </w:r>
      <w:r>
        <w:rPr>
          <w:spacing w:val="-4"/>
        </w:rPr>
        <w:t xml:space="preserve"> </w:t>
      </w:r>
      <w:r>
        <w:t>проекта</w:t>
      </w:r>
    </w:p>
    <w:p w14:paraId="20F45953" w14:textId="451B955D" w:rsidR="00AE4D17" w:rsidRPr="00AE4D17" w:rsidRDefault="00AE4D17" w:rsidP="00AE4D17">
      <w:pPr>
        <w:tabs>
          <w:tab w:val="left" w:pos="1230"/>
        </w:tabs>
        <w:spacing w:before="122"/>
        <w:rPr>
          <w:b/>
        </w:rPr>
      </w:pPr>
      <w:hyperlink r:id="rId19" w:history="1">
        <w:r w:rsidRPr="003E4E05">
          <w:rPr>
            <w:rStyle w:val="a8"/>
            <w:szCs w:val="28"/>
          </w:rPr>
          <w:t>https://github.com/Rpqshka/University-5-Sem/tree/main/РСЧИР/Практика%203</w:t>
        </w:r>
      </w:hyperlink>
    </w:p>
    <w:p w14:paraId="40107C5F" w14:textId="77777777" w:rsidR="00AE4D17" w:rsidRPr="00AE4D17" w:rsidRDefault="00AE4D17" w:rsidP="00AE4D17">
      <w:pPr>
        <w:pStyle w:val="a5"/>
        <w:rPr>
          <w:b/>
        </w:rPr>
      </w:pPr>
    </w:p>
    <w:p w14:paraId="4BD8DB4D" w14:textId="04BEA609" w:rsidR="00747C4C" w:rsidRDefault="00EA5E9F" w:rsidP="00AE4D17">
      <w:pPr>
        <w:pStyle w:val="a5"/>
        <w:numPr>
          <w:ilvl w:val="0"/>
          <w:numId w:val="7"/>
        </w:numPr>
        <w:tabs>
          <w:tab w:val="left" w:pos="1230"/>
        </w:tabs>
        <w:spacing w:before="122"/>
        <w:rPr>
          <w:b/>
        </w:rPr>
      </w:pPr>
      <w:r>
        <w:rPr>
          <w:b/>
        </w:rPr>
        <w:t>Список</w:t>
      </w:r>
      <w:r>
        <w:rPr>
          <w:b/>
          <w:spacing w:val="-4"/>
        </w:rPr>
        <w:t xml:space="preserve"> </w:t>
      </w:r>
      <w:r>
        <w:rPr>
          <w:b/>
        </w:rPr>
        <w:t>использованных</w:t>
      </w:r>
      <w:r>
        <w:rPr>
          <w:b/>
          <w:spacing w:val="-1"/>
        </w:rPr>
        <w:t xml:space="preserve"> </w:t>
      </w:r>
      <w:r>
        <w:rPr>
          <w:b/>
        </w:rPr>
        <w:t>источников</w:t>
      </w:r>
    </w:p>
    <w:p w14:paraId="5961E70C" w14:textId="77777777" w:rsidR="00747C4C" w:rsidRDefault="00747C4C">
      <w:pPr>
        <w:pStyle w:val="a3"/>
        <w:spacing w:before="1"/>
        <w:ind w:left="0"/>
        <w:jc w:val="left"/>
        <w:rPr>
          <w:b/>
          <w:sz w:val="24"/>
        </w:rPr>
      </w:pPr>
    </w:p>
    <w:p w14:paraId="1BE99B8B" w14:textId="77777777" w:rsidR="00747C4C" w:rsidRDefault="00EA5E9F">
      <w:pPr>
        <w:pStyle w:val="a5"/>
        <w:numPr>
          <w:ilvl w:val="0"/>
          <w:numId w:val="1"/>
        </w:numPr>
        <w:tabs>
          <w:tab w:val="left" w:pos="1230"/>
          <w:tab w:val="left" w:pos="5544"/>
          <w:tab w:val="left" w:pos="8693"/>
        </w:tabs>
        <w:spacing w:before="1"/>
        <w:ind w:right="105"/>
      </w:pPr>
      <w:r>
        <w:t>Видео</w:t>
      </w:r>
      <w:r>
        <w:rPr>
          <w:spacing w:val="1"/>
        </w:rPr>
        <w:t xml:space="preserve"> </w:t>
      </w:r>
      <w:r>
        <w:t>“Введение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Докер”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английском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создателя:</w:t>
      </w:r>
      <w:r>
        <w:rPr>
          <w:spacing w:val="1"/>
        </w:rPr>
        <w:t xml:space="preserve"> </w:t>
      </w:r>
      <w:proofErr w:type="spellStart"/>
      <w:r>
        <w:t>Introduction</w:t>
      </w:r>
      <w:proofErr w:type="spellEnd"/>
      <w:r>
        <w:tab/>
      </w:r>
      <w:proofErr w:type="spellStart"/>
      <w:r>
        <w:t>to</w:t>
      </w:r>
      <w:proofErr w:type="spellEnd"/>
      <w:r>
        <w:tab/>
      </w:r>
      <w:proofErr w:type="spellStart"/>
      <w:r>
        <w:t>Docker</w:t>
      </w:r>
      <w:proofErr w:type="spellEnd"/>
      <w:r>
        <w:rPr>
          <w:spacing w:val="-68"/>
        </w:rPr>
        <w:t xml:space="preserve"> </w:t>
      </w:r>
      <w:r>
        <w:t>(https://</w:t>
      </w:r>
      <w:hyperlink r:id="rId20">
        <w:r>
          <w:t>www.youtube.com/watch?v=Q5POuMHxW-0)</w:t>
        </w:r>
      </w:hyperlink>
    </w:p>
    <w:p w14:paraId="6C00D15A" w14:textId="77777777" w:rsidR="00747C4C" w:rsidRDefault="00EA5E9F">
      <w:pPr>
        <w:pStyle w:val="a5"/>
        <w:numPr>
          <w:ilvl w:val="0"/>
          <w:numId w:val="1"/>
        </w:numPr>
        <w:tabs>
          <w:tab w:val="left" w:pos="1230"/>
        </w:tabs>
        <w:spacing w:before="0"/>
        <w:ind w:right="110"/>
      </w:pPr>
      <w:r>
        <w:t>Статья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назначении</w:t>
      </w:r>
      <w:r>
        <w:rPr>
          <w:spacing w:val="1"/>
        </w:rPr>
        <w:t xml:space="preserve"> </w:t>
      </w:r>
      <w:r>
        <w:t>докера</w:t>
      </w:r>
      <w:r>
        <w:rPr>
          <w:spacing w:val="1"/>
        </w:rPr>
        <w:t xml:space="preserve"> </w:t>
      </w:r>
      <w:r>
        <w:t>простыми</w:t>
      </w:r>
      <w:r>
        <w:rPr>
          <w:spacing w:val="1"/>
        </w:rPr>
        <w:t xml:space="preserve"> </w:t>
      </w:r>
      <w:r>
        <w:t>словами:</w:t>
      </w:r>
      <w:r>
        <w:rPr>
          <w:spacing w:val="1"/>
        </w:rPr>
        <w:t xml:space="preserve"> </w:t>
      </w:r>
      <w:r>
        <w:t>https://habr.com/ru/post/309556/</w:t>
      </w:r>
    </w:p>
    <w:p w14:paraId="766C49D3" w14:textId="77777777" w:rsidR="00747C4C" w:rsidRDefault="00EA5E9F">
      <w:pPr>
        <w:pStyle w:val="a5"/>
        <w:numPr>
          <w:ilvl w:val="0"/>
          <w:numId w:val="1"/>
        </w:numPr>
        <w:tabs>
          <w:tab w:val="left" w:pos="1230"/>
        </w:tabs>
        <w:spacing w:before="0" w:line="362" w:lineRule="auto"/>
        <w:ind w:right="111"/>
      </w:pPr>
      <w:r>
        <w:t>Более</w:t>
      </w:r>
      <w:r>
        <w:rPr>
          <w:spacing w:val="1"/>
        </w:rPr>
        <w:t xml:space="preserve"> </w:t>
      </w:r>
      <w:r>
        <w:t>сложная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подробная</w:t>
      </w:r>
      <w:r>
        <w:rPr>
          <w:spacing w:val="1"/>
        </w:rPr>
        <w:t xml:space="preserve"> </w:t>
      </w:r>
      <w:r>
        <w:t>статья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докер:</w:t>
      </w:r>
      <w:r>
        <w:rPr>
          <w:spacing w:val="1"/>
        </w:rPr>
        <w:t xml:space="preserve"> </w:t>
      </w:r>
      <w:r>
        <w:t>https://habr.com/ru/post/277699/</w:t>
      </w:r>
    </w:p>
    <w:sectPr w:rsidR="00747C4C">
      <w:pgSz w:w="11910" w:h="16840"/>
      <w:pgMar w:top="1040" w:right="740" w:bottom="1320" w:left="154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2F59" w14:textId="77777777" w:rsidR="002F736F" w:rsidRDefault="002F736F">
      <w:r>
        <w:separator/>
      </w:r>
    </w:p>
  </w:endnote>
  <w:endnote w:type="continuationSeparator" w:id="0">
    <w:p w14:paraId="77FCED24" w14:textId="77777777" w:rsidR="002F736F" w:rsidRDefault="002F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185482"/>
      <w:docPartObj>
        <w:docPartGallery w:val="Page Numbers (Bottom of Page)"/>
        <w:docPartUnique/>
      </w:docPartObj>
    </w:sdtPr>
    <w:sdtContent>
      <w:p w14:paraId="47E72236" w14:textId="01E03287" w:rsidR="00C05027" w:rsidRDefault="00C050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DB346" w14:textId="529F64B4" w:rsidR="00747C4C" w:rsidRDefault="00747C4C">
    <w:pPr>
      <w:pStyle w:val="a3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FE0F" w14:textId="77777777" w:rsidR="002F736F" w:rsidRDefault="002F736F">
      <w:r>
        <w:separator/>
      </w:r>
    </w:p>
  </w:footnote>
  <w:footnote w:type="continuationSeparator" w:id="0">
    <w:p w14:paraId="208CE6E7" w14:textId="77777777" w:rsidR="002F736F" w:rsidRDefault="002F7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A92"/>
    <w:multiLevelType w:val="multilevel"/>
    <w:tmpl w:val="B072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5CD8"/>
    <w:multiLevelType w:val="hybridMultilevel"/>
    <w:tmpl w:val="09F0BBBE"/>
    <w:lvl w:ilvl="0" w:tplc="FBE06EFC">
      <w:start w:val="1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3926F1D8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7136A1B0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3D622A8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E6B43380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3D14A12E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0768919C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7786E6F6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22A21E0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D516727"/>
    <w:multiLevelType w:val="hybridMultilevel"/>
    <w:tmpl w:val="0B340932"/>
    <w:lvl w:ilvl="0" w:tplc="19901BEE">
      <w:start w:val="1"/>
      <w:numFmt w:val="decimal"/>
      <w:lvlText w:val="%1."/>
      <w:lvlJc w:val="left"/>
      <w:pPr>
        <w:ind w:left="1230" w:hanging="360"/>
      </w:pPr>
      <w:rPr>
        <w:rFonts w:hint="default"/>
        <w:spacing w:val="0"/>
        <w:w w:val="100"/>
        <w:lang w:val="ru-RU" w:eastAsia="en-US" w:bidi="ar-SA"/>
      </w:rPr>
    </w:lvl>
    <w:lvl w:ilvl="1" w:tplc="C1BAA73C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2F925618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46140346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D4F08C36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6674F578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BE289364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0C741A06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DF820A6C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CA15556"/>
    <w:multiLevelType w:val="hybridMultilevel"/>
    <w:tmpl w:val="02F83B5A"/>
    <w:lvl w:ilvl="0" w:tplc="7690D50C">
      <w:start w:val="1"/>
      <w:numFmt w:val="decimal"/>
      <w:lvlText w:val="%1."/>
      <w:lvlJc w:val="left"/>
      <w:pPr>
        <w:ind w:left="1155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C8940E">
      <w:numFmt w:val="bullet"/>
      <w:lvlText w:val="•"/>
      <w:lvlJc w:val="left"/>
      <w:pPr>
        <w:ind w:left="2006" w:hanging="281"/>
      </w:pPr>
      <w:rPr>
        <w:rFonts w:hint="default"/>
        <w:lang w:val="ru-RU" w:eastAsia="en-US" w:bidi="ar-SA"/>
      </w:rPr>
    </w:lvl>
    <w:lvl w:ilvl="2" w:tplc="59C41D48">
      <w:numFmt w:val="bullet"/>
      <w:lvlText w:val="•"/>
      <w:lvlJc w:val="left"/>
      <w:pPr>
        <w:ind w:left="2853" w:hanging="281"/>
      </w:pPr>
      <w:rPr>
        <w:rFonts w:hint="default"/>
        <w:lang w:val="ru-RU" w:eastAsia="en-US" w:bidi="ar-SA"/>
      </w:rPr>
    </w:lvl>
    <w:lvl w:ilvl="3" w:tplc="ABBAA548">
      <w:numFmt w:val="bullet"/>
      <w:lvlText w:val="•"/>
      <w:lvlJc w:val="left"/>
      <w:pPr>
        <w:ind w:left="3699" w:hanging="281"/>
      </w:pPr>
      <w:rPr>
        <w:rFonts w:hint="default"/>
        <w:lang w:val="ru-RU" w:eastAsia="en-US" w:bidi="ar-SA"/>
      </w:rPr>
    </w:lvl>
    <w:lvl w:ilvl="4" w:tplc="59D6FDCA">
      <w:numFmt w:val="bullet"/>
      <w:lvlText w:val="•"/>
      <w:lvlJc w:val="left"/>
      <w:pPr>
        <w:ind w:left="4546" w:hanging="281"/>
      </w:pPr>
      <w:rPr>
        <w:rFonts w:hint="default"/>
        <w:lang w:val="ru-RU" w:eastAsia="en-US" w:bidi="ar-SA"/>
      </w:rPr>
    </w:lvl>
    <w:lvl w:ilvl="5" w:tplc="CEA080E8">
      <w:numFmt w:val="bullet"/>
      <w:lvlText w:val="•"/>
      <w:lvlJc w:val="left"/>
      <w:pPr>
        <w:ind w:left="5393" w:hanging="281"/>
      </w:pPr>
      <w:rPr>
        <w:rFonts w:hint="default"/>
        <w:lang w:val="ru-RU" w:eastAsia="en-US" w:bidi="ar-SA"/>
      </w:rPr>
    </w:lvl>
    <w:lvl w:ilvl="6" w:tplc="E2624A06">
      <w:numFmt w:val="bullet"/>
      <w:lvlText w:val="•"/>
      <w:lvlJc w:val="left"/>
      <w:pPr>
        <w:ind w:left="6239" w:hanging="281"/>
      </w:pPr>
      <w:rPr>
        <w:rFonts w:hint="default"/>
        <w:lang w:val="ru-RU" w:eastAsia="en-US" w:bidi="ar-SA"/>
      </w:rPr>
    </w:lvl>
    <w:lvl w:ilvl="7" w:tplc="53EABE24">
      <w:numFmt w:val="bullet"/>
      <w:lvlText w:val="•"/>
      <w:lvlJc w:val="left"/>
      <w:pPr>
        <w:ind w:left="7086" w:hanging="281"/>
      </w:pPr>
      <w:rPr>
        <w:rFonts w:hint="default"/>
        <w:lang w:val="ru-RU" w:eastAsia="en-US" w:bidi="ar-SA"/>
      </w:rPr>
    </w:lvl>
    <w:lvl w:ilvl="8" w:tplc="0EB6D964">
      <w:numFmt w:val="bullet"/>
      <w:lvlText w:val="•"/>
      <w:lvlJc w:val="left"/>
      <w:pPr>
        <w:ind w:left="7933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E7E45CC"/>
    <w:multiLevelType w:val="multilevel"/>
    <w:tmpl w:val="CB9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AD70DB"/>
    <w:multiLevelType w:val="hybridMultilevel"/>
    <w:tmpl w:val="908CC03C"/>
    <w:lvl w:ilvl="0" w:tplc="54E065F6">
      <w:numFmt w:val="bullet"/>
      <w:lvlText w:val=""/>
      <w:lvlJc w:val="left"/>
      <w:pPr>
        <w:ind w:left="5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36C4094">
      <w:numFmt w:val="bullet"/>
      <w:lvlText w:val="●"/>
      <w:lvlJc w:val="left"/>
      <w:pPr>
        <w:ind w:left="162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DB6B822">
      <w:numFmt w:val="bullet"/>
      <w:lvlText w:val="•"/>
      <w:lvlJc w:val="left"/>
      <w:pPr>
        <w:ind w:left="1531" w:hanging="240"/>
      </w:pPr>
      <w:rPr>
        <w:rFonts w:hint="default"/>
        <w:lang w:val="ru-RU" w:eastAsia="en-US" w:bidi="ar-SA"/>
      </w:rPr>
    </w:lvl>
    <w:lvl w:ilvl="3" w:tplc="9D78A020">
      <w:numFmt w:val="bullet"/>
      <w:lvlText w:val="•"/>
      <w:lvlJc w:val="left"/>
      <w:pPr>
        <w:ind w:left="2543" w:hanging="240"/>
      </w:pPr>
      <w:rPr>
        <w:rFonts w:hint="default"/>
        <w:lang w:val="ru-RU" w:eastAsia="en-US" w:bidi="ar-SA"/>
      </w:rPr>
    </w:lvl>
    <w:lvl w:ilvl="4" w:tplc="6FDA9E66">
      <w:numFmt w:val="bullet"/>
      <w:lvlText w:val="•"/>
      <w:lvlJc w:val="left"/>
      <w:pPr>
        <w:ind w:left="3555" w:hanging="240"/>
      </w:pPr>
      <w:rPr>
        <w:rFonts w:hint="default"/>
        <w:lang w:val="ru-RU" w:eastAsia="en-US" w:bidi="ar-SA"/>
      </w:rPr>
    </w:lvl>
    <w:lvl w:ilvl="5" w:tplc="59FA57A6">
      <w:numFmt w:val="bullet"/>
      <w:lvlText w:val="•"/>
      <w:lvlJc w:val="left"/>
      <w:pPr>
        <w:ind w:left="4567" w:hanging="240"/>
      </w:pPr>
      <w:rPr>
        <w:rFonts w:hint="default"/>
        <w:lang w:val="ru-RU" w:eastAsia="en-US" w:bidi="ar-SA"/>
      </w:rPr>
    </w:lvl>
    <w:lvl w:ilvl="6" w:tplc="F4A28ABC">
      <w:numFmt w:val="bullet"/>
      <w:lvlText w:val="•"/>
      <w:lvlJc w:val="left"/>
      <w:pPr>
        <w:ind w:left="5579" w:hanging="240"/>
      </w:pPr>
      <w:rPr>
        <w:rFonts w:hint="default"/>
        <w:lang w:val="ru-RU" w:eastAsia="en-US" w:bidi="ar-SA"/>
      </w:rPr>
    </w:lvl>
    <w:lvl w:ilvl="7" w:tplc="C14401C6">
      <w:numFmt w:val="bullet"/>
      <w:lvlText w:val="•"/>
      <w:lvlJc w:val="left"/>
      <w:pPr>
        <w:ind w:left="6590" w:hanging="240"/>
      </w:pPr>
      <w:rPr>
        <w:rFonts w:hint="default"/>
        <w:lang w:val="ru-RU" w:eastAsia="en-US" w:bidi="ar-SA"/>
      </w:rPr>
    </w:lvl>
    <w:lvl w:ilvl="8" w:tplc="42D677D4">
      <w:numFmt w:val="bullet"/>
      <w:lvlText w:val="•"/>
      <w:lvlJc w:val="left"/>
      <w:pPr>
        <w:ind w:left="7602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44D14858"/>
    <w:multiLevelType w:val="hybridMultilevel"/>
    <w:tmpl w:val="47087ED0"/>
    <w:lvl w:ilvl="0" w:tplc="70689E1E">
      <w:start w:val="1"/>
      <w:numFmt w:val="decimal"/>
      <w:lvlText w:val="%1."/>
      <w:lvlJc w:val="left"/>
      <w:pPr>
        <w:ind w:left="15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F686DB6">
      <w:numFmt w:val="bullet"/>
      <w:lvlText w:val="•"/>
      <w:lvlJc w:val="left"/>
      <w:pPr>
        <w:ind w:left="2384" w:hanging="708"/>
      </w:pPr>
      <w:rPr>
        <w:rFonts w:hint="default"/>
        <w:lang w:val="ru-RU" w:eastAsia="en-US" w:bidi="ar-SA"/>
      </w:rPr>
    </w:lvl>
    <w:lvl w:ilvl="2" w:tplc="5D0884D4">
      <w:numFmt w:val="bullet"/>
      <w:lvlText w:val="•"/>
      <w:lvlJc w:val="left"/>
      <w:pPr>
        <w:ind w:left="3189" w:hanging="708"/>
      </w:pPr>
      <w:rPr>
        <w:rFonts w:hint="default"/>
        <w:lang w:val="ru-RU" w:eastAsia="en-US" w:bidi="ar-SA"/>
      </w:rPr>
    </w:lvl>
    <w:lvl w:ilvl="3" w:tplc="3438C406">
      <w:numFmt w:val="bullet"/>
      <w:lvlText w:val="•"/>
      <w:lvlJc w:val="left"/>
      <w:pPr>
        <w:ind w:left="3993" w:hanging="708"/>
      </w:pPr>
      <w:rPr>
        <w:rFonts w:hint="default"/>
        <w:lang w:val="ru-RU" w:eastAsia="en-US" w:bidi="ar-SA"/>
      </w:rPr>
    </w:lvl>
    <w:lvl w:ilvl="4" w:tplc="92F2E5BC">
      <w:numFmt w:val="bullet"/>
      <w:lvlText w:val="•"/>
      <w:lvlJc w:val="left"/>
      <w:pPr>
        <w:ind w:left="4798" w:hanging="708"/>
      </w:pPr>
      <w:rPr>
        <w:rFonts w:hint="default"/>
        <w:lang w:val="ru-RU" w:eastAsia="en-US" w:bidi="ar-SA"/>
      </w:rPr>
    </w:lvl>
    <w:lvl w:ilvl="5" w:tplc="0634747A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0610F966">
      <w:numFmt w:val="bullet"/>
      <w:lvlText w:val="•"/>
      <w:lvlJc w:val="left"/>
      <w:pPr>
        <w:ind w:left="6407" w:hanging="708"/>
      </w:pPr>
      <w:rPr>
        <w:rFonts w:hint="default"/>
        <w:lang w:val="ru-RU" w:eastAsia="en-US" w:bidi="ar-SA"/>
      </w:rPr>
    </w:lvl>
    <w:lvl w:ilvl="7" w:tplc="4D8C5A18">
      <w:numFmt w:val="bullet"/>
      <w:lvlText w:val="•"/>
      <w:lvlJc w:val="left"/>
      <w:pPr>
        <w:ind w:left="7212" w:hanging="708"/>
      </w:pPr>
      <w:rPr>
        <w:rFonts w:hint="default"/>
        <w:lang w:val="ru-RU" w:eastAsia="en-US" w:bidi="ar-SA"/>
      </w:rPr>
    </w:lvl>
    <w:lvl w:ilvl="8" w:tplc="A998A2A4">
      <w:numFmt w:val="bullet"/>
      <w:lvlText w:val="•"/>
      <w:lvlJc w:val="left"/>
      <w:pPr>
        <w:ind w:left="8017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49881F45"/>
    <w:multiLevelType w:val="hybridMultilevel"/>
    <w:tmpl w:val="C80620DA"/>
    <w:lvl w:ilvl="0" w:tplc="D444EB84">
      <w:start w:val="1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1D2F876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69CE7D9E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B5FE4FAA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88FA57B8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7F1A9DD2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06C88806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CD2A669E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3D9E356C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EE623D0"/>
    <w:multiLevelType w:val="hybridMultilevel"/>
    <w:tmpl w:val="85D0DBB8"/>
    <w:lvl w:ilvl="0" w:tplc="D2801D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75FD4"/>
    <w:multiLevelType w:val="multilevel"/>
    <w:tmpl w:val="212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D28F4"/>
    <w:multiLevelType w:val="hybridMultilevel"/>
    <w:tmpl w:val="59441076"/>
    <w:lvl w:ilvl="0" w:tplc="AE84B0F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D25875"/>
    <w:multiLevelType w:val="hybridMultilevel"/>
    <w:tmpl w:val="99D4F01A"/>
    <w:lvl w:ilvl="0" w:tplc="C0ACF800">
      <w:start w:val="5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D0AA6A0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F6A0F070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BF84160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92AC6238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5A329192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245C60B8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ED72B228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4EF8D476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15777B3"/>
    <w:multiLevelType w:val="hybridMultilevel"/>
    <w:tmpl w:val="BE58ADD6"/>
    <w:lvl w:ilvl="0" w:tplc="97CAA3DA">
      <w:start w:val="1"/>
      <w:numFmt w:val="decimal"/>
      <w:lvlText w:val="%1."/>
      <w:lvlJc w:val="left"/>
      <w:pPr>
        <w:ind w:left="1230" w:hanging="360"/>
      </w:pPr>
      <w:rPr>
        <w:rFonts w:hint="default"/>
        <w:spacing w:val="0"/>
        <w:w w:val="100"/>
        <w:lang w:val="ru-RU" w:eastAsia="en-US" w:bidi="ar-SA"/>
      </w:rPr>
    </w:lvl>
    <w:lvl w:ilvl="1" w:tplc="4F6EB8C0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343AF7E4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3C499FC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F3A8244A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8EBC523E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90ACBD0A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C3287EDE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A688205E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7A4107C"/>
    <w:multiLevelType w:val="multilevel"/>
    <w:tmpl w:val="2BD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C00DE"/>
    <w:multiLevelType w:val="multilevel"/>
    <w:tmpl w:val="08F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6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 w:numId="12">
    <w:abstractNumId w:val="14"/>
  </w:num>
  <w:num w:numId="13">
    <w:abstractNumId w:val="9"/>
  </w:num>
  <w:num w:numId="14">
    <w:abstractNumId w:val="1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4C"/>
    <w:rsid w:val="00001945"/>
    <w:rsid w:val="001D1F30"/>
    <w:rsid w:val="002F736F"/>
    <w:rsid w:val="00315EF6"/>
    <w:rsid w:val="00356558"/>
    <w:rsid w:val="00432AD1"/>
    <w:rsid w:val="00486BB3"/>
    <w:rsid w:val="00520FA2"/>
    <w:rsid w:val="006078E7"/>
    <w:rsid w:val="007044DD"/>
    <w:rsid w:val="007373A6"/>
    <w:rsid w:val="00747C4C"/>
    <w:rsid w:val="007C21FA"/>
    <w:rsid w:val="00830513"/>
    <w:rsid w:val="00847A8F"/>
    <w:rsid w:val="008D7895"/>
    <w:rsid w:val="008E60EE"/>
    <w:rsid w:val="009722CA"/>
    <w:rsid w:val="00992D70"/>
    <w:rsid w:val="009E3A97"/>
    <w:rsid w:val="00A2359D"/>
    <w:rsid w:val="00AE4D17"/>
    <w:rsid w:val="00AE768D"/>
    <w:rsid w:val="00B16C6D"/>
    <w:rsid w:val="00B4753B"/>
    <w:rsid w:val="00C05027"/>
    <w:rsid w:val="00D86929"/>
    <w:rsid w:val="00EA5E9F"/>
    <w:rsid w:val="00F122C6"/>
    <w:rsid w:val="00F2639C"/>
    <w:rsid w:val="00F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B8CA7"/>
  <w15:docId w15:val="{022982CD-29D1-2D46-9E90-35EB37BD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513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F122C6"/>
    <w:pPr>
      <w:spacing w:before="74"/>
      <w:ind w:left="1230" w:hanging="360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513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1"/>
      <w:ind w:left="1155" w:hanging="282"/>
    </w:pPr>
    <w:rPr>
      <w:szCs w:val="28"/>
    </w:rPr>
  </w:style>
  <w:style w:type="paragraph" w:styleId="a3">
    <w:name w:val="Body Text"/>
    <w:basedOn w:val="a"/>
    <w:uiPriority w:val="1"/>
    <w:qFormat/>
    <w:rsid w:val="009722CA"/>
    <w:pPr>
      <w:ind w:left="162"/>
    </w:pPr>
    <w:rPr>
      <w:szCs w:val="28"/>
    </w:rPr>
  </w:style>
  <w:style w:type="paragraph" w:styleId="a4">
    <w:name w:val="Title"/>
    <w:basedOn w:val="a"/>
    <w:uiPriority w:val="10"/>
    <w:qFormat/>
    <w:pPr>
      <w:ind w:left="1213"/>
    </w:pPr>
    <w:rPr>
      <w:b/>
      <w:bCs/>
      <w:sz w:val="32"/>
      <w:szCs w:val="32"/>
    </w:rPr>
  </w:style>
  <w:style w:type="paragraph" w:styleId="a5">
    <w:name w:val="List Paragraph"/>
    <w:basedOn w:val="a"/>
    <w:link w:val="a6"/>
    <w:uiPriority w:val="34"/>
    <w:qFormat/>
    <w:pPr>
      <w:spacing w:before="40"/>
      <w:ind w:left="1578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Normal (Web)"/>
    <w:basedOn w:val="a"/>
    <w:uiPriority w:val="99"/>
    <w:semiHidden/>
    <w:unhideWhenUsed/>
    <w:rsid w:val="0083051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051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8">
    <w:name w:val="Hyperlink"/>
    <w:basedOn w:val="a0"/>
    <w:uiPriority w:val="99"/>
    <w:unhideWhenUsed/>
    <w:rsid w:val="00847A8F"/>
    <w:rPr>
      <w:color w:val="0000FF"/>
      <w:u w:val="single"/>
    </w:rPr>
  </w:style>
  <w:style w:type="character" w:customStyle="1" w:styleId="a6">
    <w:name w:val="Абзац списка Знак"/>
    <w:basedOn w:val="a0"/>
    <w:link w:val="a5"/>
    <w:uiPriority w:val="34"/>
    <w:locked/>
    <w:rsid w:val="00847A8F"/>
    <w:rPr>
      <w:rFonts w:ascii="Times New Roman" w:eastAsia="Times New Roman" w:hAnsi="Times New Roman" w:cs="Times New Roman"/>
      <w:sz w:val="28"/>
      <w:lang w:val="ru-RU"/>
    </w:rPr>
  </w:style>
  <w:style w:type="character" w:styleId="a9">
    <w:name w:val="Strong"/>
    <w:basedOn w:val="a0"/>
    <w:uiPriority w:val="22"/>
    <w:qFormat/>
    <w:rsid w:val="00847A8F"/>
    <w:rPr>
      <w:b/>
      <w:bCs/>
    </w:rPr>
  </w:style>
  <w:style w:type="character" w:styleId="HTML">
    <w:name w:val="HTML Code"/>
    <w:basedOn w:val="a0"/>
    <w:uiPriority w:val="99"/>
    <w:semiHidden/>
    <w:unhideWhenUsed/>
    <w:rsid w:val="00847A8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847A8F"/>
    <w:rPr>
      <w:i/>
      <w:iCs/>
    </w:rPr>
  </w:style>
  <w:style w:type="character" w:customStyle="1" w:styleId="type">
    <w:name w:val="type"/>
    <w:basedOn w:val="a0"/>
    <w:rsid w:val="00847A8F"/>
  </w:style>
  <w:style w:type="paragraph" w:customStyle="1" w:styleId="trt0xe">
    <w:name w:val="trt0xe"/>
    <w:basedOn w:val="a"/>
    <w:rsid w:val="00847A8F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C050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5027"/>
    <w:rPr>
      <w:rFonts w:ascii="Times New Roman" w:eastAsia="Times New Roman" w:hAnsi="Times New Roman" w:cs="Times New Roman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C0502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5027"/>
    <w:rPr>
      <w:rFonts w:ascii="Times New Roman" w:eastAsia="Times New Roman" w:hAnsi="Times New Roman" w:cs="Times New Roman"/>
      <w:sz w:val="28"/>
      <w:lang w:val="ru-RU"/>
    </w:rPr>
  </w:style>
  <w:style w:type="character" w:styleId="ae">
    <w:name w:val="Unresolved Mention"/>
    <w:basedOn w:val="a0"/>
    <w:uiPriority w:val="99"/>
    <w:semiHidden/>
    <w:unhideWhenUsed/>
    <w:rsid w:val="00B47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youtube.com/watch?v=Q5POuMHxW-0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Rpqshka/University-5-Sem/tree/main/&#1056;&#1057;&#1063;&#1048;&#1056;/&#1055;&#1088;&#1072;&#1082;&#1090;&#1080;&#1082;&#1072;%20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F0485-A61A-3C43-A25D-6E224C1B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Перегудова</dc:creator>
  <cp:lastModifiedBy>Rpqshka</cp:lastModifiedBy>
  <cp:revision>5</cp:revision>
  <dcterms:created xsi:type="dcterms:W3CDTF">2022-10-13T05:36:00Z</dcterms:created>
  <dcterms:modified xsi:type="dcterms:W3CDTF">2022-10-13T06:57:00Z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2022-09-11T00:00:00Z</vt:filetime>
  </property>
</Properties>
</file>