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05A7" w:rsidRPr="000D4DD3" w:rsidRDefault="000D4DD3" w:rsidP="000D4DD3">
      <w:pPr>
        <w:jc w:val="center"/>
        <w:rPr>
          <w:rFonts w:ascii="Times New Roman" w:eastAsia="Times New Roman" w:hAnsi="Times New Roman" w:cs="Times New Roman"/>
          <w:b/>
          <w:caps/>
          <w:sz w:val="28"/>
          <w:szCs w:val="24"/>
          <w:lang w:eastAsia="ru-RU"/>
        </w:rPr>
      </w:pPr>
      <w:r w:rsidRPr="000D4DD3">
        <w:rPr>
          <w:rFonts w:ascii="Times New Roman" w:eastAsia="Times New Roman" w:hAnsi="Times New Roman" w:cs="Times New Roman"/>
          <w:b/>
          <w:caps/>
          <w:sz w:val="28"/>
          <w:szCs w:val="24"/>
          <w:lang w:eastAsia="ru-RU"/>
        </w:rPr>
        <w:t>Приложение А</w:t>
      </w:r>
    </w:p>
    <w:p w:rsidR="000D4DD3" w:rsidRPr="000D4DD3" w:rsidRDefault="000D4DD3" w:rsidP="000D4DD3">
      <w:pPr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0D4DD3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Руководство пользователя</w:t>
      </w:r>
    </w:p>
    <w:p w:rsidR="0083019A" w:rsidRDefault="0083019A" w:rsidP="0083019A">
      <w:pPr>
        <w:pStyle w:val="a7"/>
        <w:numPr>
          <w:ilvl w:val="0"/>
          <w:numId w:val="2"/>
        </w:numPr>
        <w:ind w:left="567" w:firstLine="0"/>
      </w:pPr>
      <w:r>
        <w:t>Введение</w:t>
      </w:r>
    </w:p>
    <w:p w:rsidR="0083019A" w:rsidRDefault="0083019A" w:rsidP="0083019A">
      <w:pPr>
        <w:pStyle w:val="a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Настоящее руководство предназначено для использования в процессе работы с автоматизированной системой «Морской бой»</w:t>
      </w:r>
      <w:r w:rsidR="00841E00">
        <w:rPr>
          <w:rFonts w:ascii="Times New Roman" w:hAnsi="Times New Roman" w:cs="Times New Roman"/>
        </w:rPr>
        <w:t>.</w:t>
      </w:r>
    </w:p>
    <w:p w:rsidR="00841E00" w:rsidRDefault="00841E00" w:rsidP="0083019A">
      <w:pPr>
        <w:pStyle w:val="a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Автоматизированная система «Морской бой» предназначена для автоматизации процесса игры в морской бой, как в одиночном режиме, так и при игре по сети.</w:t>
      </w:r>
    </w:p>
    <w:p w:rsidR="00073A47" w:rsidRDefault="00841E00" w:rsidP="00073A47">
      <w:pPr>
        <w:pStyle w:val="a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Пользователи системы должны обладать </w:t>
      </w:r>
      <w:r w:rsidRPr="00841E00">
        <w:rPr>
          <w:rFonts w:ascii="Times New Roman" w:hAnsi="Times New Roman" w:cs="Times New Roman"/>
        </w:rPr>
        <w:t xml:space="preserve">базовыми навыками работы с персональным </w:t>
      </w:r>
      <w:r>
        <w:rPr>
          <w:rFonts w:ascii="Times New Roman" w:hAnsi="Times New Roman" w:cs="Times New Roman"/>
        </w:rPr>
        <w:t xml:space="preserve">компьютером, уверенным знанием принципов работы с программным интерфейсом, реализованным в соответствии со стандартами </w:t>
      </w:r>
      <w:r w:rsidR="00073A47">
        <w:rPr>
          <w:rFonts w:ascii="Times New Roman" w:hAnsi="Times New Roman" w:cs="Times New Roman"/>
        </w:rPr>
        <w:t xml:space="preserve">человеко-машинного интерфейса для операционной системы семейства </w:t>
      </w:r>
      <w:r w:rsidR="00073A47">
        <w:rPr>
          <w:rFonts w:ascii="Times New Roman" w:hAnsi="Times New Roman" w:cs="Times New Roman"/>
          <w:lang w:val="en-US"/>
        </w:rPr>
        <w:t>Windows</w:t>
      </w:r>
      <w:r w:rsidR="00073A47">
        <w:rPr>
          <w:rFonts w:ascii="Times New Roman" w:hAnsi="Times New Roman" w:cs="Times New Roman"/>
        </w:rPr>
        <w:t>.</w:t>
      </w:r>
    </w:p>
    <w:p w:rsidR="00073A47" w:rsidRDefault="00073A47" w:rsidP="00073A47">
      <w:pPr>
        <w:pStyle w:val="a7"/>
        <w:numPr>
          <w:ilvl w:val="0"/>
          <w:numId w:val="2"/>
        </w:numPr>
        <w:ind w:left="567" w:firstLine="0"/>
      </w:pPr>
      <w:r>
        <w:t>Условия применения</w:t>
      </w:r>
    </w:p>
    <w:p w:rsidR="00073A47" w:rsidRDefault="00073A47" w:rsidP="00073A47">
      <w:pPr>
        <w:pStyle w:val="a6"/>
        <w:rPr>
          <w:rFonts w:ascii="Times New Roman" w:hAnsi="Times New Roman" w:cs="Times New Roman"/>
        </w:rPr>
      </w:pPr>
      <w:r w:rsidRPr="00073A47">
        <w:rPr>
          <w:rFonts w:ascii="Times New Roman" w:hAnsi="Times New Roman" w:cs="Times New Roman"/>
        </w:rPr>
        <w:t xml:space="preserve">Для корректной работы </w:t>
      </w:r>
      <w:r>
        <w:rPr>
          <w:rFonts w:ascii="Times New Roman" w:hAnsi="Times New Roman" w:cs="Times New Roman"/>
        </w:rPr>
        <w:t>системе требуется наличие следующих программных и аппаратных средств:</w:t>
      </w:r>
    </w:p>
    <w:p w:rsidR="00073A47" w:rsidRDefault="003B230B" w:rsidP="00073A47">
      <w:pPr>
        <w:pStyle w:val="a6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IBM PC – </w:t>
      </w:r>
      <w:r w:rsidRPr="003B230B">
        <w:rPr>
          <w:rFonts w:ascii="Times New Roman" w:hAnsi="Times New Roman" w:cs="Times New Roman"/>
        </w:rPr>
        <w:t xml:space="preserve">совместимый </w:t>
      </w:r>
      <w:r>
        <w:rPr>
          <w:rFonts w:ascii="Times New Roman" w:hAnsi="Times New Roman" w:cs="Times New Roman"/>
        </w:rPr>
        <w:t>компьютер;</w:t>
      </w:r>
    </w:p>
    <w:p w:rsidR="003B230B" w:rsidRDefault="003B230B" w:rsidP="00073A47">
      <w:pPr>
        <w:pStyle w:val="a6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объем оперативной памяти – не менее 512 Мб;</w:t>
      </w:r>
    </w:p>
    <w:p w:rsidR="003B230B" w:rsidRDefault="003B230B" w:rsidP="00073A47">
      <w:pPr>
        <w:pStyle w:val="a6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свободное место на диске – не менее 60 Мб;</w:t>
      </w:r>
    </w:p>
    <w:p w:rsidR="003B230B" w:rsidRDefault="003B230B" w:rsidP="00073A47">
      <w:pPr>
        <w:pStyle w:val="a6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дисплей с разрешением не менее 1024 х 768;</w:t>
      </w:r>
    </w:p>
    <w:p w:rsidR="003B230B" w:rsidRDefault="003B230B" w:rsidP="00073A47">
      <w:pPr>
        <w:pStyle w:val="a6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клавиатура или иное устройство ввода;</w:t>
      </w:r>
    </w:p>
    <w:p w:rsidR="003B230B" w:rsidRDefault="003B230B" w:rsidP="00073A47">
      <w:pPr>
        <w:pStyle w:val="a6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мышь или иное манипу</w:t>
      </w:r>
      <w:r w:rsidR="00C1229F">
        <w:rPr>
          <w:rFonts w:ascii="Times New Roman" w:hAnsi="Times New Roman" w:cs="Times New Roman"/>
        </w:rPr>
        <w:t>лирующее устройство;</w:t>
      </w:r>
    </w:p>
    <w:p w:rsidR="00C1229F" w:rsidRDefault="00C1229F" w:rsidP="00073A47">
      <w:pPr>
        <w:pStyle w:val="a6"/>
        <w:numPr>
          <w:ilvl w:val="0"/>
          <w:numId w:val="3"/>
        </w:numPr>
        <w:rPr>
          <w:rFonts w:ascii="Times New Roman" w:hAnsi="Times New Roman" w:cs="Times New Roman"/>
        </w:rPr>
      </w:pPr>
      <w:r w:rsidRPr="00C1229F">
        <w:rPr>
          <w:rFonts w:ascii="Times New Roman" w:hAnsi="Times New Roman" w:cs="Times New Roman"/>
        </w:rPr>
        <w:t>программная платформа .</w:t>
      </w:r>
      <w:r>
        <w:rPr>
          <w:rFonts w:ascii="Times New Roman" w:hAnsi="Times New Roman" w:cs="Times New Roman"/>
          <w:lang w:val="en-US"/>
        </w:rPr>
        <w:t>NET</w:t>
      </w:r>
      <w:r w:rsidRPr="00C1229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Framework</w:t>
      </w:r>
      <w:r w:rsidRPr="00C1229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версии 4.6.1 или выше</w:t>
      </w:r>
    </w:p>
    <w:p w:rsidR="00C1229F" w:rsidRDefault="00C1229F" w:rsidP="00C1229F">
      <w:pPr>
        <w:pStyle w:val="a7"/>
        <w:numPr>
          <w:ilvl w:val="0"/>
          <w:numId w:val="2"/>
        </w:numPr>
        <w:ind w:left="567" w:firstLine="0"/>
      </w:pPr>
      <w:r>
        <w:t>Описание операций</w:t>
      </w:r>
    </w:p>
    <w:p w:rsidR="00C1229F" w:rsidRDefault="00C1229F" w:rsidP="00C1229F">
      <w:pPr>
        <w:pStyle w:val="a8"/>
        <w:numPr>
          <w:ilvl w:val="1"/>
          <w:numId w:val="2"/>
        </w:numPr>
        <w:ind w:left="567" w:firstLine="0"/>
      </w:pPr>
      <w:r>
        <w:t>Пользовательское меню</w:t>
      </w:r>
    </w:p>
    <w:p w:rsidR="00C1229F" w:rsidRPr="00C1229F" w:rsidRDefault="002941E0" w:rsidP="00C1229F">
      <w:pPr>
        <w:pStyle w:val="a6"/>
      </w:pPr>
      <w:bookmarkStart w:id="0" w:name="_GoBack"/>
      <w:bookmarkEnd w:id="0"/>
      <w:r w:rsidRPr="002941E0">
        <w:rPr>
          <w:highlight w:val="yellow"/>
        </w:rPr>
        <w:t>ДАЛЬШЕ ПИШЕТ САША</w:t>
      </w:r>
    </w:p>
    <w:sectPr w:rsidR="00C1229F" w:rsidRPr="00C122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E27728"/>
    <w:multiLevelType w:val="hybridMultilevel"/>
    <w:tmpl w:val="0D421E70"/>
    <w:lvl w:ilvl="0" w:tplc="91F61C84">
      <w:start w:val="1"/>
      <w:numFmt w:val="decimal"/>
      <w:lvlText w:val="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17E42C08"/>
    <w:multiLevelType w:val="multilevel"/>
    <w:tmpl w:val="AEEAEA1C"/>
    <w:lvl w:ilvl="0">
      <w:start w:val="1"/>
      <w:numFmt w:val="decimal"/>
      <w:lvlText w:val="А.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А.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А.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451C16C2"/>
    <w:multiLevelType w:val="hybridMultilevel"/>
    <w:tmpl w:val="72F0C990"/>
    <w:lvl w:ilvl="0" w:tplc="7646ED4E">
      <w:start w:val="1"/>
      <w:numFmt w:val="decimal"/>
      <w:lvlText w:val="А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4E3"/>
    <w:rsid w:val="00073A47"/>
    <w:rsid w:val="000D4DD3"/>
    <w:rsid w:val="002941E0"/>
    <w:rsid w:val="002B34E3"/>
    <w:rsid w:val="003B230B"/>
    <w:rsid w:val="005C2A28"/>
    <w:rsid w:val="0083019A"/>
    <w:rsid w:val="00841E00"/>
    <w:rsid w:val="009C180A"/>
    <w:rsid w:val="00C12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355F09"/>
  <w15:chartTrackingRefBased/>
  <w15:docId w15:val="{AA796FC9-7476-43CE-8814-0FD35F372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4DD3"/>
    <w:pPr>
      <w:ind w:left="720"/>
      <w:contextualSpacing/>
    </w:pPr>
  </w:style>
  <w:style w:type="paragraph" w:customStyle="1" w:styleId="a4">
    <w:name w:val="СТ_Раздел"/>
    <w:basedOn w:val="a"/>
    <w:next w:val="a"/>
    <w:qFormat/>
    <w:rsid w:val="000D4DD3"/>
    <w:pPr>
      <w:numPr>
        <w:numId w:val="2"/>
      </w:numPr>
      <w:spacing w:after="240" w:line="360" w:lineRule="auto"/>
      <w:ind w:left="720"/>
      <w:jc w:val="center"/>
      <w:outlineLvl w:val="0"/>
    </w:pPr>
    <w:rPr>
      <w:rFonts w:ascii="Times New Roman" w:eastAsia="Times New Roman" w:hAnsi="Times New Roman" w:cs="Times New Roman"/>
      <w:b/>
      <w:caps/>
      <w:sz w:val="28"/>
      <w:szCs w:val="24"/>
      <w:lang w:eastAsia="ru-RU"/>
    </w:rPr>
  </w:style>
  <w:style w:type="character" w:customStyle="1" w:styleId="a5">
    <w:name w:val="СТ_Абзац Знак"/>
    <w:basedOn w:val="a0"/>
    <w:link w:val="a6"/>
    <w:rsid w:val="000D4DD3"/>
    <w:rPr>
      <w:rFonts w:eastAsia="Times New Roman"/>
      <w:sz w:val="28"/>
      <w:szCs w:val="28"/>
      <w:lang w:eastAsia="ru-RU"/>
    </w:rPr>
  </w:style>
  <w:style w:type="paragraph" w:customStyle="1" w:styleId="a6">
    <w:name w:val="СТ_Абзац"/>
    <w:basedOn w:val="a"/>
    <w:link w:val="a5"/>
    <w:qFormat/>
    <w:rsid w:val="000D4DD3"/>
    <w:pPr>
      <w:spacing w:after="0" w:line="360" w:lineRule="auto"/>
      <w:ind w:firstLine="567"/>
      <w:jc w:val="both"/>
    </w:pPr>
    <w:rPr>
      <w:rFonts w:eastAsia="Times New Roman"/>
      <w:sz w:val="28"/>
      <w:szCs w:val="28"/>
      <w:lang w:eastAsia="ru-RU"/>
    </w:rPr>
  </w:style>
  <w:style w:type="paragraph" w:customStyle="1" w:styleId="a7">
    <w:name w:val="СТ_Подраздел"/>
    <w:basedOn w:val="a"/>
    <w:next w:val="a6"/>
    <w:qFormat/>
    <w:rsid w:val="0083019A"/>
    <w:pPr>
      <w:spacing w:before="240" w:after="240" w:line="360" w:lineRule="auto"/>
      <w:ind w:left="567"/>
      <w:outlineLvl w:val="1"/>
    </w:pPr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paragraph" w:customStyle="1" w:styleId="a8">
    <w:name w:val="СТ_Параграф"/>
    <w:basedOn w:val="a"/>
    <w:next w:val="a6"/>
    <w:qFormat/>
    <w:rsid w:val="00C1229F"/>
    <w:pPr>
      <w:spacing w:before="240" w:after="240" w:line="360" w:lineRule="auto"/>
      <w:ind w:left="567"/>
      <w:outlineLvl w:val="2"/>
    </w:pPr>
    <w:rPr>
      <w:rFonts w:ascii="Times New Roman" w:eastAsia="Times New Roman" w:hAnsi="Times New Roman" w:cs="Times New Roman"/>
      <w:b/>
      <w:i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Степан Онисич</dc:creator>
  <cp:keywords/>
  <dc:description/>
  <cp:lastModifiedBy>Степан Онисич</cp:lastModifiedBy>
  <cp:revision>2</cp:revision>
  <dcterms:created xsi:type="dcterms:W3CDTF">2018-01-05T09:58:00Z</dcterms:created>
  <dcterms:modified xsi:type="dcterms:W3CDTF">2018-01-05T11:40:00Z</dcterms:modified>
</cp:coreProperties>
</file>