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College Event Photo Gallery</w:t>
      </w:r>
    </w:p>
    <w:p>
      <w:pPr>
        <w:spacing w:after="100" w:before="0"/>
        <w:jc w:val="center"/>
      </w:pPr>
      <w:r>
        <w:drawing>
          <wp:inline distT="0" distB="0" distL="0" distR="0">
            <wp:extent cx="5029200" cy="224457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4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</w:rPr>
        <w:t xml:space="preserve">Alumni Association Programme: Felicitation to a notable alumnus.</w:t>
      </w:r>
    </w:p>
    <w:p>
      <w:pPr>
        <w:spacing w:after="100" w:before="300"/>
        <w:jc w:val="center"/>
      </w:pPr>
      <w:r>
        <w:drawing>
          <wp:inline distT="0" distB="0" distL="0" distR="0">
            <wp:extent cx="5029200" cy="226145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6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</w:rPr>
        <w:t xml:space="preserve">Students donating blood at the Voluntary Blood Donation Camp.</w:t>
      </w:r>
    </w:p>
    <w:p>
      <w:pPr>
        <w:spacing w:after="100" w:before="300"/>
        <w:jc w:val="center"/>
      </w:pPr>
      <w:r>
        <w:drawing>
          <wp:inline distT="0" distB="0" distL="0" distR="0">
            <wp:extent cx="5029200" cy="224457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4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</w:rPr>
        <w:t xml:space="preserve">Dignitaries, faculty and student participants at the National Level Student Seminar, Department of Botany and Zoology.</w:t>
      </w:r>
    </w:p>
    <w:p>
      <w:pPr>
        <w:spacing w:after="100" w:before="300"/>
        <w:jc w:val="center"/>
      </w:pPr>
      <w:r>
        <w:drawing>
          <wp:inline distT="0" distB="0" distL="0" distR="0">
            <wp:extent cx="5029200" cy="282681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</w:rPr>
        <w:t xml:space="preserve">NSS, YRC volunteers and District Government Hospital officials plant a sapling to inaugurate the Health Awareness and Blood Donation Camp.</w:t>
      </w:r>
    </w:p>
    <w:p>
      <w:pPr>
        <w:spacing w:after="100" w:before="300"/>
        <w:jc w:val="center"/>
      </w:pPr>
      <w:r>
        <w:drawing>
          <wp:inline distT="0" distB="0" distL="0" distR="0">
            <wp:extent cx="5029200" cy="282681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</w:rPr>
        <w:t xml:space="preserve">Faculty and staff members pay floral tribute to Savitribai Phule portrait on her birth anniversary</w:t>
      </w:r>
    </w:p>
    <w:p>
      <w:pPr>
        <w:spacing w:after="100" w:before="300"/>
        <w:jc w:val="center"/>
      </w:pPr>
      <w:r>
        <w:drawing>
          <wp:inline distT="0" distB="0" distL="0" distR="0">
            <wp:extent cx="2771775" cy="414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</w:rPr>
        <w:t xml:space="preserve">Students perform a traditional folk dance on stage.</w:t>
      </w:r>
    </w:p>
    <w:p>
      <w:pPr>
        <w:spacing w:after="100" w:before="300"/>
        <w:jc w:val="center"/>
      </w:pPr>
      <w:r>
        <w:drawing>
          <wp:inline distT="0" distB="0" distL="0" distR="0">
            <wp:extent cx="5029200" cy="282681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</w:rPr>
        <w:t xml:space="preserve">Chief guest felicitated with a memento at the One-Day Workshop on Modern British Literature and Postcolonial Studies, organized by the Department of English.</w:t>
      </w:r>
    </w:p>
    <w:p>
      <w:pPr>
        <w:spacing w:after="100" w:before="300"/>
        <w:jc w:val="center"/>
      </w:pPr>
      <w:r>
        <w:drawing>
          <wp:inline distT="0" distB="0" distL="0" distR="0">
            <wp:extent cx="50292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</w:rPr>
        <w:t xml:space="preserve">Dignitaries water a sapling to inaugurate the Research Methodology workshop, held jointly with Bagalkot University.</w:t>
      </w:r>
    </w:p>
    <w:p>
      <w:pPr>
        <w:spacing w:after="100" w:before="300"/>
        <w:jc w:val="center"/>
      </w:pPr>
      <w:r>
        <w:drawing>
          <wp:inline distT="0" distB="0" distL="0" distR="0">
            <wp:extent cx="5029200" cy="282681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</w:rPr>
        <w:t xml:space="preserve">Guests and local residents jointly inaugurate an evening program of NSS</w:t>
      </w:r>
    </w:p>
    <w:p>
      <w:pPr>
        <w:spacing w:after="100" w:before="300"/>
        <w:jc w:val="center"/>
      </w:pPr>
      <w:r>
        <w:drawing>
          <wp:inline distT="0" distB="0" distL="0" distR="0">
            <wp:extent cx="5029200" cy="224457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4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</w:rPr>
        <w:t xml:space="preserve">Certificates being distributed to student participants at the National Level Seminar, Department of Botany and Zoology.</w:t>
      </w:r>
    </w:p>
    <w:p>
      <w:pPr>
        <w:spacing w:after="100" w:before="300"/>
        <w:jc w:val="center"/>
      </w:pPr>
      <w:r>
        <w:drawing>
          <wp:inline distT="0" distB="0" distL="0" distR="0">
            <wp:extent cx="5029200" cy="334154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34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</w:rPr>
        <w:t xml:space="preserve">Students in traditional attire perform a mythological dance drama on stage.</w:t>
      </w:r>
    </w:p>
    <w:p>
      <w:pPr>
        <w:spacing w:after="100" w:before="300"/>
        <w:jc w:val="center"/>
      </w:pPr>
      <w:r>
        <w:drawing>
          <wp:inline distT="0" distB="0" distL="0" distR="0">
            <wp:extent cx="5029200" cy="259054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590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</w:rPr>
        <w:t xml:space="preserve">Students take part in a running race on the college grounds during the sports meet.</w:t>
      </w:r>
    </w:p>
    <w:p>
      <w:pPr>
        <w:spacing w:after="100" w:before="300"/>
        <w:jc w:val="center"/>
      </w:pPr>
      <w:r>
        <w:drawing>
          <wp:inline distT="0" distB="0" distL="0" distR="0">
            <wp:extent cx="5029200" cy="282681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</w:rPr>
        <w:t xml:space="preserve">Chief Medical officer addresses the gathering at the inaugural session of the Health Awareness and Blood Donation Camp.</w:t>
      </w:r>
    </w:p>
    <w:p>
      <w:pPr>
        <w:spacing w:after="100" w:before="300"/>
        <w:jc w:val="center"/>
      </w:pPr>
      <w:r>
        <w:drawing>
          <wp:inline distT="0" distB="0" distL="0" distR="0">
            <wp:extent cx="5029200" cy="226145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6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</w:rPr>
        <w:t xml:space="preserve">Dignitaries water a plant during a Women's Empowerment programme, an IQAC initiative.</w:t>
      </w:r>
    </w:p>
    <w:p>
      <w:pPr>
        <w:spacing w:after="100" w:before="300"/>
        <w:jc w:val="center"/>
      </w:pPr>
      <w:r>
        <w:drawing>
          <wp:inline distT="0" distB="0" distL="0" distR="0">
            <wp:extent cx="5029200" cy="226145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6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</w:rPr>
        <w:t xml:space="preserve">Faculty, staff and students plant a sapling outside the college as part of world environment day.</w:t>
      </w:r>
    </w:p>
    <w:p>
      <w:pPr>
        <w:spacing w:after="100" w:before="300"/>
        <w:jc w:val="center"/>
      </w:pPr>
      <w:r>
        <w:drawing>
          <wp:inline distT="0" distB="0" distL="0" distR="0">
            <wp:extent cx="5029200" cy="282681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</w:rPr>
        <w:t xml:space="preserve">Lighting of the lamp marking the KLE Society Founders' Day commemoration.</w:t>
      </w:r>
    </w:p>
    <w:p>
      <w:pPr>
        <w:spacing w:after="100" w:before="300"/>
        <w:jc w:val="center"/>
      </w:pPr>
      <w:r>
        <w:drawing>
          <wp:inline distT="0" distB="0" distL="0" distR="0">
            <wp:extent cx="5029200" cy="226145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6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</w:rPr>
        <w:t xml:space="preserve">Students and staff, joined by police personnel, take part in the Voter Awareness Campaign.</w:t>
      </w:r>
    </w:p>
    <w:p>
      <w:pPr>
        <w:spacing w:after="100" w:before="300"/>
        <w:jc w:val="center"/>
      </w:pPr>
      <w:r>
        <w:drawing>
          <wp:inline distT="0" distB="0" distL="0" distR="0">
            <wp:extent cx="50292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</w:rPr>
        <w:t xml:space="preserve">The college volleyball team poses with their trophy and medals alongside faculty and dignitaries.</w:t>
      </w:r>
    </w:p>
    <w:p>
      <w:pPr>
        <w:spacing w:after="100" w:before="300"/>
        <w:jc w:val="center"/>
      </w:pPr>
      <w:r>
        <w:drawing>
          <wp:inline distT="0" distB="0" distL="0" distR="0">
            <wp:extent cx="5029200" cy="282681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</w:rPr>
        <w:t xml:space="preserve">Lamp-lighting ceremony inaugurating the Orientation programme of the PG Department of Commerce.</w:t>
      </w:r>
    </w:p>
    <w:p>
      <w:pPr>
        <w:spacing w:after="100" w:before="300"/>
        <w:jc w:val="center"/>
      </w:pPr>
      <w:r>
        <w:drawing>
          <wp:inline distT="0" distB="0" distL="0" distR="0">
            <wp:extent cx="5029200" cy="226145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6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</w:rPr>
        <w:t xml:space="preserve">Dignitaries pay tribute to Mahatma Gandhi and Dr. B. R. Ambedkar at the State Level Quiz Competition organized by the Department of Political Science and NSS.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e08e13a66f2043a4b3cb76a2f76949319d5ada4.jpg"/><Relationship Id="rId8" Type="http://schemas.openxmlformats.org/officeDocument/2006/relationships/image" Target="media/df6a4a68d1e609ffda34f3c964d20560a64ce259.jpg"/><Relationship Id="rId9" Type="http://schemas.openxmlformats.org/officeDocument/2006/relationships/image" Target="media/0303e1c6b72c503ae49096e88050ca0f358f32a1.jpg"/><Relationship Id="rId10" Type="http://schemas.openxmlformats.org/officeDocument/2006/relationships/image" Target="media/056929737835065d4a4f401ca6b6265bbcbe3814.jpg"/><Relationship Id="rId11" Type="http://schemas.openxmlformats.org/officeDocument/2006/relationships/image" Target="media/f80489a9c823d7fd2768f10d97986376648683cb.jpg"/><Relationship Id="rId12" Type="http://schemas.openxmlformats.org/officeDocument/2006/relationships/image" Target="media/7f9b2443252f0a10f9e86eb387ec1b19e577e85f.jpg"/><Relationship Id="rId13" Type="http://schemas.openxmlformats.org/officeDocument/2006/relationships/image" Target="media/5e4fa1a85f02e80fcda3345140eba8395cf44d97.jpg"/><Relationship Id="rId14" Type="http://schemas.openxmlformats.org/officeDocument/2006/relationships/image" Target="media/8362e74ab478ef7ae6b754bce727b2a4a1ed0e52.jpg"/><Relationship Id="rId15" Type="http://schemas.openxmlformats.org/officeDocument/2006/relationships/image" Target="media/3329e9c6962cc61656a4fc3df85962d60b655f2a.jpg"/><Relationship Id="rId16" Type="http://schemas.openxmlformats.org/officeDocument/2006/relationships/image" Target="media/c6c6a8290114224f392e536d031e3bd73296315d.jpg"/><Relationship Id="rId17" Type="http://schemas.openxmlformats.org/officeDocument/2006/relationships/image" Target="media/4fdce7caa937b0bf875ffab1e61287df862724da.jpg"/><Relationship Id="rId18" Type="http://schemas.openxmlformats.org/officeDocument/2006/relationships/image" Target="media/e90691b96ec233ff8f5be763fbdc68a9bde99dfa.jpg"/><Relationship Id="rId19" Type="http://schemas.openxmlformats.org/officeDocument/2006/relationships/image" Target="media/9f3d6ae059c503aea544b6a77bf4b22d0451ab68.jpg"/><Relationship Id="rId20" Type="http://schemas.openxmlformats.org/officeDocument/2006/relationships/image" Target="media/ca055ac124805f664db9decfa3622d843ad80618.jpg"/><Relationship Id="rId21" Type="http://schemas.openxmlformats.org/officeDocument/2006/relationships/image" Target="media/e75ce475ef38bd91c5953720c0bd088189ef48ee.jpg"/><Relationship Id="rId22" Type="http://schemas.openxmlformats.org/officeDocument/2006/relationships/image" Target="media/e8eb2b2289326da4d9c1065f17b01b46403b0cdc.jpg"/><Relationship Id="rId23" Type="http://schemas.openxmlformats.org/officeDocument/2006/relationships/image" Target="media/de626f90c158e888e9419f27d144017c6be548ac.jpg"/><Relationship Id="rId24" Type="http://schemas.openxmlformats.org/officeDocument/2006/relationships/image" Target="media/a3429cff17966c6a1bee3be39700137f6a276e7b.jpg"/><Relationship Id="rId25" Type="http://schemas.openxmlformats.org/officeDocument/2006/relationships/image" Target="media/0b075c6d7f9e43e3a3552e7b55dbda4683826d82.jpg"/><Relationship Id="rId26" Type="http://schemas.openxmlformats.org/officeDocument/2006/relationships/image" Target="media/9e050016c45006f4c0174d63abd91d568d993129.jp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2026-07-03T18:09:56.273Z</dcterms:created>
  <dcterms:modified xsi:type="dcterms:W3CDTF">2026-07-03T18:09:56.273Z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