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1CB61" w14:textId="77777777" w:rsidR="00802142" w:rsidRDefault="00802142" w:rsidP="00802142">
      <w:pPr>
        <w:pStyle w:val="NormalWeb"/>
        <w:shd w:val="clear" w:color="auto" w:fill="FFFFFF"/>
        <w:spacing w:before="180" w:beforeAutospacing="0" w:after="180" w:afterAutospacing="0"/>
        <w:rPr>
          <w:rFonts w:ascii="Lato" w:hAnsi="Lato"/>
          <w:color w:val="000000"/>
        </w:rPr>
      </w:pPr>
      <w:bookmarkStart w:id="0" w:name="OLE_LINK3"/>
      <w:r>
        <w:rPr>
          <w:rStyle w:val="Strong"/>
          <w:rFonts w:ascii="Lato" w:eastAsiaTheme="majorEastAsia" w:hAnsi="Lato"/>
          <w:color w:val="C71F23"/>
        </w:rPr>
        <w:t>95767 Cybersecurity for Artificial Intelligence &amp; Machine Learning</w:t>
      </w:r>
    </w:p>
    <w:p w14:paraId="5A740B73" w14:textId="77777777" w:rsidR="00802142" w:rsidRDefault="00802142" w:rsidP="00802142">
      <w:pPr>
        <w:pStyle w:val="NormalWeb"/>
        <w:shd w:val="clear" w:color="auto" w:fill="FFFFFF"/>
        <w:spacing w:before="180" w:beforeAutospacing="0" w:after="180" w:afterAutospacing="0"/>
        <w:rPr>
          <w:rFonts w:ascii="Lato" w:hAnsi="Lato"/>
          <w:color w:val="000000"/>
        </w:rPr>
      </w:pPr>
      <w:r>
        <w:rPr>
          <w:rStyle w:val="Strong"/>
          <w:rFonts w:ascii="Lato" w:eastAsiaTheme="majorEastAsia" w:hAnsi="Lato"/>
          <w:color w:val="C71F23"/>
        </w:rPr>
        <w:t>Assignment #2</w:t>
      </w:r>
    </w:p>
    <w:p w14:paraId="30E811FF" w14:textId="77777777" w:rsidR="00802142" w:rsidRDefault="00802142" w:rsidP="00802142">
      <w:pPr>
        <w:pStyle w:val="NormalWeb"/>
        <w:shd w:val="clear" w:color="auto" w:fill="FFFFFF"/>
        <w:spacing w:before="180" w:beforeAutospacing="0" w:after="180" w:afterAutospacing="0"/>
        <w:rPr>
          <w:rFonts w:ascii="Lato" w:hAnsi="Lato"/>
          <w:color w:val="000000"/>
        </w:rPr>
      </w:pPr>
      <w:r>
        <w:rPr>
          <w:rStyle w:val="Strong"/>
          <w:rFonts w:ascii="Lato" w:eastAsiaTheme="majorEastAsia" w:hAnsi="Lato"/>
          <w:color w:val="000000"/>
        </w:rPr>
        <w:t>150 points</w:t>
      </w:r>
    </w:p>
    <w:p w14:paraId="52072799" w14:textId="77777777" w:rsidR="00802142" w:rsidRDefault="00802142" w:rsidP="00802142">
      <w:pPr>
        <w:pStyle w:val="NormalWeb"/>
        <w:shd w:val="clear" w:color="auto" w:fill="FFFFFF"/>
        <w:spacing w:before="180" w:beforeAutospacing="0" w:after="180" w:afterAutospacing="0"/>
        <w:rPr>
          <w:rFonts w:ascii="Lato" w:hAnsi="Lato"/>
          <w:color w:val="000000"/>
        </w:rPr>
      </w:pPr>
      <w:r>
        <w:rPr>
          <w:rFonts w:ascii="Lato" w:hAnsi="Lato"/>
          <w:color w:val="000000"/>
        </w:rPr>
        <w:t>In this Assignment, you will complete the Hands-on exercise with the iris_extended dataset contained in the Notebook provided in the Files section of Canvas. Complete all sections of the Notebook. Then answer the following questions:</w:t>
      </w:r>
    </w:p>
    <w:p w14:paraId="49AA562B" w14:textId="77777777" w:rsidR="00802142" w:rsidRDefault="00802142" w:rsidP="00802142">
      <w:pPr>
        <w:pStyle w:val="NormalWeb"/>
        <w:shd w:val="clear" w:color="auto" w:fill="FFFFFF"/>
        <w:spacing w:before="180" w:beforeAutospacing="0" w:after="180" w:afterAutospacing="0"/>
        <w:rPr>
          <w:rFonts w:ascii="Lato" w:hAnsi="Lato"/>
          <w:color w:val="000000"/>
        </w:rPr>
      </w:pPr>
    </w:p>
    <w:p w14:paraId="2D1B3FBE" w14:textId="77777777" w:rsidR="00802142" w:rsidRDefault="00802142" w:rsidP="00802142">
      <w:pPr>
        <w:pStyle w:val="NormalWeb"/>
        <w:shd w:val="clear" w:color="auto" w:fill="FFFFFF"/>
        <w:spacing w:before="180" w:beforeAutospacing="0" w:after="180" w:afterAutospacing="0"/>
        <w:rPr>
          <w:rFonts w:ascii="Lato" w:hAnsi="Lato"/>
          <w:color w:val="000000"/>
        </w:rPr>
      </w:pPr>
      <w:r>
        <w:rPr>
          <w:rFonts w:ascii="Lato" w:hAnsi="Lato"/>
          <w:color w:val="000000"/>
          <w:u w:val="single"/>
        </w:rPr>
        <w:t>Deliverables</w:t>
      </w:r>
    </w:p>
    <w:p w14:paraId="096931E5" w14:textId="77777777" w:rsidR="00802142" w:rsidRDefault="00802142" w:rsidP="00802142">
      <w:pPr>
        <w:pStyle w:val="NormalWeb"/>
        <w:shd w:val="clear" w:color="auto" w:fill="FFFFFF"/>
        <w:spacing w:before="180" w:beforeAutospacing="0" w:after="180" w:afterAutospacing="0"/>
        <w:rPr>
          <w:rFonts w:ascii="Lato" w:hAnsi="Lato"/>
          <w:color w:val="000000"/>
        </w:rPr>
      </w:pPr>
      <w:r>
        <w:rPr>
          <w:rFonts w:ascii="Lato" w:hAnsi="Lato"/>
          <w:color w:val="000000"/>
        </w:rPr>
        <w:t>A completed Notebook with all sections completed as per the instructions in the Notebook.</w:t>
      </w:r>
    </w:p>
    <w:p w14:paraId="23ABD7D0" w14:textId="3F4F9814" w:rsidR="00802142" w:rsidRDefault="00944E46" w:rsidP="00802142">
      <w:pPr>
        <w:pStyle w:val="NormalWeb"/>
        <w:shd w:val="clear" w:color="auto" w:fill="FFFFFF"/>
        <w:spacing w:before="180" w:beforeAutospacing="0" w:after="180" w:afterAutospacing="0"/>
        <w:rPr>
          <w:rFonts w:ascii="Lato" w:hAnsi="Lato"/>
          <w:color w:val="000000"/>
        </w:rPr>
      </w:pPr>
      <w:r>
        <w:rPr>
          <w:rFonts w:ascii="Lato" w:hAnsi="Lato"/>
          <w:color w:val="000000"/>
        </w:rPr>
        <w:t>Written answers to the below questions as a Word or PDF document</w:t>
      </w:r>
      <w:r w:rsidR="00802142">
        <w:rPr>
          <w:rFonts w:ascii="Lato" w:hAnsi="Lato"/>
          <w:color w:val="000000"/>
        </w:rPr>
        <w:t>.</w:t>
      </w:r>
    </w:p>
    <w:p w14:paraId="43618D77" w14:textId="77777777" w:rsidR="00802142" w:rsidRDefault="00802142" w:rsidP="00802142">
      <w:pPr>
        <w:pStyle w:val="NormalWeb"/>
        <w:shd w:val="clear" w:color="auto" w:fill="FFFFFF"/>
        <w:spacing w:before="180" w:beforeAutospacing="0" w:after="180" w:afterAutospacing="0"/>
        <w:rPr>
          <w:rFonts w:ascii="Lato" w:hAnsi="Lato"/>
          <w:color w:val="000000"/>
        </w:rPr>
      </w:pPr>
    </w:p>
    <w:p w14:paraId="5BF3A559" w14:textId="77777777" w:rsidR="00802142" w:rsidRDefault="00802142" w:rsidP="00802142">
      <w:pPr>
        <w:pStyle w:val="NormalWeb"/>
        <w:shd w:val="clear" w:color="auto" w:fill="FFFFFF"/>
        <w:spacing w:before="180" w:beforeAutospacing="0" w:after="180" w:afterAutospacing="0"/>
        <w:rPr>
          <w:rFonts w:ascii="Lato" w:hAnsi="Lato"/>
          <w:color w:val="000000"/>
        </w:rPr>
      </w:pPr>
    </w:p>
    <w:p w14:paraId="20F16275" w14:textId="60D957DE" w:rsidR="00802142" w:rsidRDefault="00802142" w:rsidP="00802142">
      <w:pPr>
        <w:pStyle w:val="NormalWeb"/>
        <w:shd w:val="clear" w:color="auto" w:fill="FFFFFF"/>
        <w:spacing w:before="180" w:beforeAutospacing="0" w:after="180" w:afterAutospacing="0"/>
        <w:rPr>
          <w:rFonts w:ascii="Lato" w:hAnsi="Lato"/>
          <w:color w:val="000000"/>
        </w:rPr>
      </w:pPr>
      <w:bookmarkStart w:id="1" w:name="OLE_LINK2"/>
      <w:r>
        <w:rPr>
          <w:rFonts w:ascii="Lato" w:hAnsi="Lato"/>
          <w:color w:val="000000"/>
        </w:rPr>
        <w:t> </w:t>
      </w:r>
      <w:r>
        <w:rPr>
          <w:rStyle w:val="Strong"/>
          <w:rFonts w:ascii="Lato" w:eastAsiaTheme="majorEastAsia" w:hAnsi="Lato"/>
          <w:color w:val="000000"/>
        </w:rPr>
        <w:t>1.</w:t>
      </w:r>
      <w:r>
        <w:rPr>
          <w:rFonts w:ascii="Lato" w:hAnsi="Lato"/>
          <w:color w:val="000000"/>
        </w:rPr>
        <w:t> Availability Poisoning Attack—Why does adding chaff data (random noise data) to the training dataset reduce the performance of the trained model?</w:t>
      </w:r>
    </w:p>
    <w:bookmarkEnd w:id="1"/>
    <w:p w14:paraId="510312D7" w14:textId="77777777" w:rsidR="00B51103" w:rsidRDefault="00B51103" w:rsidP="00B51103">
      <w:pPr>
        <w:pStyle w:val="NormalWeb"/>
        <w:shd w:val="clear" w:color="auto" w:fill="FFFFFF"/>
        <w:spacing w:before="180" w:beforeAutospacing="0" w:after="180" w:afterAutospacing="0"/>
        <w:rPr>
          <w:rFonts w:ascii="Lato" w:hAnsi="Lato"/>
          <w:color w:val="000000"/>
        </w:rPr>
      </w:pPr>
    </w:p>
    <w:p w14:paraId="76DC6CF3" w14:textId="77777777" w:rsidR="00BA5E04" w:rsidRDefault="00BA5E04" w:rsidP="00B51103">
      <w:pPr>
        <w:pStyle w:val="NormalWeb"/>
        <w:shd w:val="clear" w:color="auto" w:fill="FFFFFF"/>
        <w:spacing w:before="180" w:beforeAutospacing="0" w:after="180" w:afterAutospacing="0"/>
        <w:rPr>
          <w:rFonts w:ascii="Lato" w:hAnsi="Lato"/>
          <w:color w:val="000000"/>
        </w:rPr>
      </w:pPr>
    </w:p>
    <w:p w14:paraId="7DF6AD66" w14:textId="63D7584E" w:rsidR="00B51103" w:rsidRDefault="00B51103" w:rsidP="00B51103">
      <w:pPr>
        <w:pStyle w:val="NormalWeb"/>
        <w:shd w:val="clear" w:color="auto" w:fill="FFFFFF"/>
        <w:spacing w:before="180" w:beforeAutospacing="0" w:after="180" w:afterAutospacing="0"/>
        <w:rPr>
          <w:rFonts w:ascii="Lato" w:hAnsi="Lato"/>
          <w:color w:val="000000"/>
        </w:rPr>
      </w:pPr>
      <w:r>
        <w:rPr>
          <w:rFonts w:ascii="Lato" w:hAnsi="Lato"/>
          <w:color w:val="000000"/>
        </w:rPr>
        <w:t> </w:t>
      </w:r>
      <w:r>
        <w:rPr>
          <w:rStyle w:val="Strong"/>
          <w:rFonts w:ascii="Lato" w:eastAsiaTheme="majorEastAsia" w:hAnsi="Lato"/>
          <w:color w:val="000000"/>
        </w:rPr>
        <w:t>2.</w:t>
      </w:r>
      <w:r>
        <w:rPr>
          <w:rFonts w:ascii="Lato" w:hAnsi="Lato"/>
          <w:color w:val="000000"/>
        </w:rPr>
        <w:t xml:space="preserve"> Randomized Smoothing—In the first question, we see that adding random noise to the training dataset reduces model performance. Why then is randomized smoothing, adding random noise to query inputs, used as a mitigation technique? In 1-2 sentences, briefly describe how randomized smoothing can protect a ML model from one type of AML attack. Be sure to name the type of attack in your answer.  </w:t>
      </w:r>
    </w:p>
    <w:p w14:paraId="46E16C43" w14:textId="77777777" w:rsidR="00B51103" w:rsidRDefault="00B51103" w:rsidP="00802142">
      <w:pPr>
        <w:pStyle w:val="NormalWeb"/>
        <w:shd w:val="clear" w:color="auto" w:fill="FFFFFF"/>
        <w:spacing w:before="180" w:beforeAutospacing="0" w:after="180" w:afterAutospacing="0"/>
        <w:rPr>
          <w:rFonts w:ascii="Lato" w:hAnsi="Lato"/>
          <w:color w:val="000000"/>
        </w:rPr>
      </w:pPr>
    </w:p>
    <w:p w14:paraId="257BF114" w14:textId="77777777" w:rsidR="00802142" w:rsidRDefault="00802142" w:rsidP="00802142">
      <w:pPr>
        <w:pStyle w:val="NormalWeb"/>
        <w:shd w:val="clear" w:color="auto" w:fill="FFFFFF"/>
        <w:spacing w:before="180" w:beforeAutospacing="0" w:after="180" w:afterAutospacing="0"/>
        <w:rPr>
          <w:rFonts w:ascii="Lato" w:hAnsi="Lato"/>
          <w:color w:val="000000"/>
        </w:rPr>
      </w:pPr>
    </w:p>
    <w:p w14:paraId="4EC6CD6C" w14:textId="4E199964" w:rsidR="00802142" w:rsidRDefault="00BA5E04" w:rsidP="00802142">
      <w:pPr>
        <w:pStyle w:val="NormalWeb"/>
        <w:shd w:val="clear" w:color="auto" w:fill="FFFFFF"/>
        <w:spacing w:before="180" w:beforeAutospacing="0" w:after="180" w:afterAutospacing="0"/>
        <w:rPr>
          <w:rFonts w:ascii="Lato" w:hAnsi="Lato"/>
          <w:color w:val="000000"/>
        </w:rPr>
      </w:pPr>
      <w:r>
        <w:rPr>
          <w:rStyle w:val="Strong"/>
          <w:rFonts w:ascii="Lato" w:eastAsiaTheme="majorEastAsia" w:hAnsi="Lato"/>
          <w:color w:val="000000"/>
        </w:rPr>
        <w:t>3</w:t>
      </w:r>
      <w:r w:rsidR="00802142">
        <w:rPr>
          <w:rStyle w:val="Strong"/>
          <w:rFonts w:ascii="Lato" w:eastAsiaTheme="majorEastAsia" w:hAnsi="Lato"/>
          <w:color w:val="000000"/>
        </w:rPr>
        <w:t>.</w:t>
      </w:r>
      <w:r w:rsidR="00802142">
        <w:rPr>
          <w:rFonts w:ascii="Lato" w:hAnsi="Lato"/>
          <w:color w:val="000000"/>
        </w:rPr>
        <w:t> Functional Stealing Model Extraction Attack—If you completed this section of the notebook successfully, you (as a hypothetical adversary), now have a shadow model that provides similar predictions as the target model. Name another AML attack this shadow model could enable you to perform. In a few sentences, describe how the shadow model would be used in this attack.</w:t>
      </w:r>
    </w:p>
    <w:p w14:paraId="04F311C4" w14:textId="77777777" w:rsidR="00802142" w:rsidRDefault="00802142" w:rsidP="00802142">
      <w:pPr>
        <w:pStyle w:val="NormalWeb"/>
        <w:shd w:val="clear" w:color="auto" w:fill="FFFFFF"/>
        <w:spacing w:before="180" w:beforeAutospacing="0" w:after="180" w:afterAutospacing="0"/>
        <w:rPr>
          <w:rFonts w:ascii="Lato" w:hAnsi="Lato"/>
          <w:color w:val="000000"/>
        </w:rPr>
      </w:pPr>
    </w:p>
    <w:p w14:paraId="3C44961C" w14:textId="77777777" w:rsidR="00802142" w:rsidRDefault="00802142" w:rsidP="00802142">
      <w:pPr>
        <w:pStyle w:val="NormalWeb"/>
        <w:shd w:val="clear" w:color="auto" w:fill="FFFFFF"/>
        <w:spacing w:before="180" w:beforeAutospacing="0" w:after="180" w:afterAutospacing="0"/>
        <w:rPr>
          <w:rFonts w:ascii="Lato" w:hAnsi="Lato"/>
          <w:color w:val="000000"/>
        </w:rPr>
      </w:pPr>
    </w:p>
    <w:p w14:paraId="3BC39029" w14:textId="2D54F293" w:rsidR="00802142" w:rsidRDefault="00521F1F" w:rsidP="00802142">
      <w:pPr>
        <w:pStyle w:val="NormalWeb"/>
        <w:shd w:val="clear" w:color="auto" w:fill="FFFFFF"/>
        <w:spacing w:before="180" w:beforeAutospacing="0" w:after="180" w:afterAutospacing="0"/>
        <w:rPr>
          <w:rFonts w:ascii="Lato" w:hAnsi="Lato"/>
          <w:color w:val="000000"/>
        </w:rPr>
      </w:pPr>
      <w:r>
        <w:rPr>
          <w:rStyle w:val="Strong"/>
          <w:rFonts w:ascii="Lato" w:eastAsiaTheme="majorEastAsia" w:hAnsi="Lato"/>
          <w:color w:val="000000"/>
        </w:rPr>
        <w:lastRenderedPageBreak/>
        <w:t>4</w:t>
      </w:r>
      <w:r w:rsidR="00802142">
        <w:rPr>
          <w:rStyle w:val="Strong"/>
          <w:rFonts w:ascii="Lato" w:eastAsiaTheme="majorEastAsia" w:hAnsi="Lato"/>
          <w:color w:val="000000"/>
        </w:rPr>
        <w:t>.</w:t>
      </w:r>
      <w:r w:rsidR="00802142">
        <w:rPr>
          <w:rFonts w:ascii="Lato" w:hAnsi="Lato"/>
          <w:color w:val="000000"/>
        </w:rPr>
        <w:t> Functional Stealing Model Extraction Attack—In the notebook, you trained a shadow model using a random forest classifier to emulate the logistic regression target model. Logistic regression and random forests do not have the same parameters or model architecture. Why is this not a problem for creating a shadow model?</w:t>
      </w:r>
    </w:p>
    <w:p w14:paraId="557EF3B1" w14:textId="77777777" w:rsidR="00802142" w:rsidRDefault="00802142" w:rsidP="00802142">
      <w:pPr>
        <w:pStyle w:val="NormalWeb"/>
        <w:shd w:val="clear" w:color="auto" w:fill="FFFFFF"/>
        <w:spacing w:before="180" w:beforeAutospacing="0" w:after="180" w:afterAutospacing="0"/>
        <w:rPr>
          <w:rFonts w:ascii="Lato" w:hAnsi="Lato"/>
          <w:color w:val="000000"/>
        </w:rPr>
      </w:pPr>
    </w:p>
    <w:p w14:paraId="4E89A2EF" w14:textId="77777777" w:rsidR="00834800" w:rsidRDefault="00834800" w:rsidP="00802142">
      <w:pPr>
        <w:pStyle w:val="NormalWeb"/>
        <w:shd w:val="clear" w:color="auto" w:fill="FFFFFF"/>
        <w:spacing w:before="180" w:beforeAutospacing="0" w:after="180" w:afterAutospacing="0"/>
        <w:rPr>
          <w:rFonts w:ascii="Lato" w:hAnsi="Lato"/>
          <w:color w:val="000000"/>
        </w:rPr>
      </w:pPr>
    </w:p>
    <w:p w14:paraId="7BE6F161" w14:textId="77777777" w:rsidR="00802142" w:rsidRDefault="00802142" w:rsidP="00802142">
      <w:pPr>
        <w:pStyle w:val="NormalWeb"/>
        <w:shd w:val="clear" w:color="auto" w:fill="FFFFFF"/>
        <w:spacing w:before="180" w:beforeAutospacing="0" w:after="180" w:afterAutospacing="0"/>
        <w:rPr>
          <w:rFonts w:ascii="Lato" w:hAnsi="Lato"/>
          <w:color w:val="000000"/>
        </w:rPr>
      </w:pPr>
    </w:p>
    <w:p w14:paraId="587E4C42" w14:textId="7D0E8306" w:rsidR="00802142" w:rsidRDefault="00521F1F" w:rsidP="00802142">
      <w:pPr>
        <w:pStyle w:val="NormalWeb"/>
        <w:shd w:val="clear" w:color="auto" w:fill="FFFFFF"/>
        <w:spacing w:before="180" w:beforeAutospacing="0" w:after="180" w:afterAutospacing="0"/>
        <w:rPr>
          <w:rFonts w:ascii="Lato" w:hAnsi="Lato"/>
          <w:color w:val="000000"/>
        </w:rPr>
      </w:pPr>
      <w:r>
        <w:rPr>
          <w:rStyle w:val="Strong"/>
          <w:rFonts w:ascii="Lato" w:eastAsiaTheme="majorEastAsia" w:hAnsi="Lato"/>
          <w:color w:val="000000"/>
        </w:rPr>
        <w:t>5</w:t>
      </w:r>
      <w:r w:rsidR="00802142">
        <w:rPr>
          <w:rStyle w:val="Strong"/>
          <w:rFonts w:ascii="Lato" w:eastAsiaTheme="majorEastAsia" w:hAnsi="Lato"/>
          <w:color w:val="000000"/>
        </w:rPr>
        <w:t>.</w:t>
      </w:r>
      <w:r w:rsidR="00802142">
        <w:rPr>
          <w:rFonts w:ascii="Lato" w:hAnsi="Lato"/>
          <w:color w:val="000000"/>
        </w:rPr>
        <w:t> Suppose a customs enforcement team trained the original target model in the notebook and is using it to screen plants that are being exported. The customs enforcement team is barring </w:t>
      </w:r>
      <w:r w:rsidR="00802142">
        <w:rPr>
          <w:rStyle w:val="Emphasis"/>
          <w:rFonts w:ascii="Lato" w:eastAsiaTheme="majorEastAsia" w:hAnsi="Lato"/>
          <w:color w:val="000000"/>
        </w:rPr>
        <w:t>setosa</w:t>
      </w:r>
      <w:r w:rsidR="00802142">
        <w:rPr>
          <w:rFonts w:ascii="Lato" w:hAnsi="Lato"/>
          <w:color w:val="000000"/>
        </w:rPr>
        <w:t> from being exported. You have a large delivery of </w:t>
      </w:r>
      <w:r w:rsidR="00802142">
        <w:rPr>
          <w:rStyle w:val="Emphasis"/>
          <w:rFonts w:ascii="Lato" w:eastAsiaTheme="majorEastAsia" w:hAnsi="Lato"/>
          <w:color w:val="000000"/>
        </w:rPr>
        <w:t>setosa</w:t>
      </w:r>
      <w:r w:rsidR="00802142">
        <w:rPr>
          <w:rFonts w:ascii="Lato" w:hAnsi="Lato"/>
          <w:color w:val="000000"/>
        </w:rPr>
        <w:t> plants you want to export to make a large profit. You are unable to tamper with the target model or data because the customs enforcement team took Cybersecurity for Artificial Intelligence &amp; Machine Learning. You know that one of your plants will be selected for screening by the customs enforcement team. Measurements will be taken on that plant and fed into their ML model to predict the plant's species. If they determine your plant is a </w:t>
      </w:r>
      <w:r w:rsidR="00802142">
        <w:rPr>
          <w:rStyle w:val="Emphasis"/>
          <w:rFonts w:ascii="Lato" w:eastAsiaTheme="majorEastAsia" w:hAnsi="Lato"/>
          <w:color w:val="000000"/>
        </w:rPr>
        <w:t>setosa </w:t>
      </w:r>
      <w:r w:rsidR="00802142">
        <w:rPr>
          <w:rFonts w:ascii="Lato" w:hAnsi="Lato"/>
          <w:color w:val="000000"/>
        </w:rPr>
        <w:t>plant, your whole delivery will be destroyed. Describe what you could do to the plant that will be screened to attempt to evade the model. (You cannot replace it with another species).</w:t>
      </w:r>
    </w:p>
    <w:p w14:paraId="298EDCC7" w14:textId="77777777" w:rsidR="00802142" w:rsidRDefault="00802142" w:rsidP="00802142">
      <w:pPr>
        <w:pStyle w:val="NormalWeb"/>
        <w:shd w:val="clear" w:color="auto" w:fill="FFFFFF"/>
        <w:spacing w:before="180" w:beforeAutospacing="0" w:after="180" w:afterAutospacing="0"/>
        <w:rPr>
          <w:rFonts w:ascii="Lato" w:hAnsi="Lato"/>
          <w:color w:val="000000"/>
        </w:rPr>
      </w:pPr>
    </w:p>
    <w:p w14:paraId="097DE6E3" w14:textId="77777777" w:rsidR="00802142" w:rsidRDefault="00802142" w:rsidP="00802142">
      <w:pPr>
        <w:pStyle w:val="NormalWeb"/>
        <w:shd w:val="clear" w:color="auto" w:fill="FFFFFF"/>
        <w:spacing w:before="180" w:beforeAutospacing="0" w:after="180" w:afterAutospacing="0"/>
        <w:rPr>
          <w:rFonts w:ascii="Lato" w:hAnsi="Lato"/>
          <w:color w:val="000000"/>
        </w:rPr>
      </w:pPr>
    </w:p>
    <w:p w14:paraId="68B37A79" w14:textId="77777777" w:rsidR="00802142" w:rsidRDefault="00802142" w:rsidP="00802142">
      <w:pPr>
        <w:pStyle w:val="NormalWeb"/>
        <w:shd w:val="clear" w:color="auto" w:fill="FFFFFF"/>
        <w:spacing w:before="180" w:beforeAutospacing="0" w:after="180" w:afterAutospacing="0"/>
        <w:rPr>
          <w:rFonts w:ascii="Lato" w:hAnsi="Lato"/>
          <w:color w:val="000000"/>
        </w:rPr>
      </w:pPr>
    </w:p>
    <w:p w14:paraId="4F3D4825" w14:textId="33DB09A8" w:rsidR="00802142" w:rsidRDefault="00802142" w:rsidP="00802142">
      <w:pPr>
        <w:pStyle w:val="NormalWeb"/>
        <w:shd w:val="clear" w:color="auto" w:fill="FFFFFF"/>
        <w:spacing w:before="180" w:beforeAutospacing="0" w:after="180" w:afterAutospacing="0"/>
        <w:rPr>
          <w:rFonts w:ascii="Lato" w:hAnsi="Lato"/>
          <w:color w:val="000000"/>
        </w:rPr>
      </w:pPr>
    </w:p>
    <w:p w14:paraId="0040783E" w14:textId="77777777" w:rsidR="00802142" w:rsidRDefault="00802142" w:rsidP="00802142">
      <w:pPr>
        <w:pStyle w:val="NormalWeb"/>
        <w:shd w:val="clear" w:color="auto" w:fill="FFFFFF"/>
        <w:spacing w:before="180" w:beforeAutospacing="0" w:after="180" w:afterAutospacing="0"/>
        <w:rPr>
          <w:rFonts w:ascii="Lato" w:hAnsi="Lato"/>
          <w:color w:val="000000"/>
        </w:rPr>
      </w:pPr>
      <w:bookmarkStart w:id="2" w:name="OLE_LINK1"/>
      <w:r>
        <w:rPr>
          <w:rFonts w:ascii="Lato" w:hAnsi="Lato"/>
          <w:color w:val="000000"/>
          <w:u w:val="single"/>
        </w:rPr>
        <w:t>Deliverables</w:t>
      </w:r>
    </w:p>
    <w:p w14:paraId="44518417" w14:textId="77777777" w:rsidR="00802142" w:rsidRDefault="00802142" w:rsidP="00802142">
      <w:pPr>
        <w:pStyle w:val="NormalWeb"/>
        <w:shd w:val="clear" w:color="auto" w:fill="FFFFFF"/>
        <w:spacing w:before="180" w:beforeAutospacing="0" w:after="180" w:afterAutospacing="0"/>
        <w:rPr>
          <w:rFonts w:ascii="Lato" w:hAnsi="Lato"/>
          <w:color w:val="000000"/>
        </w:rPr>
      </w:pPr>
      <w:r>
        <w:rPr>
          <w:rFonts w:ascii="Lato" w:hAnsi="Lato"/>
          <w:color w:val="000000"/>
        </w:rPr>
        <w:t>A completed Notebook with all sections completed as per the instructions in the Notebook.</w:t>
      </w:r>
    </w:p>
    <w:p w14:paraId="06454E96" w14:textId="77777777" w:rsidR="00802142" w:rsidRDefault="00802142" w:rsidP="00802142">
      <w:pPr>
        <w:pStyle w:val="NormalWeb"/>
        <w:shd w:val="clear" w:color="auto" w:fill="FFFFFF"/>
        <w:spacing w:before="180" w:beforeAutospacing="0" w:after="180" w:afterAutospacing="0"/>
        <w:rPr>
          <w:rFonts w:ascii="Lato" w:hAnsi="Lato"/>
          <w:color w:val="000000"/>
        </w:rPr>
      </w:pPr>
      <w:r>
        <w:rPr>
          <w:rFonts w:ascii="Lato" w:hAnsi="Lato"/>
          <w:color w:val="000000"/>
        </w:rPr>
        <w:t>A Word or PDF document with your answers to the above questions.</w:t>
      </w:r>
    </w:p>
    <w:bookmarkEnd w:id="0"/>
    <w:bookmarkEnd w:id="2"/>
    <w:p w14:paraId="0553E38B" w14:textId="77777777" w:rsidR="000135FF" w:rsidRDefault="000135FF"/>
    <w:sectPr w:rsidR="000135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142"/>
    <w:rsid w:val="000135FF"/>
    <w:rsid w:val="002B369E"/>
    <w:rsid w:val="002F48B6"/>
    <w:rsid w:val="003A3F51"/>
    <w:rsid w:val="0043261C"/>
    <w:rsid w:val="00521F1F"/>
    <w:rsid w:val="00802142"/>
    <w:rsid w:val="00834800"/>
    <w:rsid w:val="00944E46"/>
    <w:rsid w:val="00A92820"/>
    <w:rsid w:val="00B51103"/>
    <w:rsid w:val="00BA5E04"/>
    <w:rsid w:val="00C64B24"/>
    <w:rsid w:val="00F716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AAA301"/>
  <w15:chartTrackingRefBased/>
  <w15:docId w15:val="{AE8A6472-5961-3F43-A44B-D09B6285B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21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21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21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21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21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21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21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21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21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21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21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21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21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21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21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21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21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2142"/>
    <w:rPr>
      <w:rFonts w:eastAsiaTheme="majorEastAsia" w:cstheme="majorBidi"/>
      <w:color w:val="272727" w:themeColor="text1" w:themeTint="D8"/>
    </w:rPr>
  </w:style>
  <w:style w:type="paragraph" w:styleId="Title">
    <w:name w:val="Title"/>
    <w:basedOn w:val="Normal"/>
    <w:next w:val="Normal"/>
    <w:link w:val="TitleChar"/>
    <w:uiPriority w:val="10"/>
    <w:qFormat/>
    <w:rsid w:val="008021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21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21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21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2142"/>
    <w:pPr>
      <w:spacing w:before="160"/>
      <w:jc w:val="center"/>
    </w:pPr>
    <w:rPr>
      <w:i/>
      <w:iCs/>
      <w:color w:val="404040" w:themeColor="text1" w:themeTint="BF"/>
    </w:rPr>
  </w:style>
  <w:style w:type="character" w:customStyle="1" w:styleId="QuoteChar">
    <w:name w:val="Quote Char"/>
    <w:basedOn w:val="DefaultParagraphFont"/>
    <w:link w:val="Quote"/>
    <w:uiPriority w:val="29"/>
    <w:rsid w:val="00802142"/>
    <w:rPr>
      <w:i/>
      <w:iCs/>
      <w:color w:val="404040" w:themeColor="text1" w:themeTint="BF"/>
    </w:rPr>
  </w:style>
  <w:style w:type="paragraph" w:styleId="ListParagraph">
    <w:name w:val="List Paragraph"/>
    <w:basedOn w:val="Normal"/>
    <w:uiPriority w:val="34"/>
    <w:qFormat/>
    <w:rsid w:val="00802142"/>
    <w:pPr>
      <w:ind w:left="720"/>
      <w:contextualSpacing/>
    </w:pPr>
  </w:style>
  <w:style w:type="character" w:styleId="IntenseEmphasis">
    <w:name w:val="Intense Emphasis"/>
    <w:basedOn w:val="DefaultParagraphFont"/>
    <w:uiPriority w:val="21"/>
    <w:qFormat/>
    <w:rsid w:val="00802142"/>
    <w:rPr>
      <w:i/>
      <w:iCs/>
      <w:color w:val="0F4761" w:themeColor="accent1" w:themeShade="BF"/>
    </w:rPr>
  </w:style>
  <w:style w:type="paragraph" w:styleId="IntenseQuote">
    <w:name w:val="Intense Quote"/>
    <w:basedOn w:val="Normal"/>
    <w:next w:val="Normal"/>
    <w:link w:val="IntenseQuoteChar"/>
    <w:uiPriority w:val="30"/>
    <w:qFormat/>
    <w:rsid w:val="008021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2142"/>
    <w:rPr>
      <w:i/>
      <w:iCs/>
      <w:color w:val="0F4761" w:themeColor="accent1" w:themeShade="BF"/>
    </w:rPr>
  </w:style>
  <w:style w:type="character" w:styleId="IntenseReference">
    <w:name w:val="Intense Reference"/>
    <w:basedOn w:val="DefaultParagraphFont"/>
    <w:uiPriority w:val="32"/>
    <w:qFormat/>
    <w:rsid w:val="00802142"/>
    <w:rPr>
      <w:b/>
      <w:bCs/>
      <w:smallCaps/>
      <w:color w:val="0F4761" w:themeColor="accent1" w:themeShade="BF"/>
      <w:spacing w:val="5"/>
    </w:rPr>
  </w:style>
  <w:style w:type="paragraph" w:styleId="NormalWeb">
    <w:name w:val="Normal (Web)"/>
    <w:basedOn w:val="Normal"/>
    <w:uiPriority w:val="99"/>
    <w:semiHidden/>
    <w:unhideWhenUsed/>
    <w:rsid w:val="0080214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02142"/>
    <w:rPr>
      <w:b/>
      <w:bCs/>
    </w:rPr>
  </w:style>
  <w:style w:type="character" w:styleId="Emphasis">
    <w:name w:val="Emphasis"/>
    <w:basedOn w:val="DefaultParagraphFont"/>
    <w:uiPriority w:val="20"/>
    <w:qFormat/>
    <w:rsid w:val="0080214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454</Words>
  <Characters>2352</Characters>
  <Application>Microsoft Office Word</Application>
  <DocSecurity>0</DocSecurity>
  <Lines>57</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Grant Schumock</dc:creator>
  <cp:keywords/>
  <dc:description/>
  <cp:lastModifiedBy>Grant Schumock</cp:lastModifiedBy>
  <cp:revision>7</cp:revision>
  <dcterms:created xsi:type="dcterms:W3CDTF">2026-01-21T15:46:00Z</dcterms:created>
  <dcterms:modified xsi:type="dcterms:W3CDTF">2026-01-21T23:07:00Z</dcterms:modified>
</cp:coreProperties>
</file>