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B16979" w14:paraId="231108BA" w14:textId="77777777" w:rsidTr="008F76D1">
        <w:trPr>
          <w:trHeight w:val="800"/>
        </w:trPr>
        <w:tc>
          <w:tcPr>
            <w:tcW w:w="5765" w:type="dxa"/>
            <w:tcMar>
              <w:top w:w="100" w:type="dxa"/>
              <w:left w:w="0" w:type="dxa"/>
              <w:bottom w:w="100" w:type="dxa"/>
              <w:right w:w="0" w:type="dxa"/>
            </w:tcMar>
          </w:tcPr>
          <w:p w14:paraId="59B5C13B" w14:textId="2410C738" w:rsidR="00E23164" w:rsidRPr="00B16979" w:rsidRDefault="0075644C" w:rsidP="007C6E1D">
            <w:pPr>
              <w:pStyle w:val="JobTitle"/>
              <w:rPr>
                <w:color w:val="auto"/>
              </w:rPr>
            </w:pPr>
            <w:r w:rsidRPr="00B16979">
              <w:rPr>
                <w:color w:val="auto"/>
              </w:rPr>
              <w:t>Data Analyst/ Business Analyst</w:t>
            </w:r>
          </w:p>
          <w:p w14:paraId="2CC2D2EB" w14:textId="6A9EF07D" w:rsidR="002E038C" w:rsidRPr="00B16979" w:rsidRDefault="00D57768" w:rsidP="002E038C">
            <w:pPr>
              <w:pStyle w:val="Name"/>
              <w:rPr>
                <w:color w:val="auto"/>
              </w:rPr>
            </w:pPr>
            <w:r>
              <w:rPr>
                <w:color w:val="auto"/>
              </w:rPr>
              <w:t>Arman nurken</w:t>
            </w:r>
          </w:p>
        </w:tc>
        <w:tc>
          <w:tcPr>
            <w:tcW w:w="5035" w:type="dxa"/>
            <w:tcMar>
              <w:top w:w="58" w:type="dxa"/>
              <w:left w:w="58" w:type="dxa"/>
              <w:bottom w:w="58" w:type="dxa"/>
              <w:right w:w="58" w:type="dxa"/>
            </w:tcMar>
          </w:tcPr>
          <w:p w14:paraId="38233AD2" w14:textId="1D349D15" w:rsidR="00D57768" w:rsidRPr="00D57768" w:rsidRDefault="00D57768" w:rsidP="00BF2509">
            <w:pPr>
              <w:jc w:val="right"/>
              <w:rPr>
                <w:color w:val="auto"/>
                <w:sz w:val="18"/>
                <w:szCs w:val="20"/>
              </w:rPr>
            </w:pPr>
            <w:r w:rsidRPr="00D57768">
              <w:rPr>
                <w:color w:val="auto"/>
                <w:sz w:val="18"/>
                <w:szCs w:val="20"/>
              </w:rPr>
              <w:t>+7 705 232 07</w:t>
            </w:r>
            <w:r w:rsidR="00BF2509">
              <w:rPr>
                <w:color w:val="auto"/>
                <w:sz w:val="18"/>
                <w:szCs w:val="20"/>
              </w:rPr>
              <w:t xml:space="preserve"> 41 | arman.nurken04@gmail.com </w:t>
            </w:r>
            <w:r w:rsidRPr="00D57768">
              <w:rPr>
                <w:color w:val="auto"/>
                <w:sz w:val="18"/>
                <w:szCs w:val="20"/>
              </w:rPr>
              <w:t xml:space="preserve"> </w:t>
            </w:r>
          </w:p>
          <w:p w14:paraId="481E4956" w14:textId="2E4E2073" w:rsidR="00D57768" w:rsidRPr="00D57768" w:rsidRDefault="005F0347" w:rsidP="00D57768">
            <w:pPr>
              <w:jc w:val="right"/>
              <w:rPr>
                <w:color w:val="auto"/>
                <w:sz w:val="18"/>
                <w:szCs w:val="20"/>
              </w:rPr>
            </w:pPr>
            <w:hyperlink r:id="rId8" w:history="1">
              <w:r w:rsidR="00D57768" w:rsidRPr="0015356B">
                <w:rPr>
                  <w:rStyle w:val="Hyperlink"/>
                  <w:sz w:val="18"/>
                  <w:szCs w:val="20"/>
                </w:rPr>
                <w:t>https://www.linkedin.com/in/rmanotheanalyst/</w:t>
              </w:r>
            </w:hyperlink>
            <w:r w:rsidR="00D57768">
              <w:rPr>
                <w:color w:val="auto"/>
                <w:sz w:val="18"/>
                <w:szCs w:val="20"/>
              </w:rPr>
              <w:t xml:space="preserve"> </w:t>
            </w:r>
          </w:p>
          <w:p w14:paraId="665F9F5C" w14:textId="7E5B8A66" w:rsidR="00D57768" w:rsidRPr="00D57768" w:rsidRDefault="00D57768" w:rsidP="00D57768">
            <w:pPr>
              <w:jc w:val="right"/>
              <w:rPr>
                <w:color w:val="auto"/>
                <w:sz w:val="18"/>
                <w:szCs w:val="20"/>
              </w:rPr>
            </w:pPr>
            <w:r w:rsidRPr="00D57768">
              <w:rPr>
                <w:color w:val="auto"/>
                <w:sz w:val="18"/>
                <w:szCs w:val="20"/>
              </w:rPr>
              <w:t xml:space="preserve">Portfolio Website: </w:t>
            </w:r>
            <w:hyperlink r:id="rId9" w:history="1">
              <w:r w:rsidRPr="0015356B">
                <w:rPr>
                  <w:rStyle w:val="Hyperlink"/>
                  <w:sz w:val="18"/>
                  <w:szCs w:val="20"/>
                </w:rPr>
                <w:t>https://rrmanoo.github.io/RmanoTheAnalyst.github.io/</w:t>
              </w:r>
            </w:hyperlink>
            <w:r>
              <w:rPr>
                <w:color w:val="auto"/>
                <w:sz w:val="18"/>
                <w:szCs w:val="20"/>
              </w:rPr>
              <w:t xml:space="preserve"> </w:t>
            </w:r>
          </w:p>
          <w:p w14:paraId="7F4F5F89" w14:textId="7D718B59" w:rsidR="002E038C" w:rsidRPr="00B16979" w:rsidRDefault="00D57768" w:rsidP="00D57768">
            <w:pPr>
              <w:jc w:val="right"/>
              <w:rPr>
                <w:color w:val="auto"/>
              </w:rPr>
            </w:pPr>
            <w:r w:rsidRPr="00D57768">
              <w:rPr>
                <w:color w:val="auto"/>
                <w:sz w:val="18"/>
                <w:szCs w:val="20"/>
              </w:rPr>
              <w:t>Astana, 010017</w:t>
            </w:r>
          </w:p>
        </w:tc>
      </w:tr>
    </w:tbl>
    <w:p w14:paraId="0CBB861F" w14:textId="72134A26" w:rsidR="002E038C" w:rsidRDefault="002E038C" w:rsidP="00776F13">
      <w:pPr>
        <w:pStyle w:val="Heading1"/>
        <w:rPr>
          <w:rFonts w:asciiTheme="minorHAnsi" w:hAnsiTheme="minorHAnsi" w:cstheme="minorHAnsi"/>
          <w:color w:val="auto"/>
        </w:rPr>
      </w:pPr>
      <w:r w:rsidRPr="008F76D1">
        <w:rPr>
          <w:rFonts w:asciiTheme="minorHAnsi" w:hAnsiTheme="minorHAnsi" w:cstheme="minorHAnsi"/>
          <w:color w:val="auto"/>
        </w:rPr>
        <w:t>Skills</w:t>
      </w:r>
    </w:p>
    <w:p w14:paraId="6966077C" w14:textId="77777777" w:rsidR="004957A8" w:rsidRDefault="004957A8" w:rsidP="004957A8">
      <w:pPr>
        <w:widowControl/>
        <w:numPr>
          <w:ilvl w:val="0"/>
          <w:numId w:val="5"/>
        </w:numPr>
        <w:tabs>
          <w:tab w:val="clear" w:pos="10800"/>
        </w:tabs>
        <w:spacing w:after="38"/>
        <w:ind w:hanging="360"/>
        <w:sectPr w:rsidR="004957A8" w:rsidSect="008F76D1">
          <w:footerReference w:type="default" r:id="rId10"/>
          <w:pgSz w:w="12240" w:h="15840"/>
          <w:pgMar w:top="288" w:right="720" w:bottom="288" w:left="720" w:header="720" w:footer="720" w:gutter="0"/>
          <w:cols w:space="720"/>
        </w:sectPr>
      </w:pPr>
    </w:p>
    <w:p w14:paraId="12AA6DBC" w14:textId="243D12E1" w:rsidR="004957A8" w:rsidRPr="00C631F5" w:rsidRDefault="004957A8" w:rsidP="004957A8">
      <w:pPr>
        <w:widowControl/>
        <w:numPr>
          <w:ilvl w:val="0"/>
          <w:numId w:val="5"/>
        </w:numPr>
        <w:tabs>
          <w:tab w:val="clear" w:pos="10800"/>
        </w:tabs>
        <w:spacing w:after="38"/>
        <w:ind w:hanging="360"/>
      </w:pPr>
      <w:r>
        <w:t>SQL (SQL Server, MySQL, PostgreSQL)</w:t>
      </w:r>
      <w:r w:rsidR="00BF2509">
        <w:t xml:space="preserve"> &amp; NoSQL</w:t>
      </w:r>
    </w:p>
    <w:p w14:paraId="2F408AE8" w14:textId="30612728" w:rsidR="004957A8" w:rsidRDefault="004957A8" w:rsidP="004957A8">
      <w:pPr>
        <w:widowControl/>
        <w:numPr>
          <w:ilvl w:val="0"/>
          <w:numId w:val="5"/>
        </w:numPr>
        <w:tabs>
          <w:tab w:val="clear" w:pos="10800"/>
        </w:tabs>
        <w:spacing w:after="38"/>
        <w:ind w:hanging="360"/>
      </w:pPr>
      <w:r>
        <w:t>Python (Pandas, NumPy, SciPy, MatPlotLib)</w:t>
      </w:r>
    </w:p>
    <w:p w14:paraId="5A1DB64E" w14:textId="77777777" w:rsidR="004957A8" w:rsidRDefault="004957A8" w:rsidP="004957A8">
      <w:pPr>
        <w:widowControl/>
        <w:numPr>
          <w:ilvl w:val="0"/>
          <w:numId w:val="5"/>
        </w:numPr>
        <w:tabs>
          <w:tab w:val="clear" w:pos="10800"/>
        </w:tabs>
        <w:spacing w:after="38"/>
        <w:ind w:hanging="360"/>
      </w:pPr>
      <w:r>
        <w:t>Tableau</w:t>
      </w:r>
    </w:p>
    <w:p w14:paraId="40E7A7E0" w14:textId="0C5E01F4" w:rsidR="004957A8" w:rsidRDefault="004957A8" w:rsidP="004957A8">
      <w:pPr>
        <w:widowControl/>
        <w:numPr>
          <w:ilvl w:val="0"/>
          <w:numId w:val="5"/>
        </w:numPr>
        <w:tabs>
          <w:tab w:val="clear" w:pos="10800"/>
        </w:tabs>
        <w:spacing w:after="38"/>
        <w:ind w:hanging="360"/>
      </w:pPr>
      <w:r>
        <w:t>Excel (</w:t>
      </w:r>
      <w:r w:rsidR="00BF2509">
        <w:t>X-</w:t>
      </w:r>
      <w:r>
        <w:t>VLookup, Conditional Formatting, Pivot Tables)</w:t>
      </w:r>
    </w:p>
    <w:p w14:paraId="41FC6BAB" w14:textId="77777777" w:rsidR="004957A8" w:rsidRDefault="004957A8" w:rsidP="004957A8">
      <w:pPr>
        <w:widowControl/>
        <w:numPr>
          <w:ilvl w:val="0"/>
          <w:numId w:val="5"/>
        </w:numPr>
        <w:tabs>
          <w:tab w:val="clear" w:pos="10800"/>
        </w:tabs>
        <w:spacing w:after="38"/>
        <w:ind w:hanging="360"/>
      </w:pPr>
      <w:r>
        <w:t>Microsoft Power BI</w:t>
      </w:r>
    </w:p>
    <w:p w14:paraId="6E3CBF3C" w14:textId="77777777" w:rsidR="004957A8" w:rsidRDefault="004957A8" w:rsidP="004957A8">
      <w:pPr>
        <w:sectPr w:rsidR="004957A8" w:rsidSect="004957A8">
          <w:type w:val="continuous"/>
          <w:pgSz w:w="12240" w:h="15840"/>
          <w:pgMar w:top="288" w:right="720" w:bottom="288" w:left="720" w:header="720" w:footer="720" w:gutter="0"/>
          <w:cols w:num="2" w:space="720"/>
        </w:sectPr>
      </w:pPr>
    </w:p>
    <w:p w14:paraId="691083D2" w14:textId="0A3A00C8" w:rsidR="004957A8" w:rsidRPr="004957A8" w:rsidRDefault="004957A8" w:rsidP="004957A8"/>
    <w:p w14:paraId="4B758716" w14:textId="0CAA1C53" w:rsidR="00BF2509" w:rsidRPr="00AC1631" w:rsidRDefault="004F4A7F" w:rsidP="00AC1631">
      <w:pPr>
        <w:pStyle w:val="Heading1"/>
        <w:rPr>
          <w:rStyle w:val="CapsExpandedColored"/>
          <w:rFonts w:asciiTheme="minorHAnsi" w:hAnsiTheme="minorHAnsi" w:cstheme="minorHAnsi"/>
          <w:b/>
          <w:caps w:val="0"/>
          <w:color w:val="auto"/>
          <w:spacing w:val="0"/>
        </w:rPr>
      </w:pPr>
      <w:r w:rsidRPr="008F76D1">
        <w:rPr>
          <w:rFonts w:asciiTheme="minorHAnsi" w:hAnsiTheme="minorHAnsi" w:cstheme="minorHAnsi"/>
          <w:color w:val="auto"/>
        </w:rPr>
        <w:t>Projects</w:t>
      </w:r>
      <w:bookmarkStart w:id="0" w:name="_GoBack"/>
      <w:bookmarkEnd w:id="0"/>
    </w:p>
    <w:p w14:paraId="3BDC11C9" w14:textId="6974C927" w:rsidR="004F4A7F" w:rsidRPr="00B16979" w:rsidRDefault="004902B6" w:rsidP="004F4A7F">
      <w:pPr>
        <w:rPr>
          <w:color w:val="auto"/>
        </w:rPr>
      </w:pPr>
      <w:r>
        <w:rPr>
          <w:rStyle w:val="CapsExpandedColored"/>
          <w:color w:val="auto"/>
        </w:rPr>
        <w:t>COVID-</w:t>
      </w:r>
      <w:r w:rsidR="00D57768">
        <w:rPr>
          <w:rStyle w:val="CapsExpandedColored"/>
          <w:color w:val="auto"/>
        </w:rPr>
        <w:t>19</w:t>
      </w:r>
      <w:r w:rsidR="004F4A7F" w:rsidRPr="00B16979">
        <w:rPr>
          <w:rStyle w:val="CapsExpandedColored"/>
          <w:color w:val="auto"/>
        </w:rPr>
        <w:t xml:space="preserve"> </w:t>
      </w:r>
      <w:r w:rsidR="008F76D1">
        <w:rPr>
          <w:color w:val="auto"/>
        </w:rPr>
        <w:tab/>
      </w:r>
      <w:r w:rsidR="00C761A5">
        <w:rPr>
          <w:color w:val="auto"/>
        </w:rPr>
        <w:t>June 2023</w:t>
      </w:r>
    </w:p>
    <w:p w14:paraId="01070564" w14:textId="77777777" w:rsidR="00BF2509" w:rsidRDefault="000120DB" w:rsidP="008F76D1">
      <w:pPr>
        <w:pStyle w:val="ListParagraph"/>
        <w:ind w:right="-90"/>
        <w:rPr>
          <w:color w:val="auto"/>
          <w:sz w:val="20"/>
          <w:szCs w:val="24"/>
        </w:rPr>
      </w:pPr>
      <w:r w:rsidRPr="00B05ADB">
        <w:rPr>
          <w:color w:val="auto"/>
          <w:sz w:val="20"/>
          <w:szCs w:val="24"/>
        </w:rPr>
        <w:t xml:space="preserve">Utilized </w:t>
      </w:r>
      <w:r w:rsidR="00D57768">
        <w:rPr>
          <w:b/>
          <w:bCs/>
          <w:color w:val="auto"/>
          <w:sz w:val="20"/>
          <w:szCs w:val="24"/>
        </w:rPr>
        <w:t>SQL</w:t>
      </w:r>
      <w:r w:rsidR="00D57768">
        <w:rPr>
          <w:color w:val="auto"/>
          <w:sz w:val="20"/>
          <w:szCs w:val="24"/>
        </w:rPr>
        <w:t xml:space="preserve"> to explore global COVID</w:t>
      </w:r>
      <w:r w:rsidRPr="00B05ADB">
        <w:rPr>
          <w:color w:val="auto"/>
          <w:sz w:val="20"/>
          <w:szCs w:val="24"/>
        </w:rPr>
        <w:t xml:space="preserve"> </w:t>
      </w:r>
      <w:r w:rsidR="00D57768">
        <w:rPr>
          <w:color w:val="auto"/>
          <w:sz w:val="20"/>
          <w:szCs w:val="24"/>
        </w:rPr>
        <w:t xml:space="preserve">infection </w:t>
      </w:r>
      <w:r w:rsidRPr="00B05ADB">
        <w:rPr>
          <w:color w:val="auto"/>
          <w:sz w:val="20"/>
          <w:szCs w:val="24"/>
        </w:rPr>
        <w:t>data</w:t>
      </w:r>
      <w:r w:rsidR="00D57768">
        <w:rPr>
          <w:color w:val="auto"/>
          <w:sz w:val="20"/>
          <w:szCs w:val="24"/>
        </w:rPr>
        <w:t xml:space="preserve">: </w:t>
      </w:r>
      <w:r w:rsidR="00D57768" w:rsidRPr="00887A42">
        <w:rPr>
          <w:color w:val="auto"/>
          <w:sz w:val="20"/>
          <w:szCs w:val="24"/>
          <w:u w:val="single"/>
        </w:rPr>
        <w:t>death percentage</w:t>
      </w:r>
      <w:r w:rsidR="00D57768" w:rsidRPr="00887A42">
        <w:rPr>
          <w:color w:val="auto"/>
          <w:sz w:val="20"/>
          <w:szCs w:val="24"/>
        </w:rPr>
        <w:t xml:space="preserve">, </w:t>
      </w:r>
      <w:r w:rsidR="00D57768" w:rsidRPr="00887A42">
        <w:rPr>
          <w:color w:val="auto"/>
          <w:sz w:val="20"/>
          <w:szCs w:val="24"/>
          <w:u w:val="single"/>
        </w:rPr>
        <w:t>population infected per country and continent</w:t>
      </w:r>
      <w:r w:rsidR="00D57768" w:rsidRPr="00887A42">
        <w:rPr>
          <w:color w:val="auto"/>
          <w:sz w:val="20"/>
          <w:szCs w:val="24"/>
        </w:rPr>
        <w:t xml:space="preserve">, </w:t>
      </w:r>
      <w:r w:rsidR="00D57768" w:rsidRPr="00887A42">
        <w:rPr>
          <w:color w:val="auto"/>
          <w:sz w:val="20"/>
          <w:szCs w:val="24"/>
          <w:u w:val="single"/>
        </w:rPr>
        <w:t>forecast to significant countries</w:t>
      </w:r>
      <w:r w:rsidR="00D57768">
        <w:rPr>
          <w:color w:val="auto"/>
          <w:sz w:val="20"/>
          <w:szCs w:val="24"/>
        </w:rPr>
        <w:t>.</w:t>
      </w:r>
      <w:r w:rsidR="00BF2509">
        <w:rPr>
          <w:color w:val="auto"/>
          <w:sz w:val="20"/>
          <w:szCs w:val="24"/>
        </w:rPr>
        <w:t xml:space="preserve"> </w:t>
      </w:r>
    </w:p>
    <w:p w14:paraId="3E9B2AA4" w14:textId="6663082C" w:rsidR="004F4A7F" w:rsidRPr="00B05ADB" w:rsidRDefault="00887A42" w:rsidP="008F76D1">
      <w:pPr>
        <w:pStyle w:val="ListParagraph"/>
        <w:ind w:right="-90"/>
        <w:rPr>
          <w:color w:val="auto"/>
          <w:sz w:val="20"/>
          <w:szCs w:val="24"/>
        </w:rPr>
      </w:pPr>
      <w:r>
        <w:rPr>
          <w:color w:val="auto"/>
          <w:sz w:val="20"/>
          <w:szCs w:val="24"/>
        </w:rPr>
        <w:t xml:space="preserve"> </w:t>
      </w:r>
      <w:r w:rsidR="00BF2509">
        <w:rPr>
          <w:color w:val="auto"/>
          <w:sz w:val="20"/>
          <w:szCs w:val="24"/>
        </w:rPr>
        <w:t xml:space="preserve">On </w:t>
      </w:r>
      <w:r w:rsidRPr="00887A42">
        <w:rPr>
          <w:b/>
          <w:color w:val="auto"/>
          <w:sz w:val="20"/>
          <w:szCs w:val="24"/>
        </w:rPr>
        <w:t>Tableau</w:t>
      </w:r>
      <w:r>
        <w:rPr>
          <w:color w:val="auto"/>
          <w:sz w:val="20"/>
          <w:szCs w:val="24"/>
        </w:rPr>
        <w:t xml:space="preserve"> visualization u</w:t>
      </w:r>
      <w:r w:rsidR="00D57768">
        <w:rPr>
          <w:color w:val="auto"/>
          <w:sz w:val="20"/>
          <w:szCs w:val="24"/>
        </w:rPr>
        <w:t xml:space="preserve">sed </w:t>
      </w:r>
      <w:r w:rsidR="00D57768" w:rsidRPr="00D57768">
        <w:rPr>
          <w:b/>
          <w:color w:val="auto"/>
          <w:sz w:val="20"/>
          <w:szCs w:val="24"/>
        </w:rPr>
        <w:t>Map, Line graph and bar charts</w:t>
      </w:r>
      <w:r w:rsidR="00D57768">
        <w:rPr>
          <w:color w:val="auto"/>
          <w:sz w:val="20"/>
          <w:szCs w:val="24"/>
        </w:rPr>
        <w:t>.</w:t>
      </w:r>
    </w:p>
    <w:p w14:paraId="0B655DC0" w14:textId="77777777" w:rsidR="00BF2509" w:rsidRDefault="00BF2509" w:rsidP="008F76D1">
      <w:pPr>
        <w:ind w:right="-90"/>
        <w:rPr>
          <w:rStyle w:val="CapsExpandedColored"/>
          <w:color w:val="auto"/>
        </w:rPr>
      </w:pPr>
    </w:p>
    <w:p w14:paraId="7C90BAEF" w14:textId="6E13DF2B" w:rsidR="00EF36CD" w:rsidRPr="00B16979" w:rsidRDefault="00887A42" w:rsidP="008F76D1">
      <w:pPr>
        <w:ind w:right="-90"/>
        <w:rPr>
          <w:color w:val="auto"/>
        </w:rPr>
      </w:pPr>
      <w:r>
        <w:rPr>
          <w:rStyle w:val="CapsExpandedColored"/>
          <w:color w:val="auto"/>
        </w:rPr>
        <w:t xml:space="preserve">Breakdown to data field </w:t>
      </w:r>
      <w:r w:rsidR="006E537E">
        <w:rPr>
          <w:rStyle w:val="CapsExpandedColored"/>
          <w:color w:val="auto"/>
        </w:rPr>
        <w:t xml:space="preserve">Survey </w:t>
      </w:r>
      <w:r w:rsidR="00EF36CD">
        <w:rPr>
          <w:color w:val="auto"/>
        </w:rPr>
        <w:t xml:space="preserve"> </w:t>
      </w:r>
      <w:r w:rsidR="008F76D1">
        <w:rPr>
          <w:color w:val="auto"/>
        </w:rPr>
        <w:tab/>
      </w:r>
      <w:r w:rsidR="00C761A5">
        <w:rPr>
          <w:color w:val="auto"/>
        </w:rPr>
        <w:t>June 2023</w:t>
      </w:r>
    </w:p>
    <w:p w14:paraId="0390DBB4" w14:textId="58C8351D" w:rsidR="00A6648A" w:rsidRPr="00B05ADB" w:rsidRDefault="006E537E" w:rsidP="008F76D1">
      <w:pPr>
        <w:pStyle w:val="ListParagraph"/>
        <w:ind w:right="-90"/>
        <w:rPr>
          <w:color w:val="auto"/>
          <w:sz w:val="20"/>
          <w:szCs w:val="24"/>
        </w:rPr>
      </w:pPr>
      <w:r>
        <w:rPr>
          <w:color w:val="auto"/>
          <w:sz w:val="20"/>
          <w:szCs w:val="24"/>
        </w:rPr>
        <w:t>Transforming data in</w:t>
      </w:r>
      <w:r w:rsidRPr="006E537E">
        <w:rPr>
          <w:b/>
          <w:color w:val="auto"/>
          <w:sz w:val="20"/>
          <w:szCs w:val="24"/>
        </w:rPr>
        <w:t xml:space="preserve"> Power BI</w:t>
      </w:r>
      <w:r>
        <w:rPr>
          <w:color w:val="auto"/>
          <w:sz w:val="20"/>
          <w:szCs w:val="24"/>
        </w:rPr>
        <w:t xml:space="preserve">:  </w:t>
      </w:r>
      <w:r w:rsidR="00887A42">
        <w:rPr>
          <w:color w:val="auto"/>
          <w:sz w:val="20"/>
          <w:szCs w:val="24"/>
        </w:rPr>
        <w:t>Splitted columns with inaccurate data, instead left option “other”</w:t>
      </w:r>
      <w:r>
        <w:rPr>
          <w:color w:val="auto"/>
          <w:sz w:val="20"/>
          <w:szCs w:val="24"/>
        </w:rPr>
        <w:t>. Reformatted salary range to</w:t>
      </w:r>
      <w:r w:rsidR="00887A42">
        <w:rPr>
          <w:color w:val="auto"/>
          <w:sz w:val="20"/>
          <w:szCs w:val="24"/>
        </w:rPr>
        <w:t xml:space="preserve"> average</w:t>
      </w:r>
      <w:r>
        <w:rPr>
          <w:color w:val="auto"/>
          <w:sz w:val="20"/>
          <w:szCs w:val="24"/>
        </w:rPr>
        <w:t xml:space="preserve"> for visualization.</w:t>
      </w:r>
      <w:r w:rsidR="00887A42">
        <w:rPr>
          <w:color w:val="auto"/>
          <w:sz w:val="20"/>
          <w:szCs w:val="24"/>
        </w:rPr>
        <w:t xml:space="preserve"> </w:t>
      </w:r>
    </w:p>
    <w:p w14:paraId="3A3F3D86" w14:textId="2CF2176F" w:rsidR="00423769" w:rsidRDefault="006E537E" w:rsidP="006E537E">
      <w:pPr>
        <w:pStyle w:val="ListParagraph"/>
        <w:ind w:right="-90"/>
        <w:rPr>
          <w:color w:val="auto"/>
          <w:sz w:val="20"/>
          <w:szCs w:val="24"/>
        </w:rPr>
      </w:pPr>
      <w:r>
        <w:rPr>
          <w:color w:val="auto"/>
          <w:sz w:val="20"/>
          <w:szCs w:val="24"/>
        </w:rPr>
        <w:t xml:space="preserve">Visualizations: </w:t>
      </w:r>
      <w:r w:rsidRPr="00C761A5">
        <w:rPr>
          <w:b/>
          <w:color w:val="auto"/>
          <w:sz w:val="20"/>
          <w:szCs w:val="24"/>
        </w:rPr>
        <w:t>Card</w:t>
      </w:r>
      <w:r>
        <w:rPr>
          <w:color w:val="auto"/>
          <w:sz w:val="20"/>
          <w:szCs w:val="24"/>
        </w:rPr>
        <w:t xml:space="preserve"> (total surveyors, avg age), </w:t>
      </w:r>
      <w:r w:rsidR="00C761A5">
        <w:rPr>
          <w:b/>
          <w:color w:val="auto"/>
          <w:sz w:val="20"/>
          <w:szCs w:val="24"/>
        </w:rPr>
        <w:t>B</w:t>
      </w:r>
      <w:r w:rsidRPr="00C761A5">
        <w:rPr>
          <w:b/>
          <w:color w:val="auto"/>
          <w:sz w:val="20"/>
          <w:szCs w:val="24"/>
        </w:rPr>
        <w:t>ar chart</w:t>
      </w:r>
      <w:r>
        <w:rPr>
          <w:color w:val="auto"/>
          <w:sz w:val="20"/>
          <w:szCs w:val="24"/>
        </w:rPr>
        <w:t xml:space="preserve"> (avg salary by job titles), </w:t>
      </w:r>
      <w:r w:rsidR="00C761A5">
        <w:rPr>
          <w:b/>
          <w:color w:val="auto"/>
          <w:sz w:val="20"/>
          <w:szCs w:val="24"/>
        </w:rPr>
        <w:t>C</w:t>
      </w:r>
      <w:r w:rsidRPr="00C761A5">
        <w:rPr>
          <w:b/>
          <w:color w:val="auto"/>
          <w:sz w:val="20"/>
          <w:szCs w:val="24"/>
        </w:rPr>
        <w:t>olumn chart</w:t>
      </w:r>
      <w:r>
        <w:rPr>
          <w:color w:val="auto"/>
          <w:sz w:val="20"/>
          <w:szCs w:val="24"/>
        </w:rPr>
        <w:t xml:space="preserve"> (Favorite prog. Lang.s by amount of voters),  </w:t>
      </w:r>
      <w:r w:rsidRPr="00C761A5">
        <w:rPr>
          <w:b/>
          <w:color w:val="auto"/>
          <w:sz w:val="20"/>
          <w:szCs w:val="24"/>
        </w:rPr>
        <w:t>Treemap</w:t>
      </w:r>
      <w:r>
        <w:rPr>
          <w:color w:val="auto"/>
          <w:sz w:val="20"/>
          <w:szCs w:val="24"/>
        </w:rPr>
        <w:t xml:space="preserve"> (specifying countries), </w:t>
      </w:r>
      <w:r w:rsidRPr="00C761A5">
        <w:rPr>
          <w:b/>
          <w:color w:val="auto"/>
          <w:sz w:val="20"/>
          <w:szCs w:val="24"/>
        </w:rPr>
        <w:t>Gauges</w:t>
      </w:r>
      <w:r>
        <w:rPr>
          <w:color w:val="auto"/>
          <w:sz w:val="20"/>
          <w:szCs w:val="24"/>
        </w:rPr>
        <w:t xml:space="preserve"> (Happiness with salary and work &amp; life balance)</w:t>
      </w:r>
      <w:r w:rsidR="00C761A5">
        <w:rPr>
          <w:color w:val="auto"/>
          <w:sz w:val="20"/>
          <w:szCs w:val="24"/>
        </w:rPr>
        <w:t xml:space="preserve">, </w:t>
      </w:r>
      <w:r w:rsidR="00C761A5" w:rsidRPr="00C761A5">
        <w:rPr>
          <w:b/>
          <w:color w:val="auto"/>
          <w:sz w:val="20"/>
          <w:szCs w:val="24"/>
        </w:rPr>
        <w:t>D</w:t>
      </w:r>
      <w:r w:rsidRPr="00C761A5">
        <w:rPr>
          <w:b/>
          <w:color w:val="auto"/>
          <w:sz w:val="20"/>
          <w:szCs w:val="24"/>
        </w:rPr>
        <w:t>onate</w:t>
      </w:r>
      <w:r>
        <w:rPr>
          <w:color w:val="auto"/>
          <w:sz w:val="20"/>
          <w:szCs w:val="24"/>
        </w:rPr>
        <w:t xml:space="preserve"> (difficulty to Break into Data) </w:t>
      </w:r>
    </w:p>
    <w:p w14:paraId="6E6D3194" w14:textId="77777777" w:rsidR="00BF2509" w:rsidRDefault="00BF2509" w:rsidP="00C761A5">
      <w:pPr>
        <w:ind w:left="1" w:right="-90"/>
        <w:rPr>
          <w:rStyle w:val="CapsExpandedColored"/>
          <w:color w:val="auto"/>
        </w:rPr>
      </w:pPr>
    </w:p>
    <w:p w14:paraId="7B5A7208" w14:textId="32046A42" w:rsidR="00C761A5" w:rsidRPr="00A6648A" w:rsidRDefault="00C761A5" w:rsidP="00C761A5">
      <w:pPr>
        <w:ind w:left="1" w:right="-90"/>
        <w:rPr>
          <w:color w:val="auto"/>
        </w:rPr>
      </w:pPr>
      <w:r>
        <w:rPr>
          <w:rStyle w:val="CapsExpandedColored"/>
          <w:color w:val="auto"/>
        </w:rPr>
        <w:t xml:space="preserve">Movie correlation </w:t>
      </w:r>
      <w:r w:rsidRPr="00A6648A">
        <w:rPr>
          <w:color w:val="auto"/>
        </w:rPr>
        <w:t xml:space="preserve"> </w:t>
      </w:r>
      <w:r>
        <w:rPr>
          <w:color w:val="auto"/>
        </w:rPr>
        <w:tab/>
        <w:t>June</w:t>
      </w:r>
      <w:r w:rsidRPr="00A6648A">
        <w:rPr>
          <w:color w:val="auto"/>
        </w:rPr>
        <w:t xml:space="preserve"> 20</w:t>
      </w:r>
      <w:r>
        <w:rPr>
          <w:color w:val="auto"/>
        </w:rPr>
        <w:t>23</w:t>
      </w:r>
    </w:p>
    <w:p w14:paraId="57D59816" w14:textId="6856BE19" w:rsidR="00C761A5" w:rsidRDefault="00C761A5" w:rsidP="00C761A5">
      <w:pPr>
        <w:pStyle w:val="ListParagraph"/>
        <w:ind w:right="-90"/>
        <w:rPr>
          <w:color w:val="auto"/>
          <w:sz w:val="20"/>
          <w:szCs w:val="24"/>
        </w:rPr>
      </w:pPr>
      <w:r w:rsidRPr="00B05ADB">
        <w:rPr>
          <w:color w:val="auto"/>
          <w:sz w:val="20"/>
          <w:szCs w:val="24"/>
        </w:rPr>
        <w:t xml:space="preserve">Utilized </w:t>
      </w:r>
      <w:r w:rsidR="003D1EB8">
        <w:rPr>
          <w:b/>
          <w:bCs/>
          <w:color w:val="auto"/>
          <w:sz w:val="20"/>
          <w:szCs w:val="24"/>
        </w:rPr>
        <w:t>Python</w:t>
      </w:r>
      <w:r w:rsidRPr="00B05ADB">
        <w:rPr>
          <w:b/>
          <w:bCs/>
          <w:color w:val="auto"/>
          <w:sz w:val="20"/>
          <w:szCs w:val="24"/>
        </w:rPr>
        <w:t xml:space="preserve"> </w:t>
      </w:r>
      <w:r w:rsidR="003D1EB8">
        <w:rPr>
          <w:color w:val="auto"/>
          <w:sz w:val="20"/>
          <w:szCs w:val="24"/>
        </w:rPr>
        <w:t>for analysis:</w:t>
      </w:r>
      <w:r>
        <w:rPr>
          <w:color w:val="auto"/>
          <w:sz w:val="20"/>
          <w:szCs w:val="24"/>
        </w:rPr>
        <w:t xml:space="preserve"> </w:t>
      </w:r>
      <w:r w:rsidR="003D1EB8">
        <w:rPr>
          <w:color w:val="auto"/>
          <w:sz w:val="20"/>
          <w:szCs w:val="24"/>
        </w:rPr>
        <w:t xml:space="preserve"> dropped rows with the missing and duplicate data, sorted by gross earnings </w:t>
      </w:r>
    </w:p>
    <w:p w14:paraId="62C7A750" w14:textId="3FC25BD5" w:rsidR="003D1EB8" w:rsidRDefault="003D1EB8" w:rsidP="00C761A5">
      <w:pPr>
        <w:pStyle w:val="ListParagraph"/>
        <w:ind w:right="-90"/>
        <w:rPr>
          <w:color w:val="auto"/>
          <w:sz w:val="20"/>
          <w:szCs w:val="24"/>
        </w:rPr>
      </w:pPr>
      <w:r w:rsidRPr="002A2CF8">
        <w:rPr>
          <w:b/>
          <w:color w:val="auto"/>
          <w:sz w:val="20"/>
          <w:szCs w:val="24"/>
        </w:rPr>
        <w:t>Scatter plot</w:t>
      </w:r>
      <w:r>
        <w:rPr>
          <w:color w:val="auto"/>
          <w:sz w:val="20"/>
          <w:szCs w:val="24"/>
        </w:rPr>
        <w:t xml:space="preserve"> to Budget vs Gross</w:t>
      </w:r>
      <w:r w:rsidR="002A2CF8">
        <w:rPr>
          <w:color w:val="auto"/>
          <w:sz w:val="20"/>
          <w:szCs w:val="24"/>
        </w:rPr>
        <w:t xml:space="preserve"> and applied </w:t>
      </w:r>
      <w:r w:rsidR="002A2CF8" w:rsidRPr="002A2CF8">
        <w:rPr>
          <w:b/>
          <w:color w:val="auto"/>
          <w:sz w:val="20"/>
          <w:szCs w:val="24"/>
        </w:rPr>
        <w:t>linear regression line</w:t>
      </w:r>
      <w:r w:rsidR="002A2CF8">
        <w:rPr>
          <w:color w:val="auto"/>
          <w:sz w:val="20"/>
          <w:szCs w:val="24"/>
        </w:rPr>
        <w:t>.</w:t>
      </w:r>
      <w:r>
        <w:rPr>
          <w:color w:val="auto"/>
          <w:sz w:val="20"/>
          <w:szCs w:val="24"/>
        </w:rPr>
        <w:t xml:space="preserve"> </w:t>
      </w:r>
      <w:r w:rsidR="002A2CF8">
        <w:rPr>
          <w:color w:val="auto"/>
          <w:sz w:val="20"/>
          <w:szCs w:val="24"/>
        </w:rPr>
        <w:t xml:space="preserve"> </w:t>
      </w:r>
    </w:p>
    <w:p w14:paraId="1E49D80B" w14:textId="23D73379" w:rsidR="002A2CF8" w:rsidRDefault="002A2CF8" w:rsidP="00C761A5">
      <w:pPr>
        <w:pStyle w:val="ListParagraph"/>
        <w:ind w:right="-90"/>
        <w:rPr>
          <w:color w:val="auto"/>
          <w:sz w:val="20"/>
          <w:szCs w:val="24"/>
        </w:rPr>
      </w:pPr>
      <w:r>
        <w:rPr>
          <w:color w:val="auto"/>
          <w:sz w:val="20"/>
          <w:szCs w:val="24"/>
        </w:rPr>
        <w:t xml:space="preserve">Made </w:t>
      </w:r>
      <w:r w:rsidRPr="002A2CF8">
        <w:rPr>
          <w:b/>
          <w:color w:val="auto"/>
          <w:sz w:val="20"/>
          <w:szCs w:val="24"/>
        </w:rPr>
        <w:t>Hypothesis</w:t>
      </w:r>
      <w:r>
        <w:rPr>
          <w:color w:val="auto"/>
          <w:sz w:val="20"/>
          <w:szCs w:val="24"/>
        </w:rPr>
        <w:t>: Gross affected by budget and company</w:t>
      </w:r>
    </w:p>
    <w:p w14:paraId="7C6FFF93" w14:textId="77777777" w:rsidR="002A2CF8" w:rsidRDefault="002A2CF8" w:rsidP="00C761A5">
      <w:pPr>
        <w:pStyle w:val="ListParagraph"/>
        <w:ind w:right="-90"/>
        <w:rPr>
          <w:color w:val="auto"/>
          <w:sz w:val="20"/>
          <w:szCs w:val="24"/>
        </w:rPr>
      </w:pPr>
      <w:r>
        <w:rPr>
          <w:color w:val="auto"/>
          <w:sz w:val="20"/>
          <w:szCs w:val="24"/>
        </w:rPr>
        <w:t xml:space="preserve">Plotted </w:t>
      </w:r>
      <w:r w:rsidRPr="002A2CF8">
        <w:rPr>
          <w:b/>
          <w:color w:val="auto"/>
          <w:sz w:val="20"/>
          <w:szCs w:val="24"/>
        </w:rPr>
        <w:t>correlation matrix</w:t>
      </w:r>
      <w:r>
        <w:rPr>
          <w:color w:val="auto"/>
          <w:sz w:val="20"/>
          <w:szCs w:val="24"/>
        </w:rPr>
        <w:t xml:space="preserve"> by </w:t>
      </w:r>
      <w:r w:rsidRPr="002A2CF8">
        <w:rPr>
          <w:b/>
          <w:color w:val="auto"/>
          <w:sz w:val="20"/>
          <w:szCs w:val="24"/>
        </w:rPr>
        <w:t>Seaborn</w:t>
      </w:r>
      <w:r>
        <w:rPr>
          <w:color w:val="auto"/>
          <w:sz w:val="20"/>
          <w:szCs w:val="24"/>
        </w:rPr>
        <w:t xml:space="preserve"> and saw that by Pearson’s method Gross highly correlated with budget.</w:t>
      </w:r>
    </w:p>
    <w:p w14:paraId="315F59CA" w14:textId="77777777" w:rsidR="00BF2509" w:rsidRDefault="002A2CF8" w:rsidP="002A2CF8">
      <w:pPr>
        <w:pStyle w:val="ListParagraph"/>
        <w:ind w:right="-90"/>
        <w:rPr>
          <w:color w:val="auto"/>
          <w:sz w:val="20"/>
          <w:szCs w:val="24"/>
        </w:rPr>
      </w:pPr>
      <w:r>
        <w:rPr>
          <w:color w:val="auto"/>
          <w:sz w:val="20"/>
          <w:szCs w:val="24"/>
        </w:rPr>
        <w:t xml:space="preserve">Numerized Company names to include it to correlation and see if the second Hypothesis is true. </w:t>
      </w:r>
      <w:r w:rsidRPr="002A2CF8">
        <w:rPr>
          <w:b/>
          <w:color w:val="auto"/>
          <w:sz w:val="20"/>
          <w:szCs w:val="24"/>
        </w:rPr>
        <w:t>Unstacked</w:t>
      </w:r>
      <w:r w:rsidRPr="002A2CF8">
        <w:rPr>
          <w:color w:val="auto"/>
          <w:sz w:val="20"/>
          <w:szCs w:val="24"/>
        </w:rPr>
        <w:t xml:space="preserve"> correlated pairs and show only high correlated ones (more than 0.5), in descending order</w:t>
      </w:r>
      <w:r>
        <w:rPr>
          <w:color w:val="auto"/>
          <w:sz w:val="20"/>
          <w:szCs w:val="24"/>
        </w:rPr>
        <w:t>: Votes and</w:t>
      </w:r>
    </w:p>
    <w:p w14:paraId="38387582" w14:textId="070DA428" w:rsidR="00C761A5" w:rsidRPr="002A2CF8" w:rsidRDefault="002A2CF8" w:rsidP="00BF2509">
      <w:pPr>
        <w:pStyle w:val="ListParagraph"/>
        <w:numPr>
          <w:ilvl w:val="0"/>
          <w:numId w:val="0"/>
        </w:numPr>
        <w:ind w:left="360" w:right="-90"/>
        <w:rPr>
          <w:color w:val="auto"/>
          <w:sz w:val="20"/>
          <w:szCs w:val="24"/>
        </w:rPr>
      </w:pPr>
      <w:r>
        <w:rPr>
          <w:color w:val="auto"/>
          <w:sz w:val="20"/>
          <w:szCs w:val="24"/>
        </w:rPr>
        <w:t xml:space="preserve"> </w:t>
      </w:r>
    </w:p>
    <w:p w14:paraId="1BDDECAF" w14:textId="3E62923C" w:rsidR="004F4A7F" w:rsidRPr="00A6648A" w:rsidRDefault="00C761A5" w:rsidP="008F76D1">
      <w:pPr>
        <w:ind w:left="1" w:right="-90"/>
        <w:rPr>
          <w:color w:val="auto"/>
        </w:rPr>
      </w:pPr>
      <w:r>
        <w:rPr>
          <w:rStyle w:val="CapsExpandedColored"/>
          <w:color w:val="auto"/>
        </w:rPr>
        <w:t>Poetry generator on kazakh language</w:t>
      </w:r>
      <w:r w:rsidR="004F4A7F" w:rsidRPr="00A6648A">
        <w:rPr>
          <w:rStyle w:val="CapsExpandedColored"/>
          <w:color w:val="auto"/>
        </w:rPr>
        <w:t xml:space="preserve"> </w:t>
      </w:r>
      <w:r w:rsidR="004F4A7F" w:rsidRPr="00A6648A">
        <w:rPr>
          <w:color w:val="auto"/>
        </w:rPr>
        <w:t xml:space="preserve"> </w:t>
      </w:r>
      <w:r w:rsidR="008F76D1">
        <w:rPr>
          <w:color w:val="auto"/>
        </w:rPr>
        <w:tab/>
      </w:r>
      <w:r>
        <w:rPr>
          <w:color w:val="auto"/>
        </w:rPr>
        <w:t xml:space="preserve">April </w:t>
      </w:r>
      <w:r w:rsidR="00B00FB2" w:rsidRPr="00A6648A">
        <w:rPr>
          <w:color w:val="auto"/>
        </w:rPr>
        <w:t>20</w:t>
      </w:r>
      <w:r>
        <w:rPr>
          <w:color w:val="auto"/>
        </w:rPr>
        <w:t>23</w:t>
      </w:r>
    </w:p>
    <w:p w14:paraId="2106DF81" w14:textId="4209D773" w:rsidR="00C761A5" w:rsidRDefault="00A62FC5" w:rsidP="008F76D1">
      <w:pPr>
        <w:pStyle w:val="ListParagraph"/>
        <w:ind w:right="-90"/>
        <w:rPr>
          <w:color w:val="auto"/>
          <w:sz w:val="20"/>
          <w:szCs w:val="24"/>
        </w:rPr>
      </w:pPr>
      <w:r w:rsidRPr="003D1EB8">
        <w:rPr>
          <w:b/>
          <w:color w:val="auto"/>
          <w:sz w:val="20"/>
          <w:szCs w:val="24"/>
        </w:rPr>
        <w:t>Data collection</w:t>
      </w:r>
      <w:r>
        <w:rPr>
          <w:color w:val="auto"/>
          <w:sz w:val="20"/>
          <w:szCs w:val="24"/>
        </w:rPr>
        <w:t xml:space="preserve"> and </w:t>
      </w:r>
      <w:r w:rsidRPr="003D1EB8">
        <w:rPr>
          <w:b/>
          <w:color w:val="auto"/>
          <w:sz w:val="20"/>
          <w:szCs w:val="24"/>
        </w:rPr>
        <w:t>Pre-processing</w:t>
      </w:r>
      <w:r>
        <w:rPr>
          <w:color w:val="auto"/>
          <w:sz w:val="20"/>
          <w:szCs w:val="24"/>
        </w:rPr>
        <w:t xml:space="preserve">: Poems with avg syllables per line is 11, more than 450 000 characters. Punctuations, specific and irrelevant symbols were removed, all data converted to lower case, did exploratory data analysis by </w:t>
      </w:r>
      <w:r>
        <w:rPr>
          <w:b/>
          <w:color w:val="auto"/>
          <w:sz w:val="20"/>
          <w:szCs w:val="24"/>
        </w:rPr>
        <w:t>Word-C</w:t>
      </w:r>
      <w:r w:rsidRPr="00A62FC5">
        <w:rPr>
          <w:b/>
          <w:color w:val="auto"/>
          <w:sz w:val="20"/>
          <w:szCs w:val="24"/>
        </w:rPr>
        <w:t>loud</w:t>
      </w:r>
      <w:r>
        <w:rPr>
          <w:color w:val="auto"/>
          <w:sz w:val="20"/>
          <w:szCs w:val="24"/>
        </w:rPr>
        <w:t xml:space="preserve">  </w:t>
      </w:r>
    </w:p>
    <w:p w14:paraId="090AEB76" w14:textId="125E847F" w:rsidR="004F4A7F" w:rsidRPr="00B05ADB" w:rsidRDefault="007F743B" w:rsidP="008F76D1">
      <w:pPr>
        <w:pStyle w:val="ListParagraph"/>
        <w:ind w:right="-90"/>
        <w:rPr>
          <w:color w:val="auto"/>
          <w:sz w:val="20"/>
          <w:szCs w:val="24"/>
        </w:rPr>
      </w:pPr>
      <w:r w:rsidRPr="00B05ADB">
        <w:rPr>
          <w:color w:val="auto"/>
          <w:sz w:val="20"/>
          <w:szCs w:val="24"/>
        </w:rPr>
        <w:t xml:space="preserve">Utilized </w:t>
      </w:r>
      <w:r w:rsidR="00C761A5">
        <w:rPr>
          <w:b/>
          <w:bCs/>
          <w:color w:val="auto"/>
          <w:sz w:val="20"/>
          <w:szCs w:val="24"/>
        </w:rPr>
        <w:t>Tensorflow</w:t>
      </w:r>
      <w:r w:rsidRPr="00B05ADB">
        <w:rPr>
          <w:b/>
          <w:bCs/>
          <w:color w:val="auto"/>
          <w:sz w:val="20"/>
          <w:szCs w:val="24"/>
        </w:rPr>
        <w:t xml:space="preserve"> </w:t>
      </w:r>
      <w:r w:rsidR="00A62FC5">
        <w:rPr>
          <w:color w:val="auto"/>
          <w:sz w:val="20"/>
          <w:szCs w:val="24"/>
        </w:rPr>
        <w:t xml:space="preserve">to perform </w:t>
      </w:r>
      <w:r w:rsidR="00A62FC5" w:rsidRPr="00A62FC5">
        <w:rPr>
          <w:b/>
          <w:color w:val="auto"/>
          <w:sz w:val="20"/>
          <w:szCs w:val="24"/>
        </w:rPr>
        <w:t xml:space="preserve">LSTM, GRU </w:t>
      </w:r>
      <w:r w:rsidR="00A62FC5">
        <w:rPr>
          <w:color w:val="auto"/>
          <w:sz w:val="20"/>
          <w:szCs w:val="24"/>
        </w:rPr>
        <w:t xml:space="preserve">layers and the </w:t>
      </w:r>
      <w:r w:rsidR="00A62FC5" w:rsidRPr="003D1EB8">
        <w:rPr>
          <w:b/>
          <w:color w:val="auto"/>
          <w:sz w:val="20"/>
          <w:szCs w:val="24"/>
        </w:rPr>
        <w:t>model</w:t>
      </w:r>
      <w:r w:rsidR="00A62FC5">
        <w:rPr>
          <w:color w:val="auto"/>
          <w:sz w:val="20"/>
          <w:szCs w:val="24"/>
        </w:rPr>
        <w:t xml:space="preserve">. Compared two </w:t>
      </w:r>
      <w:r w:rsidR="00A62FC5" w:rsidRPr="00A62FC5">
        <w:rPr>
          <w:b/>
          <w:color w:val="auto"/>
          <w:sz w:val="20"/>
          <w:szCs w:val="24"/>
        </w:rPr>
        <w:t>character-based</w:t>
      </w:r>
      <w:r w:rsidR="00A62FC5">
        <w:rPr>
          <w:color w:val="auto"/>
          <w:sz w:val="20"/>
          <w:szCs w:val="24"/>
        </w:rPr>
        <w:t xml:space="preserve"> architectures</w:t>
      </w:r>
      <w:r w:rsidR="003D1EB8">
        <w:rPr>
          <w:color w:val="auto"/>
          <w:sz w:val="20"/>
          <w:szCs w:val="24"/>
        </w:rPr>
        <w:t>. Both have accuracy more than 70%.</w:t>
      </w:r>
      <w:r w:rsidR="00A62FC5">
        <w:rPr>
          <w:color w:val="auto"/>
          <w:sz w:val="20"/>
          <w:szCs w:val="24"/>
        </w:rPr>
        <w:t xml:space="preserve"> </w:t>
      </w:r>
    </w:p>
    <w:p w14:paraId="1A97E675" w14:textId="00F1B6B4" w:rsidR="00AC1631" w:rsidRPr="00AC1631" w:rsidRDefault="00A62FC5" w:rsidP="00973FCD">
      <w:pPr>
        <w:pStyle w:val="ListParagraph"/>
        <w:ind w:right="-90"/>
        <w:rPr>
          <w:color w:val="auto"/>
          <w:sz w:val="20"/>
          <w:szCs w:val="24"/>
        </w:rPr>
      </w:pPr>
      <w:r>
        <w:rPr>
          <w:color w:val="auto"/>
          <w:sz w:val="20"/>
          <w:szCs w:val="24"/>
        </w:rPr>
        <w:t xml:space="preserve">Made survey for the best results, by concluding 62% of surveyors thought that generated poetry is the real </w:t>
      </w:r>
      <w:r w:rsidR="003D1EB8">
        <w:rPr>
          <w:color w:val="auto"/>
          <w:sz w:val="20"/>
          <w:szCs w:val="24"/>
        </w:rPr>
        <w:t xml:space="preserve">one. And by criteria’s like </w:t>
      </w:r>
      <w:r w:rsidR="003D1EB8" w:rsidRPr="003D1EB8">
        <w:rPr>
          <w:b/>
          <w:color w:val="auto"/>
          <w:sz w:val="20"/>
          <w:szCs w:val="24"/>
        </w:rPr>
        <w:t>Rhyme, Rhytm, Meaning</w:t>
      </w:r>
      <w:r w:rsidR="003D1EB8">
        <w:rPr>
          <w:color w:val="auto"/>
          <w:sz w:val="20"/>
          <w:szCs w:val="24"/>
        </w:rPr>
        <w:t xml:space="preserve"> it had points more than average for each </w:t>
      </w:r>
    </w:p>
    <w:p w14:paraId="71AE5E5B" w14:textId="750D4EE0" w:rsidR="00973FCD" w:rsidRPr="008F76D1" w:rsidRDefault="00973FCD" w:rsidP="00973FCD">
      <w:pPr>
        <w:pStyle w:val="Heading1"/>
        <w:rPr>
          <w:rFonts w:asciiTheme="minorHAnsi" w:hAnsiTheme="minorHAnsi" w:cstheme="minorHAnsi"/>
          <w:color w:val="auto"/>
        </w:rPr>
      </w:pPr>
      <w:r w:rsidRPr="008F76D1">
        <w:rPr>
          <w:rFonts w:asciiTheme="minorHAnsi" w:hAnsiTheme="minorHAnsi" w:cstheme="minorHAnsi"/>
          <w:color w:val="auto"/>
        </w:rPr>
        <w:t>Education</w:t>
      </w:r>
    </w:p>
    <w:p w14:paraId="3C00B92D" w14:textId="77777777" w:rsidR="00D57768" w:rsidRPr="00D57768" w:rsidRDefault="00D57768" w:rsidP="00D57768">
      <w:pPr>
        <w:rPr>
          <w:color w:val="auto"/>
        </w:rPr>
      </w:pPr>
      <w:r w:rsidRPr="00D57768">
        <w:rPr>
          <w:b/>
          <w:caps/>
          <w:color w:val="auto"/>
          <w:spacing w:val="20"/>
        </w:rPr>
        <w:t xml:space="preserve">Bachelor of Big data analysis </w:t>
      </w:r>
      <w:r w:rsidRPr="00D57768">
        <w:rPr>
          <w:color w:val="auto"/>
        </w:rPr>
        <w:t xml:space="preserve">– Astana IT University – Kazakhstan, Astana </w:t>
      </w:r>
      <w:r w:rsidRPr="00D57768">
        <w:rPr>
          <w:color w:val="auto"/>
        </w:rPr>
        <w:tab/>
        <w:t>June 2024</w:t>
      </w:r>
    </w:p>
    <w:p w14:paraId="7997ECF7" w14:textId="1CECE788" w:rsidR="00973FCD" w:rsidRDefault="00D57768" w:rsidP="00D57768">
      <w:pPr>
        <w:rPr>
          <w:szCs w:val="24"/>
        </w:rPr>
      </w:pPr>
      <w:r w:rsidRPr="00D57768">
        <w:rPr>
          <w:color w:val="auto"/>
          <w:szCs w:val="24"/>
        </w:rPr>
        <w:t>Majors: DBMS, Advanced Python</w:t>
      </w:r>
      <w:r w:rsidR="00BF2509">
        <w:rPr>
          <w:color w:val="auto"/>
          <w:szCs w:val="24"/>
        </w:rPr>
        <w:t xml:space="preserve"> (Deep learning)</w:t>
      </w:r>
      <w:r w:rsidRPr="00D57768">
        <w:rPr>
          <w:color w:val="auto"/>
          <w:szCs w:val="24"/>
        </w:rPr>
        <w:t>, Statistics and Data Science,</w:t>
      </w:r>
      <w:r w:rsidR="00BF2509">
        <w:rPr>
          <w:color w:val="auto"/>
          <w:szCs w:val="24"/>
        </w:rPr>
        <w:t xml:space="preserve"> Probability and Statistics,</w:t>
      </w:r>
      <w:r w:rsidRPr="00D57768">
        <w:rPr>
          <w:color w:val="auto"/>
          <w:szCs w:val="24"/>
        </w:rPr>
        <w:t xml:space="preserve"> Capstone Project (NLP)</w:t>
      </w:r>
      <w:r w:rsidRPr="00D57768">
        <w:rPr>
          <w:szCs w:val="24"/>
        </w:rPr>
        <w:t xml:space="preserve"> </w:t>
      </w:r>
    </w:p>
    <w:p w14:paraId="0FCEE611" w14:textId="302875BA" w:rsidR="00BF2509" w:rsidRPr="00BF2509" w:rsidRDefault="00BF2509" w:rsidP="00D57768">
      <w:pPr>
        <w:rPr>
          <w:b/>
          <w:szCs w:val="24"/>
        </w:rPr>
      </w:pPr>
    </w:p>
    <w:p w14:paraId="75FF1530" w14:textId="1B392715" w:rsidR="004902B6" w:rsidRDefault="004902B6" w:rsidP="00BF2509">
      <w:pPr>
        <w:rPr>
          <w:color w:val="auto"/>
        </w:rPr>
      </w:pPr>
      <w:r w:rsidRPr="004902B6">
        <w:rPr>
          <w:noProof/>
          <w:color w:val="auto"/>
        </w:rPr>
        <w:drawing>
          <wp:anchor distT="0" distB="0" distL="114300" distR="114300" simplePos="0" relativeHeight="251658240" behindDoc="0" locked="0" layoutInCell="1" allowOverlap="1" wp14:anchorId="3FDE5964" wp14:editId="07D53E11">
            <wp:simplePos x="0" y="0"/>
            <wp:positionH relativeFrom="column">
              <wp:posOffset>3069318</wp:posOffset>
            </wp:positionH>
            <wp:positionV relativeFrom="paragraph">
              <wp:posOffset>4717</wp:posOffset>
            </wp:positionV>
            <wp:extent cx="876300" cy="675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300" cy="675005"/>
                    </a:xfrm>
                    <a:prstGeom prst="rect">
                      <a:avLst/>
                    </a:prstGeom>
                  </pic:spPr>
                </pic:pic>
              </a:graphicData>
            </a:graphic>
            <wp14:sizeRelH relativeFrom="margin">
              <wp14:pctWidth>0</wp14:pctWidth>
            </wp14:sizeRelH>
            <wp14:sizeRelV relativeFrom="margin">
              <wp14:pctHeight>0</wp14:pctHeight>
            </wp14:sizeRelV>
          </wp:anchor>
        </w:drawing>
      </w:r>
      <w:r w:rsidR="00BF2509">
        <w:rPr>
          <w:b/>
          <w:caps/>
          <w:color w:val="auto"/>
          <w:spacing w:val="20"/>
        </w:rPr>
        <w:t xml:space="preserve">Data analyst bootcamp </w:t>
      </w:r>
      <w:r w:rsidR="00BF2509" w:rsidRPr="00D57768">
        <w:rPr>
          <w:color w:val="auto"/>
        </w:rPr>
        <w:t>–</w:t>
      </w:r>
      <w:r w:rsidR="00BF2509">
        <w:rPr>
          <w:color w:val="auto"/>
        </w:rPr>
        <w:t xml:space="preserve"> A</w:t>
      </w:r>
      <w:r>
        <w:rPr>
          <w:color w:val="auto"/>
        </w:rPr>
        <w:t>lex Fre</w:t>
      </w:r>
      <w:r w:rsidR="00BF2509">
        <w:rPr>
          <w:color w:val="auto"/>
        </w:rPr>
        <w:t>berg</w:t>
      </w:r>
    </w:p>
    <w:p w14:paraId="10306143" w14:textId="02881187" w:rsidR="00BF2509" w:rsidRDefault="004902B6" w:rsidP="00BF2509">
      <w:pPr>
        <w:rPr>
          <w:color w:val="auto"/>
        </w:rPr>
      </w:pPr>
      <w:r>
        <w:rPr>
          <w:color w:val="auto"/>
        </w:rPr>
        <w:t>Skills: SQL (MySQL), Excel, Tableau, Power BI, Python</w:t>
      </w:r>
      <w:r w:rsidR="00BF2509">
        <w:rPr>
          <w:color w:val="auto"/>
        </w:rPr>
        <w:t xml:space="preserve"> </w:t>
      </w:r>
      <w:r>
        <w:rPr>
          <w:color w:val="auto"/>
        </w:rPr>
        <w:tab/>
        <w:t>June 2023</w:t>
      </w:r>
    </w:p>
    <w:p w14:paraId="101A8013" w14:textId="77777777" w:rsidR="00BF2509" w:rsidRPr="00BF2509" w:rsidRDefault="00BF2509" w:rsidP="00BF2509">
      <w:pPr>
        <w:rPr>
          <w:color w:val="auto"/>
        </w:rPr>
      </w:pPr>
    </w:p>
    <w:sectPr w:rsidR="00BF2509" w:rsidRPr="00BF2509"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85E41" w14:textId="77777777" w:rsidR="005F0347" w:rsidRDefault="005F0347">
      <w:r>
        <w:separator/>
      </w:r>
    </w:p>
  </w:endnote>
  <w:endnote w:type="continuationSeparator" w:id="0">
    <w:p w14:paraId="1D61BCA1" w14:textId="77777777" w:rsidR="005F0347" w:rsidRDefault="005F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A913"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2146B" w14:textId="77777777" w:rsidR="005F0347" w:rsidRDefault="005F0347">
      <w:r>
        <w:separator/>
      </w:r>
    </w:p>
  </w:footnote>
  <w:footnote w:type="continuationSeparator" w:id="0">
    <w:p w14:paraId="296A19D2" w14:textId="77777777" w:rsidR="005F0347" w:rsidRDefault="005F0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3"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120DB"/>
    <w:rsid w:val="00042BE6"/>
    <w:rsid w:val="000669F0"/>
    <w:rsid w:val="0014722E"/>
    <w:rsid w:val="001E2819"/>
    <w:rsid w:val="001E78DA"/>
    <w:rsid w:val="00200503"/>
    <w:rsid w:val="002045A6"/>
    <w:rsid w:val="00210D3E"/>
    <w:rsid w:val="0023714A"/>
    <w:rsid w:val="002947CD"/>
    <w:rsid w:val="002A2CF8"/>
    <w:rsid w:val="002E038C"/>
    <w:rsid w:val="003202B1"/>
    <w:rsid w:val="00330653"/>
    <w:rsid w:val="00346190"/>
    <w:rsid w:val="003D1EB8"/>
    <w:rsid w:val="003E15CE"/>
    <w:rsid w:val="004104DC"/>
    <w:rsid w:val="00415724"/>
    <w:rsid w:val="00423769"/>
    <w:rsid w:val="004243CF"/>
    <w:rsid w:val="00442A30"/>
    <w:rsid w:val="004743DB"/>
    <w:rsid w:val="004902B6"/>
    <w:rsid w:val="004957A8"/>
    <w:rsid w:val="004C3DE0"/>
    <w:rsid w:val="004D7E43"/>
    <w:rsid w:val="004F4A7F"/>
    <w:rsid w:val="0051026B"/>
    <w:rsid w:val="00536FD4"/>
    <w:rsid w:val="005A4CC5"/>
    <w:rsid w:val="005D4FE6"/>
    <w:rsid w:val="005F0347"/>
    <w:rsid w:val="00667578"/>
    <w:rsid w:val="00674301"/>
    <w:rsid w:val="006857B7"/>
    <w:rsid w:val="006A5D35"/>
    <w:rsid w:val="006E537E"/>
    <w:rsid w:val="00732623"/>
    <w:rsid w:val="0075644C"/>
    <w:rsid w:val="007614A9"/>
    <w:rsid w:val="00776F13"/>
    <w:rsid w:val="00792B6F"/>
    <w:rsid w:val="007C41A3"/>
    <w:rsid w:val="007C6E1D"/>
    <w:rsid w:val="007F743B"/>
    <w:rsid w:val="007F768B"/>
    <w:rsid w:val="008279F8"/>
    <w:rsid w:val="00870BF1"/>
    <w:rsid w:val="008869CD"/>
    <w:rsid w:val="00887A42"/>
    <w:rsid w:val="0089426C"/>
    <w:rsid w:val="008C33AB"/>
    <w:rsid w:val="008C5EC6"/>
    <w:rsid w:val="008E1EE4"/>
    <w:rsid w:val="008F76D1"/>
    <w:rsid w:val="009237B7"/>
    <w:rsid w:val="00942056"/>
    <w:rsid w:val="00954C2B"/>
    <w:rsid w:val="00972F2E"/>
    <w:rsid w:val="00973FCD"/>
    <w:rsid w:val="00986364"/>
    <w:rsid w:val="00A62FC5"/>
    <w:rsid w:val="00A6648A"/>
    <w:rsid w:val="00AB52C5"/>
    <w:rsid w:val="00AC1631"/>
    <w:rsid w:val="00AD7801"/>
    <w:rsid w:val="00AE2D1E"/>
    <w:rsid w:val="00AE4584"/>
    <w:rsid w:val="00AF7C79"/>
    <w:rsid w:val="00B00FB2"/>
    <w:rsid w:val="00B05ADB"/>
    <w:rsid w:val="00B16979"/>
    <w:rsid w:val="00B80575"/>
    <w:rsid w:val="00BA5CF1"/>
    <w:rsid w:val="00BF2509"/>
    <w:rsid w:val="00BF5457"/>
    <w:rsid w:val="00C761A5"/>
    <w:rsid w:val="00CB4BEE"/>
    <w:rsid w:val="00CD7D95"/>
    <w:rsid w:val="00D2720F"/>
    <w:rsid w:val="00D5662F"/>
    <w:rsid w:val="00D57768"/>
    <w:rsid w:val="00D878D4"/>
    <w:rsid w:val="00D9239F"/>
    <w:rsid w:val="00E23164"/>
    <w:rsid w:val="00E36C42"/>
    <w:rsid w:val="00E73911"/>
    <w:rsid w:val="00E94D33"/>
    <w:rsid w:val="00EA303C"/>
    <w:rsid w:val="00EF36CD"/>
    <w:rsid w:val="00F267B6"/>
    <w:rsid w:val="00F555C5"/>
    <w:rsid w:val="00F64D7F"/>
    <w:rsid w:val="00F81C2A"/>
    <w:rsid w:val="00F86AC9"/>
    <w:rsid w:val="00FA70EE"/>
    <w:rsid w:val="00FB00BC"/>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customStyle="1"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manotheanaly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rmanoo.github.io/RmanoTheAnalyst.github.io/"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2CDCD-615F-4C25-AE0E-481FF01F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Арман Нұркен</cp:lastModifiedBy>
  <cp:revision>4</cp:revision>
  <dcterms:created xsi:type="dcterms:W3CDTF">2023-07-24T12:15:00Z</dcterms:created>
  <dcterms:modified xsi:type="dcterms:W3CDTF">2023-07-24T12:19:00Z</dcterms:modified>
</cp:coreProperties>
</file>