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10/22/2024</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Rachelle Robinson</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ind w:left="180" w:right="255" w:firstLine="0"/>
              <w:rPr>
                <w:i w:val="1"/>
                <w:sz w:val="24"/>
                <w:szCs w:val="24"/>
                <w:highlight w:val="white"/>
              </w:rPr>
            </w:pPr>
            <w:r w:rsidDel="00000000" w:rsidR="00000000" w:rsidRPr="00000000">
              <w:rPr>
                <w:i w:val="1"/>
                <w:sz w:val="24"/>
                <w:szCs w:val="24"/>
                <w:rtl w:val="0"/>
              </w:rPr>
              <w:t xml:space="preserve">Fresh beats </w:t>
            </w:r>
            <w:r w:rsidDel="00000000" w:rsidR="00000000" w:rsidRPr="00000000">
              <w:rPr>
                <w:i w:val="1"/>
                <w:sz w:val="24"/>
                <w:szCs w:val="24"/>
                <w:highlight w:val="white"/>
                <w:rtl w:val="0"/>
              </w:rPr>
              <w:t xml:space="preserve">is a dynamic online platform providing a streaming service of music for both old and new artists within different genres.</w:t>
            </w:r>
          </w:p>
          <w:p w:rsidR="00000000" w:rsidDel="00000000" w:rsidP="00000000" w:rsidRDefault="00000000" w:rsidRPr="00000000" w14:paraId="0000000C">
            <w:pPr>
              <w:spacing w:line="240" w:lineRule="auto"/>
              <w:ind w:left="180" w:right="255" w:firstLine="0"/>
              <w:rPr>
                <w:i w:val="1"/>
                <w:sz w:val="24"/>
                <w:szCs w:val="24"/>
              </w:rPr>
            </w:pPr>
            <w:r w:rsidDel="00000000" w:rsidR="00000000" w:rsidRPr="00000000">
              <w:rPr>
                <w:i w:val="1"/>
                <w:sz w:val="24"/>
                <w:szCs w:val="24"/>
                <w:highlight w:val="white"/>
                <w:rtl w:val="0"/>
              </w:rPr>
              <w:t xml:space="preserve">A steady growth of paid users exist, promotional offers and content aiming for conversion of free users.  </w:t>
            </w:r>
            <w:r w:rsidDel="00000000" w:rsidR="00000000" w:rsidRPr="00000000">
              <w:rPr>
                <w:rtl w:val="0"/>
              </w:rPr>
            </w:r>
          </w:p>
          <w:p w:rsidR="00000000" w:rsidDel="00000000" w:rsidP="00000000" w:rsidRDefault="00000000" w:rsidRPr="00000000" w14:paraId="0000000D">
            <w:pPr>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E">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1">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2">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 </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5">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6">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7">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8">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9">
            <w:pPr>
              <w:numPr>
                <w:ilvl w:val="0"/>
                <w:numId w:val="1"/>
              </w:numPr>
              <w:spacing w:after="0" w:afterAutospacing="0" w:before="40" w:lineRule="auto"/>
              <w:ind w:left="720" w:right="90" w:hanging="360"/>
              <w:rPr>
                <w:i w:val="1"/>
                <w:sz w:val="24"/>
                <w:szCs w:val="24"/>
              </w:rPr>
            </w:pPr>
            <w:r w:rsidDel="00000000" w:rsidR="00000000" w:rsidRPr="00000000">
              <w:rPr>
                <w:i w:val="1"/>
                <w:sz w:val="24"/>
                <w:szCs w:val="24"/>
                <w:rtl w:val="0"/>
              </w:rPr>
              <w:t xml:space="preserve">Pop genre peaked in 2021 and is on a downwards trend</w:t>
            </w:r>
          </w:p>
          <w:p w:rsidR="00000000" w:rsidDel="00000000" w:rsidP="00000000" w:rsidRDefault="00000000" w:rsidRPr="00000000" w14:paraId="0000001A">
            <w:pPr>
              <w:numPr>
                <w:ilvl w:val="0"/>
                <w:numId w:val="1"/>
              </w:numPr>
              <w:spacing w:before="0" w:beforeAutospacing="0" w:lineRule="auto"/>
              <w:ind w:left="720" w:right="90" w:hanging="360"/>
              <w:rPr>
                <w:i w:val="1"/>
                <w:sz w:val="24"/>
                <w:szCs w:val="24"/>
              </w:rPr>
            </w:pPr>
            <w:r w:rsidDel="00000000" w:rsidR="00000000" w:rsidRPr="00000000">
              <w:rPr>
                <w:i w:val="1"/>
                <w:sz w:val="24"/>
                <w:szCs w:val="24"/>
                <w:rtl w:val="0"/>
              </w:rPr>
              <w:t xml:space="preserve">Electronic and hip hop music are overall on an upwards trend.</w:t>
            </w:r>
          </w:p>
          <w:p w:rsidR="00000000" w:rsidDel="00000000" w:rsidP="00000000" w:rsidRDefault="00000000" w:rsidRPr="00000000" w14:paraId="0000001B">
            <w:pPr>
              <w:spacing w:before="40" w:lineRule="auto"/>
              <w:ind w:left="180" w:right="90" w:firstLine="0"/>
              <w:rPr>
                <w:rFonts w:ascii="Inter" w:cs="Inter" w:eastAsia="Inter" w:hAnsi="Inter"/>
                <w:i w:val="1"/>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1E">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1F">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0">
            <w:pPr>
              <w:spacing w:line="240" w:lineRule="auto"/>
              <w:ind w:left="18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1">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966085" cy="2019300"/>
                  <wp:effectExtent b="0" l="0" r="0" t="0"/>
                  <wp:docPr descr="Chart" id="1" name="image2.png"/>
                  <a:graphic>
                    <a:graphicData uri="http://schemas.openxmlformats.org/drawingml/2006/picture">
                      <pic:pic>
                        <pic:nvPicPr>
                          <pic:cNvPr descr="Chart" id="0" name="image2.png"/>
                          <pic:cNvPicPr preferRelativeResize="0"/>
                        </pic:nvPicPr>
                        <pic:blipFill>
                          <a:blip r:embed="rId6"/>
                          <a:srcRect b="0" l="0" r="0" t="0"/>
                          <a:stretch>
                            <a:fillRect/>
                          </a:stretch>
                        </pic:blipFill>
                        <pic:spPr>
                          <a:xfrm>
                            <a:off x="0" y="0"/>
                            <a:ext cx="296608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rPr>
            </w:pP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3">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4">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5">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6">
            <w:pPr>
              <w:numPr>
                <w:ilvl w:val="0"/>
                <w:numId w:val="2"/>
              </w:numPr>
              <w:spacing w:line="240" w:lineRule="auto"/>
              <w:ind w:left="720" w:right="270" w:hanging="360"/>
              <w:rPr>
                <w:sz w:val="24"/>
                <w:szCs w:val="24"/>
              </w:rPr>
            </w:pPr>
            <w:r w:rsidDel="00000000" w:rsidR="00000000" w:rsidRPr="00000000">
              <w:rPr>
                <w:i w:val="1"/>
                <w:sz w:val="24"/>
                <w:szCs w:val="24"/>
                <w:rtl w:val="0"/>
              </w:rPr>
              <w:t xml:space="preserve">It is worth doing deeper research into previous years to understand why pop is on a downwards trend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7">
            <w:pPr>
              <w:numPr>
                <w:ilvl w:val="0"/>
                <w:numId w:val="2"/>
              </w:numPr>
              <w:spacing w:line="240" w:lineRule="auto"/>
              <w:ind w:left="720" w:right="270" w:hanging="360"/>
              <w:rPr>
                <w:rFonts w:ascii="Inter" w:cs="Inter" w:eastAsia="Inter" w:hAnsi="Inter"/>
                <w:i w:val="1"/>
                <w:sz w:val="24"/>
                <w:szCs w:val="24"/>
              </w:rPr>
            </w:pPr>
            <w:r w:rsidDel="00000000" w:rsidR="00000000" w:rsidRPr="00000000">
              <w:rPr>
                <w:i w:val="1"/>
                <w:sz w:val="24"/>
                <w:szCs w:val="24"/>
                <w:rtl w:val="0"/>
              </w:rPr>
              <w:t xml:space="preserve">We should analyze user retention in these genres, and consider how we can maximize it.</w:t>
            </w:r>
          </w:p>
          <w:p w:rsidR="00000000" w:rsidDel="00000000" w:rsidP="00000000" w:rsidRDefault="00000000" w:rsidRPr="00000000" w14:paraId="00000028">
            <w:pPr>
              <w:numPr>
                <w:ilvl w:val="0"/>
                <w:numId w:val="2"/>
              </w:numPr>
              <w:spacing w:line="240" w:lineRule="auto"/>
              <w:ind w:left="720" w:right="270" w:hanging="360"/>
              <w:rPr>
                <w:i w:val="1"/>
                <w:sz w:val="24"/>
                <w:szCs w:val="24"/>
              </w:rPr>
            </w:pPr>
            <w:r w:rsidDel="00000000" w:rsidR="00000000" w:rsidRPr="00000000">
              <w:rPr>
                <w:i w:val="1"/>
                <w:sz w:val="24"/>
                <w:szCs w:val="24"/>
                <w:rtl w:val="0"/>
              </w:rPr>
              <w:t xml:space="preserve">We should analyze more ways to increase the engagement of rock-listening users, as a potential growth segment.</w:t>
            </w:r>
          </w:p>
          <w:p w:rsidR="00000000" w:rsidDel="00000000" w:rsidP="00000000" w:rsidRDefault="00000000" w:rsidRPr="00000000" w14:paraId="00000029">
            <w:pPr>
              <w:spacing w:line="240" w:lineRule="auto"/>
              <w:ind w:left="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C">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2D">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2E">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2F">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2">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3">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4">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5">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6">
            <w:pPr>
              <w:numPr>
                <w:ilvl w:val="0"/>
                <w:numId w:val="3"/>
              </w:numPr>
              <w:spacing w:after="0" w:afterAutospacing="0" w:before="40" w:lineRule="auto"/>
              <w:ind w:left="720" w:right="210" w:hanging="360"/>
              <w:rPr>
                <w:i w:val="1"/>
                <w:sz w:val="24"/>
                <w:szCs w:val="24"/>
              </w:rPr>
            </w:pPr>
            <w:r w:rsidDel="00000000" w:rsidR="00000000" w:rsidRPr="00000000">
              <w:rPr>
                <w:i w:val="1"/>
                <w:sz w:val="24"/>
                <w:szCs w:val="24"/>
                <w:rtl w:val="0"/>
              </w:rPr>
              <w:t xml:space="preserve">Paid users have steadier growth and better user retention than free.</w:t>
            </w:r>
          </w:p>
          <w:p w:rsidR="00000000" w:rsidDel="00000000" w:rsidP="00000000" w:rsidRDefault="00000000" w:rsidRPr="00000000" w14:paraId="00000037">
            <w:pPr>
              <w:numPr>
                <w:ilvl w:val="0"/>
                <w:numId w:val="3"/>
              </w:numPr>
              <w:spacing w:before="0" w:beforeAutospacing="0" w:lineRule="auto"/>
              <w:ind w:left="720" w:right="210" w:hanging="360"/>
              <w:rPr>
                <w:rFonts w:ascii="Inter" w:cs="Inter" w:eastAsia="Inter" w:hAnsi="Inter"/>
                <w:i w:val="1"/>
                <w:sz w:val="24"/>
                <w:szCs w:val="24"/>
              </w:rPr>
            </w:pPr>
            <w:r w:rsidDel="00000000" w:rsidR="00000000" w:rsidRPr="00000000">
              <w:rPr>
                <w:i w:val="1"/>
                <w:sz w:val="24"/>
                <w:szCs w:val="24"/>
                <w:rtl w:val="0"/>
              </w:rPr>
              <w:t xml:space="preserve">Paid users are more active (listen to more music) than free.</w:t>
            </w:r>
          </w:p>
          <w:p w:rsidR="00000000" w:rsidDel="00000000" w:rsidP="00000000" w:rsidRDefault="00000000" w:rsidRPr="00000000" w14:paraId="00000038">
            <w:pPr>
              <w:spacing w:before="40" w:lineRule="auto"/>
              <w:ind w:left="150" w:right="21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B">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3C">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3D">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E">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966085" cy="1933575"/>
                  <wp:effectExtent b="0" l="0" r="0" t="0"/>
                  <wp:docPr descr="Chart" id="3" name="image1.png"/>
                  <a:graphic>
                    <a:graphicData uri="http://schemas.openxmlformats.org/drawingml/2006/picture">
                      <pic:pic>
                        <pic:nvPicPr>
                          <pic:cNvPr descr="Chart" id="0" name="image1.png"/>
                          <pic:cNvPicPr preferRelativeResize="0"/>
                        </pic:nvPicPr>
                        <pic:blipFill>
                          <a:blip r:embed="rId7"/>
                          <a:srcRect b="0" l="0" r="0" t="0"/>
                          <a:stretch>
                            <a:fillRect/>
                          </a:stretch>
                        </pic:blipFill>
                        <pic:spPr>
                          <a:xfrm>
                            <a:off x="0" y="0"/>
                            <a:ext cx="2966085" cy="1933575"/>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F">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0">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1">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2">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3">
            <w:pPr>
              <w:numPr>
                <w:ilvl w:val="0"/>
                <w:numId w:val="6"/>
              </w:numPr>
              <w:spacing w:line="240" w:lineRule="auto"/>
              <w:ind w:left="720" w:right="210" w:hanging="360"/>
              <w:rPr>
                <w:i w:val="1"/>
                <w:sz w:val="24"/>
                <w:szCs w:val="24"/>
              </w:rPr>
            </w:pPr>
            <w:r w:rsidDel="00000000" w:rsidR="00000000" w:rsidRPr="00000000">
              <w:rPr>
                <w:i w:val="1"/>
                <w:sz w:val="24"/>
                <w:szCs w:val="24"/>
                <w:rtl w:val="0"/>
              </w:rPr>
              <w:t xml:space="preserve">Paid users are very valuable, so it is worth offering time-limited promotions and other deals to convert users from free to paid.</w:t>
            </w:r>
          </w:p>
          <w:p w:rsidR="00000000" w:rsidDel="00000000" w:rsidP="00000000" w:rsidRDefault="00000000" w:rsidRPr="00000000" w14:paraId="00000044">
            <w:pPr>
              <w:numPr>
                <w:ilvl w:val="0"/>
                <w:numId w:val="6"/>
              </w:numPr>
              <w:spacing w:line="240" w:lineRule="auto"/>
              <w:ind w:left="720" w:right="210" w:hanging="360"/>
              <w:rPr>
                <w:i w:val="1"/>
                <w:sz w:val="24"/>
                <w:szCs w:val="24"/>
              </w:rPr>
            </w:pPr>
            <w:r w:rsidDel="00000000" w:rsidR="00000000" w:rsidRPr="00000000">
              <w:rPr>
                <w:i w:val="1"/>
                <w:sz w:val="24"/>
                <w:szCs w:val="24"/>
                <w:rtl w:val="0"/>
              </w:rPr>
              <w:t xml:space="preserve">Offer users a referral marketing option, so they can get a free trial of the paid tier by referring new users.</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7">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8">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9">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INSIGHT AND RECOMMENDATION</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C">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D">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4E">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4F">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50">
            <w:pPr>
              <w:numPr>
                <w:ilvl w:val="0"/>
                <w:numId w:val="5"/>
              </w:numPr>
              <w:spacing w:after="0" w:afterAutospacing="0" w:before="40" w:lineRule="auto"/>
              <w:ind w:left="720" w:right="210" w:hanging="360"/>
              <w:rPr>
                <w:i w:val="1"/>
                <w:sz w:val="24"/>
                <w:szCs w:val="24"/>
              </w:rPr>
            </w:pPr>
            <w:r w:rsidDel="00000000" w:rsidR="00000000" w:rsidRPr="00000000">
              <w:rPr>
                <w:i w:val="1"/>
                <w:sz w:val="24"/>
                <w:szCs w:val="24"/>
                <w:rtl w:val="0"/>
              </w:rPr>
              <w:t xml:space="preserve">Rock is the most popular genre for free users.</w:t>
            </w:r>
          </w:p>
          <w:p w:rsidR="00000000" w:rsidDel="00000000" w:rsidP="00000000" w:rsidRDefault="00000000" w:rsidRPr="00000000" w14:paraId="00000051">
            <w:pPr>
              <w:numPr>
                <w:ilvl w:val="0"/>
                <w:numId w:val="5"/>
              </w:numPr>
              <w:spacing w:before="0" w:beforeAutospacing="0" w:lineRule="auto"/>
              <w:ind w:left="720" w:right="210" w:hanging="360"/>
              <w:rPr>
                <w:i w:val="1"/>
                <w:sz w:val="24"/>
                <w:szCs w:val="24"/>
              </w:rPr>
            </w:pPr>
            <w:r w:rsidDel="00000000" w:rsidR="00000000" w:rsidRPr="00000000">
              <w:rPr>
                <w:i w:val="1"/>
                <w:sz w:val="24"/>
                <w:szCs w:val="24"/>
                <w:rtl w:val="0"/>
              </w:rPr>
              <w:t xml:space="preserve">Indie is particularly popular with paid users, so focus promotions there.</w:t>
            </w:r>
          </w:p>
          <w:p w:rsidR="00000000" w:rsidDel="00000000" w:rsidP="00000000" w:rsidRDefault="00000000" w:rsidRPr="00000000" w14:paraId="00000052">
            <w:pPr>
              <w:spacing w:before="40" w:lineRule="auto"/>
              <w:ind w:left="720" w:right="210" w:firstLine="0"/>
              <w:rPr>
                <w:i w:val="1"/>
                <w:sz w:val="24"/>
                <w:szCs w:val="24"/>
              </w:rPr>
            </w:pPr>
            <w:r w:rsidDel="00000000" w:rsidR="00000000" w:rsidRPr="00000000">
              <w:rPr>
                <w:rtl w:val="0"/>
              </w:rPr>
            </w:r>
          </w:p>
          <w:p w:rsidR="00000000" w:rsidDel="00000000" w:rsidP="00000000" w:rsidRDefault="00000000" w:rsidRPr="00000000" w14:paraId="00000053">
            <w:pPr>
              <w:spacing w:before="40" w:lineRule="auto"/>
              <w:ind w:left="180" w:right="195" w:firstLine="0"/>
              <w:rPr>
                <w:rFonts w:ascii="Inter" w:cs="Inter" w:eastAsia="Inter" w:hAnsi="Inter"/>
              </w:rPr>
            </w:pPr>
            <w:r w:rsidDel="00000000" w:rsidR="00000000" w:rsidRPr="00000000">
              <w:rPr>
                <w:rtl w:val="0"/>
              </w:rPr>
            </w:r>
          </w:p>
          <w:p w:rsidR="00000000" w:rsidDel="00000000" w:rsidP="00000000" w:rsidRDefault="00000000" w:rsidRPr="00000000" w14:paraId="00000054">
            <w:pPr>
              <w:spacing w:before="40" w:lineRule="auto"/>
              <w:ind w:left="180" w:right="-720" w:firstLine="0"/>
              <w:rPr>
                <w:rFonts w:ascii="Inter" w:cs="Inter" w:eastAsia="Inter" w:hAnsi="Inter"/>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7">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8">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59">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A">
            <w:pPr>
              <w:spacing w:line="240" w:lineRule="auto"/>
              <w:ind w:left="27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2847975" cy="1933575"/>
                  <wp:effectExtent b="0" l="0" r="0" t="0"/>
                  <wp:docPr descr="Chart" id="2" name="image3.png"/>
                  <a:graphic>
                    <a:graphicData uri="http://schemas.openxmlformats.org/drawingml/2006/picture">
                      <pic:pic>
                        <pic:nvPicPr>
                          <pic:cNvPr descr="Chart" id="0" name="image3.png"/>
                          <pic:cNvPicPr preferRelativeResize="0"/>
                        </pic:nvPicPr>
                        <pic:blipFill>
                          <a:blip r:embed="rId8"/>
                          <a:srcRect b="0" l="0" r="0" t="0"/>
                          <a:stretch>
                            <a:fillRect/>
                          </a:stretch>
                        </pic:blipFill>
                        <pic:spPr>
                          <a:xfrm>
                            <a:off x="0" y="0"/>
                            <a:ext cx="2847975" cy="1933575"/>
                          </a:xfrm>
                          <a:prstGeom prst="rect"/>
                          <a:ln/>
                        </pic:spPr>
                      </pic:pic>
                    </a:graphicData>
                  </a:graphic>
                </wp:inline>
              </w:drawing>
            </w:r>
            <w:r w:rsidDel="00000000" w:rsidR="00000000" w:rsidRPr="00000000">
              <w:rPr>
                <w:rtl w:val="0"/>
              </w:rPr>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B">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5C">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5D">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E">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5F">
            <w:pPr>
              <w:numPr>
                <w:ilvl w:val="0"/>
                <w:numId w:val="4"/>
              </w:numPr>
              <w:spacing w:line="240" w:lineRule="auto"/>
              <w:ind w:left="720" w:right="285" w:hanging="360"/>
              <w:rPr>
                <w:i w:val="1"/>
                <w:sz w:val="24"/>
                <w:szCs w:val="24"/>
              </w:rPr>
            </w:pPr>
            <w:r w:rsidDel="00000000" w:rsidR="00000000" w:rsidRPr="00000000">
              <w:rPr>
                <w:i w:val="1"/>
                <w:sz w:val="24"/>
                <w:szCs w:val="24"/>
                <w:rtl w:val="0"/>
              </w:rPr>
              <w:t xml:space="preserve">Try promotions focused on rock that offer free trials to convert to paid users.</w:t>
            </w:r>
          </w:p>
          <w:p w:rsidR="00000000" w:rsidDel="00000000" w:rsidP="00000000" w:rsidRDefault="00000000" w:rsidRPr="00000000" w14:paraId="00000060">
            <w:pPr>
              <w:numPr>
                <w:ilvl w:val="0"/>
                <w:numId w:val="4"/>
              </w:numPr>
              <w:spacing w:line="240" w:lineRule="auto"/>
              <w:ind w:left="720" w:right="285" w:hanging="360"/>
              <w:rPr>
                <w:i w:val="1"/>
                <w:sz w:val="24"/>
                <w:szCs w:val="24"/>
              </w:rPr>
            </w:pPr>
            <w:r w:rsidDel="00000000" w:rsidR="00000000" w:rsidRPr="00000000">
              <w:rPr>
                <w:i w:val="1"/>
                <w:sz w:val="24"/>
                <w:szCs w:val="24"/>
                <w:rtl w:val="0"/>
              </w:rPr>
              <w:t xml:space="preserve">Consider intermediate tiers between free and paid, to make it easier to convert users from free to paid.</w:t>
            </w:r>
          </w:p>
          <w:p w:rsidR="00000000" w:rsidDel="00000000" w:rsidP="00000000" w:rsidRDefault="00000000" w:rsidRPr="00000000" w14:paraId="00000061">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2">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3">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64">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7">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68">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69">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6A">
      <w:pPr>
        <w:spacing w:after="40" w:before="40" w:lineRule="auto"/>
        <w:ind w:left="-720" w:right="-720" w:firstLine="0"/>
        <w:rPr>
          <w:rFonts w:ascii="Inter Light" w:cs="Inter Light" w:eastAsia="Inter Light" w:hAnsi="Inter Light"/>
        </w:rPr>
      </w:pPr>
      <w:r w:rsidDel="00000000" w:rsidR="00000000" w:rsidRPr="00000000">
        <w:rPr>
          <w:rFonts w:ascii="Inter Light" w:cs="Inter Light" w:eastAsia="Inter Light" w:hAnsi="Inter Light"/>
          <w:rtl w:val="0"/>
        </w:rPr>
        <w:t xml:space="preserve">Write general recommendations for the business based on the insights here.</w:t>
      </w:r>
    </w:p>
    <w:p w:rsidR="00000000" w:rsidDel="00000000" w:rsidP="00000000" w:rsidRDefault="00000000" w:rsidRPr="00000000" w14:paraId="0000006B">
      <w:pPr>
        <w:spacing w:after="40" w:before="40" w:lineRule="auto"/>
        <w:ind w:left="-720" w:right="-720" w:firstLine="0"/>
        <w:rPr>
          <w:rFonts w:ascii="Inter Light" w:cs="Inter Light" w:eastAsia="Inter Light" w:hAnsi="Inter Light"/>
          <w:i w:val="1"/>
        </w:rPr>
      </w:pPr>
      <w:r w:rsidDel="00000000" w:rsidR="00000000" w:rsidRPr="00000000">
        <w:rPr>
          <w:rtl w:val="0"/>
        </w:rPr>
      </w:r>
    </w:p>
    <w:p w:rsidR="00000000" w:rsidDel="00000000" w:rsidP="00000000" w:rsidRDefault="00000000" w:rsidRPr="00000000" w14:paraId="0000006C">
      <w:pPr>
        <w:spacing w:after="40" w:before="40" w:lineRule="auto"/>
        <w:ind w:left="-720" w:right="-720" w:firstLine="0"/>
        <w:rPr>
          <w:rFonts w:ascii="Inter Light" w:cs="Inter Light" w:eastAsia="Inter Light" w:hAnsi="Inter Light"/>
          <w:i w:val="1"/>
        </w:rPr>
      </w:pPr>
      <w:r w:rsidDel="00000000" w:rsidR="00000000" w:rsidRPr="00000000">
        <w:rPr>
          <w:i w:val="1"/>
          <w:sz w:val="24"/>
          <w:szCs w:val="24"/>
          <w:rtl w:val="0"/>
        </w:rPr>
        <w:t xml:space="preserve">Rock is the most listened to over the years for free users whereas Indie is mostly used by paid users.We want to offer incentives to keep these existing listeners as well as find offers that convert most free users to paid.  Recommend having promotional offers which incorporate the other genres to be used by all demographics, having targeted offers, as well as solicit appropriate artists and offer them deals (time-limited free promotion). </w:t>
      </w: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