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823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364BC0"/>
          <w:kern w:val="0"/>
          <w:sz w:val="24"/>
          <w:szCs w:val="24"/>
          <w:highlight w:val="yellow"/>
        </w:rPr>
        <w:t xml:space="preserve">var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reClass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= new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RegExp(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"(^| )"</w:t>
      </w:r>
      <w:r>
        <w:rPr>
          <w:rFonts w:ascii="Consolas" w:hAnsi="Consolas" w:cs="Consolas"/>
          <w:kern w:val="0"/>
          <w:sz w:val="24"/>
          <w:szCs w:val="24"/>
          <w:highlight w:val="yellow"/>
        </w:rPr>
        <w:t xml:space="preserve">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 xml:space="preserve">sClass </w:t>
      </w:r>
      <w:r>
        <w:rPr>
          <w:rFonts w:ascii="Consolas" w:hAnsi="Consolas" w:cs="Consolas"/>
          <w:color w:val="577909"/>
          <w:kern w:val="0"/>
          <w:sz w:val="24"/>
          <w:szCs w:val="24"/>
          <w:highlight w:val="yellow"/>
        </w:rPr>
        <w:t xml:space="preserve">+ </w:t>
      </w:r>
      <w:r>
        <w:rPr>
          <w:rFonts w:ascii="Consolas" w:hAnsi="Consolas" w:cs="Consolas"/>
          <w:color w:val="248C85"/>
          <w:kern w:val="0"/>
          <w:sz w:val="24"/>
          <w:szCs w:val="24"/>
          <w:highlight w:val="yellow"/>
        </w:rPr>
        <w:t>"( |$)"</w:t>
      </w:r>
      <w:r>
        <w:rPr>
          <w:rFonts w:ascii="Consolas" w:hAnsi="Consolas" w:cs="Consolas"/>
          <w:color w:val="080808"/>
          <w:kern w:val="0"/>
          <w:sz w:val="24"/>
          <w:szCs w:val="24"/>
          <w:highlight w:val="yellow"/>
        </w:rPr>
        <w:t>);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^|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开始什么都没有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(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|$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结束什么都没有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一个空格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^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以。。。开始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|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或者</w:t>
      </w:r>
    </w:p>
    <w:p w:rsidR="00784640" w:rsidRDefault="00784640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$ 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以。。。结束</w:t>
      </w: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CC6075">
        <w:rPr>
          <w:rFonts w:ascii="Consolas" w:hAnsi="Consolas" w:cs="Consolas"/>
          <w:color w:val="080808"/>
          <w:kern w:val="0"/>
          <w:sz w:val="24"/>
          <w:szCs w:val="24"/>
        </w:rPr>
        <w:t>/^[u4e00-\u9fa5\w]{2,8}$/g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  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中文字符有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2-8</w:t>
      </w:r>
      <w:r w:rsidR="001708D5">
        <w:rPr>
          <w:rFonts w:ascii="Consolas" w:hAnsi="Consolas" w:cs="Consolas" w:hint="eastAsia"/>
          <w:color w:val="080808"/>
          <w:kern w:val="0"/>
          <w:sz w:val="24"/>
          <w:szCs w:val="24"/>
        </w:rPr>
        <w:t>个</w:t>
      </w:r>
    </w:p>
    <w:p w:rsidR="00451BB7" w:rsidRDefault="00451BB7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333333"/>
          <w:kern w:val="0"/>
          <w:sz w:val="18"/>
          <w:szCs w:val="18"/>
        </w:rPr>
        <w:t xml:space="preserve">\w  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匹配包括下划线的任何单词字符。类似但不等价于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“[A-Za-z0-9_]”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，这里的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单词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"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字符使用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Unicode</w:t>
      </w:r>
      <w:r w:rsidRPr="00CC6075">
        <w:rPr>
          <w:rFonts w:ascii="Arial" w:eastAsia="宋体" w:hAnsi="Arial" w:cs="Arial"/>
          <w:color w:val="333333"/>
          <w:kern w:val="0"/>
          <w:sz w:val="18"/>
          <w:szCs w:val="18"/>
        </w:rPr>
        <w:t>字符集。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04325B" w:rsidRDefault="00625D83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/^[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img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]</w:t>
      </w:r>
      <w:r>
        <w:rPr>
          <w:rFonts w:ascii="Consolas" w:hAnsi="Consolas" w:cs="Consolas"/>
          <w:color w:val="080808"/>
          <w:kern w:val="0"/>
          <w:sz w:val="24"/>
          <w:szCs w:val="24"/>
        </w:rPr>
        <w:t>*$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/</w:t>
      </w:r>
    </w:p>
    <w:p w:rsidR="00CC6075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replace(/&lt;[^&gt;]*&gt;|&amp;nbsp;/ig, "")</w:t>
      </w:r>
      <w:r>
        <w:rPr>
          <w:rFonts w:ascii="Consolas" w:hAnsi="Consolas" w:cs="Consolas"/>
          <w:color w:val="080808"/>
          <w:kern w:val="0"/>
          <w:sz w:val="24"/>
          <w:szCs w:val="24"/>
        </w:rPr>
        <w:t xml:space="preserve">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正则替换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找到所有的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的标签</w:t>
      </w:r>
      <w:r>
        <w:rPr>
          <w:rFonts w:ascii="Consolas" w:hAnsi="Consolas" w:cs="Consolas" w:hint="eastAsia"/>
          <w:color w:val="080808"/>
          <w:kern w:val="0"/>
          <w:sz w:val="24"/>
          <w:szCs w:val="24"/>
        </w:rPr>
        <w:t>，或者空格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，都替换为空格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第一部分：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/>
          <w:color w:val="080808"/>
          <w:kern w:val="0"/>
          <w:sz w:val="24"/>
          <w:szCs w:val="24"/>
        </w:rPr>
        <w:t>&lt;[^&gt;]*&gt;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&lt;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[^&gt;]*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匹配所有非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的字符，星号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*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表示任意数量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 xml:space="preserve">&gt;    # 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匹配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&gt;</w:t>
      </w:r>
    </w:p>
    <w:p w:rsidR="0004325B" w:rsidRPr="0004325B" w:rsidRDefault="0004325B" w:rsidP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综上所述，这里匹配类似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html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标签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&lt;xxx&gt;</w:t>
      </w:r>
      <w:r w:rsidRPr="0004325B">
        <w:rPr>
          <w:rFonts w:ascii="Consolas" w:hAnsi="Consolas" w:cs="Consolas" w:hint="eastAsia"/>
          <w:color w:val="080808"/>
          <w:kern w:val="0"/>
          <w:sz w:val="24"/>
          <w:szCs w:val="24"/>
        </w:rPr>
        <w:t>这样的文本</w:t>
      </w:r>
    </w:p>
    <w:p w:rsidR="0004325B" w:rsidRDefault="0004325B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45DB7" w:rsidRDefault="00D45DB7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Consolas" w:hAnsi="Consolas" w:cs="Consolas"/>
          <w:color w:val="080808"/>
          <w:kern w:val="0"/>
          <w:sz w:val="24"/>
          <w:szCs w:val="24"/>
        </w:rPr>
        <w:t>有个例子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 w:rsidR="00451BB7">
        <w:rPr>
          <w:rFonts w:ascii="Helvetica" w:hAnsi="Helvetica" w:cs="Helvetica"/>
          <w:color w:val="333333"/>
          <w:szCs w:val="21"/>
          <w:shd w:val="clear" w:color="auto" w:fill="F5F5F5"/>
        </w:rPr>
        <w:t xml:space="preserve">   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//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匹配以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\s</w:t>
      </w:r>
      <w:r w:rsidR="00451BB7">
        <w:rPr>
          <w:rFonts w:ascii="Helvetica" w:hAnsi="Helvetica" w:cs="Helvetica" w:hint="eastAsia"/>
          <w:color w:val="333333"/>
          <w:szCs w:val="21"/>
          <w:shd w:val="clear" w:color="auto" w:fill="F5F5F5"/>
        </w:rPr>
        <w:t>不可见字符开头，结尾的所有元素。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testStr2 = '  ';//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两个空格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//testStr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testStr2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两个字符串是相等的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reg.test(testStr2)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但是结果是不一样的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为啥啊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对象的什么东西变了吗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?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或者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reg.test(testStr) ;false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居然检测同一个字符串两次得到的结果也不一样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然而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var reg2 = /^\s*$/g;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lastRenderedPageBreak/>
        <w:t>reg.test(testStr) ;//true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reg2.test(testStr2) ;true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因此猜想是运行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,reg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对象的什么东西改变了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var reg = /^\s*$/;  //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不要加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是全局匹配，加上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g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会在第二次执行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test()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时从上一次匹配的结束位置开</w:t>
      </w:r>
    </w:p>
    <w:p w:rsidR="008E0CA2" w:rsidRDefault="008E0CA2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8E0CA2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[^X00-XFF]</w:t>
      </w:r>
      <w:r w:rsidRPr="00F929D9"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等同于[^\x00-\xff]</w:t>
      </w:r>
    </w:p>
    <w:p w:rsidR="00F929D9" w:rsidRDefault="00F929D9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匹配双字节字符[X00-XFF]，比如大写英文字母。加上^表示相反的意思，就是匹配非双字节的字符。小写字母和汉字都会被匹配出来。</w:t>
      </w:r>
    </w:p>
    <w:p w:rsid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  <w:r>
        <w:rPr>
          <w:rFonts w:ascii="Helvetica" w:hAnsi="Helvetica" w:cs="Helvetica"/>
          <w:color w:val="333333"/>
          <w:szCs w:val="21"/>
          <w:shd w:val="clear" w:color="auto" w:fill="F5F5F5"/>
        </w:rPr>
        <w:t>\xn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，其中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n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为十六进制转义值。十六进制转义值必须为确定的两个数字长。例如，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匹配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"A"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'\x041'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则等价于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'\x04' &amp; "1"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。正则表达式中可以使用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编码。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 </w:t>
      </w:r>
      <w:r>
        <w:rPr>
          <w:rFonts w:ascii="Helvetica" w:hAnsi="Helvetica" w:cs="Helvetica"/>
          <w:color w:val="333333"/>
          <w:szCs w:val="21"/>
        </w:rPr>
        <w:br/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[^\x00-\xff]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即</w:t>
      </w:r>
      <w:bookmarkStart w:id="0" w:name="OLE_LINK3"/>
      <w:bookmarkStart w:id="1" w:name="OLE_LINK4"/>
      <w:r>
        <w:rPr>
          <w:rFonts w:ascii="Helvetica" w:hAnsi="Helvetica" w:cs="Helvetica"/>
          <w:color w:val="333333"/>
          <w:szCs w:val="21"/>
          <w:shd w:val="clear" w:color="auto" w:fill="F5F5F5"/>
        </w:rPr>
        <w:t>ASCII 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编码不在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0-255</w:t>
      </w:r>
      <w:r>
        <w:rPr>
          <w:rFonts w:ascii="Helvetica" w:hAnsi="Helvetica" w:cs="Helvetica"/>
          <w:color w:val="333333"/>
          <w:szCs w:val="21"/>
          <w:shd w:val="clear" w:color="auto" w:fill="F5F5F5"/>
        </w:rPr>
        <w:t>的字符</w:t>
      </w:r>
      <w:bookmarkEnd w:id="0"/>
      <w:bookmarkEnd w:id="1"/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</w:p>
    <w:p w:rsidR="00F929D9" w:rsidRDefault="00F929D9" w:rsidP="00F929D9">
      <w:pPr>
        <w:pStyle w:val="a5"/>
        <w:shd w:val="clear" w:color="auto" w:fill="FFFFFF"/>
        <w:spacing w:before="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ASCII码值为0-31的字符是非打印字符，无法显示或打印出来。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ASCII码大致可以分作三部分组成。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第一部分是：ASCII非打印</w:t>
      </w:r>
      <w:hyperlink r:id="rId7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；     第二部分是：ASCII打印字符；     第三部分是：</w:t>
      </w:r>
      <w:hyperlink r:id="rId8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扩展ASCII</w:t>
        </w:r>
      </w:hyperlink>
      <w:r>
        <w:rPr>
          <w:rFonts w:ascii="微软雅黑" w:eastAsia="微软雅黑" w:hAnsi="微软雅黑" w:hint="eastAsia"/>
          <w:color w:val="333333"/>
        </w:rPr>
        <w:t>打印字符。</w:t>
      </w:r>
    </w:p>
    <w:p w:rsidR="00F929D9" w:rsidRDefault="00F929D9" w:rsidP="00F929D9">
      <w:pPr>
        <w:pStyle w:val="a5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第一部分：ASCII非打印</w:t>
      </w:r>
      <w:hyperlink r:id="rId9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表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ASCII表上的数字0–31分配给了</w:t>
      </w:r>
      <w:hyperlink r:id="rId10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控制字符</w:t>
        </w:r>
      </w:hyperlink>
      <w:r>
        <w:rPr>
          <w:rFonts w:ascii="微软雅黑" w:eastAsia="微软雅黑" w:hAnsi="微软雅黑" w:hint="eastAsia"/>
          <w:color w:val="333333"/>
        </w:rPr>
        <w:t>，用于控制像打印机等一些</w:t>
      </w:r>
      <w:hyperlink r:id="rId11" w:tgtFrame="_blank" w:history="1">
        <w:r>
          <w:rPr>
            <w:rStyle w:val="a6"/>
            <w:rFonts w:ascii="微软雅黑" w:eastAsia="微软雅黑" w:hAnsi="微软雅黑" w:hint="eastAsia"/>
            <w:color w:val="3F88BF"/>
          </w:rPr>
          <w:t>外围设备</w:t>
        </w:r>
      </w:hyperlink>
      <w:r>
        <w:rPr>
          <w:rFonts w:ascii="微软雅黑" w:eastAsia="微软雅黑" w:hAnsi="微软雅黑" w:hint="eastAsia"/>
          <w:color w:val="333333"/>
        </w:rPr>
        <w:t>。例如，12代表换页/新页功能。此命令指示打印机跳到下一页的开头。（参详ASCII码表中0-31）</w:t>
      </w:r>
    </w:p>
    <w:p w:rsidR="00F929D9" w:rsidRDefault="00F929D9" w:rsidP="00F929D9">
      <w:pPr>
        <w:pStyle w:val="a5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lastRenderedPageBreak/>
        <w:t>第二部分：ASCII打印字符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数字 32–126 分配给了能在键盘上找到的字符，当您查看或打印文档时就会出现。数字127代表 DELETE 命令。（参详ASCII码表中32-127）</w:t>
      </w:r>
    </w:p>
    <w:p w:rsidR="00F929D9" w:rsidRDefault="00F929D9" w:rsidP="00F929D9">
      <w:pPr>
        <w:pStyle w:val="a5"/>
        <w:shd w:val="clear" w:color="auto" w:fill="FFFFFF"/>
        <w:spacing w:before="390" w:beforeAutospacing="0" w:after="390" w:afterAutospacing="0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    ASCII码表 0-127</w:t>
      </w:r>
    </w:p>
    <w:p w:rsidR="00F929D9" w:rsidRPr="00F929D9" w:rsidRDefault="00F929D9" w:rsidP="00F929D9">
      <w:pPr>
        <w:widowControl/>
        <w:numPr>
          <w:ilvl w:val="0"/>
          <w:numId w:val="3"/>
        </w:numPr>
        <w:shd w:val="clear" w:color="auto" w:fill="FFFFFF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第三部分：</w:t>
      </w:r>
      <w:hyperlink r:id="rId12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扩展ASCII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打印字符</w:t>
      </w:r>
    </w:p>
    <w:p w:rsidR="00F929D9" w:rsidRPr="00F929D9" w:rsidRDefault="00F929D9" w:rsidP="00F929D9">
      <w:pPr>
        <w:widowControl/>
        <w:shd w:val="clear" w:color="auto" w:fill="FFFFFF"/>
        <w:spacing w:before="390" w:after="390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扩展的ASCII字符满足了对更多字符的需求。扩展的ASCII包含ASCII中已有的128个字符（数字0–32显示在下图中），又增加了128个字符，总共是256个。即使有了这些更多的字符，许多语言还是包含无法压缩到256个字符中的符号。因此，出现了一些ASCII的变体来囊括地区性字符和符号。例如，许多软件程序把ASCII表（又称作ISO8859-1）用于北美、西欧、</w:t>
      </w:r>
      <w:hyperlink r:id="rId13" w:tgtFrame="_blank" w:history="1">
        <w:r w:rsidRPr="00F929D9">
          <w:rPr>
            <w:rFonts w:ascii="微软雅黑" w:eastAsia="微软雅黑" w:hAnsi="微软雅黑" w:cs="宋体" w:hint="eastAsia"/>
            <w:color w:val="3F88BF"/>
            <w:kern w:val="0"/>
            <w:sz w:val="24"/>
            <w:szCs w:val="24"/>
          </w:rPr>
          <w:t>澳大利亚</w:t>
        </w:r>
      </w:hyperlink>
      <w:r w:rsidRPr="00F929D9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和非洲的语言。</w:t>
      </w:r>
    </w:p>
    <w:p w:rsidR="00F929D9" w:rsidRPr="00F929D9" w:rsidRDefault="00F929D9">
      <w:pPr>
        <w:rPr>
          <w:rFonts w:ascii="Helvetica" w:hAnsi="Helvetica" w:cs="Helvetica"/>
          <w:color w:val="333333"/>
          <w:szCs w:val="21"/>
          <w:shd w:val="clear" w:color="auto" w:fill="F5F5F5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525F0D" wp14:editId="507B2F88">
            <wp:extent cx="5274310" cy="3748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956D95B" wp14:editId="0268910D">
            <wp:extent cx="5274310" cy="47345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D7086F" w:rsidRPr="00D7086F" w:rsidRDefault="00D7086F" w:rsidP="00D7086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435" w:lineRule="atLeast"/>
        <w:jc w:val="left"/>
        <w:rPr>
          <w:rFonts w:ascii="微软雅黑" w:eastAsia="微软雅黑" w:hAnsi="微软雅黑" w:cs="宋体"/>
          <w:color w:val="333333"/>
          <w:kern w:val="0"/>
          <w:sz w:val="24"/>
          <w:szCs w:val="24"/>
        </w:rPr>
      </w:pP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^(\d)$就是0-9的任意一个数字，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^表示以...开头，\d表示0-9的数字，$表示以...结尾，</w:t>
      </w:r>
      <w:r w:rsidRPr="00D7086F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br/>
        <w:t>所以这个就是表示单个数字了</w:t>
      </w:r>
    </w:p>
    <w:p w:rsidR="00F929D9" w:rsidRPr="00D7086F" w:rsidRDefault="00D7086F">
      <w:pPr>
        <w:rPr>
          <w:rFonts w:ascii="Consolas" w:hAnsi="Consolas" w:cs="Consolas"/>
          <w:color w:val="080808"/>
          <w:kern w:val="0"/>
          <w:sz w:val="24"/>
          <w:szCs w:val="24"/>
        </w:rPr>
      </w:pPr>
      <w:r>
        <w:rPr>
          <w:rFonts w:ascii="Helvetica" w:hAnsi="Helvetica" w:cs="Helvetica"/>
          <w:color w:val="333333"/>
          <w:szCs w:val="21"/>
          <w:shd w:val="clear" w:color="auto" w:fill="F7F8FA"/>
        </w:rPr>
        <w:t>\d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外面加小括号是为了后面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$1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的引用，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 xml:space="preserve">/^(\d)$/, "0$1" 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的意思就是把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1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替换成</w:t>
      </w:r>
      <w:r>
        <w:rPr>
          <w:rFonts w:ascii="Helvetica" w:hAnsi="Helvetica" w:cs="Helvetica"/>
          <w:color w:val="333333"/>
          <w:szCs w:val="21"/>
          <w:shd w:val="clear" w:color="auto" w:fill="F7F8FA"/>
        </w:rPr>
        <w:t>01</w:t>
      </w: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10AE9" w:rsidRDefault="00C10AE9">
      <w:pPr>
        <w:rPr>
          <w:rFonts w:ascii="Consolas" w:hAnsi="Consolas" w:cs="Consolas"/>
          <w:color w:val="CF5628"/>
          <w:kern w:val="0"/>
          <w:sz w:val="22"/>
        </w:rPr>
      </w:pPr>
      <w:hyperlink r:id="rId16" w:history="1">
        <w:r w:rsidRPr="00564270">
          <w:rPr>
            <w:rStyle w:val="a6"/>
            <w:rFonts w:ascii="Consolas" w:hAnsi="Consolas" w:cs="Consolas"/>
            <w:kern w:val="0"/>
            <w:sz w:val="22"/>
            <w:highlight w:val="yellow"/>
          </w:rPr>
          <w:t>/.+@.+\.[a-zA-Z]{2,4}$/</w:t>
        </w:r>
      </w:hyperlink>
    </w:p>
    <w:p w:rsidR="00C10AE9" w:rsidRDefault="00C10AE9" w:rsidP="00C10AE9">
      <w:pPr>
        <w:pStyle w:val="HTML"/>
        <w:shd w:val="clear" w:color="auto" w:fill="FFFFFF"/>
        <w:spacing w:line="435" w:lineRule="atLeast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是验证邮箱格式的判断条件</w:t>
      </w:r>
      <w:r>
        <w:rPr>
          <w:rFonts w:ascii="微软雅黑" w:eastAsia="微软雅黑" w:hAnsi="微软雅黑" w:hint="eastAsia"/>
          <w:color w:val="333333"/>
        </w:rPr>
        <w:br/>
        <w:t>.+任意1个or多个字符</w:t>
      </w:r>
      <w:r>
        <w:rPr>
          <w:rFonts w:ascii="微软雅黑" w:eastAsia="微软雅黑" w:hAnsi="微软雅黑" w:hint="eastAsia"/>
          <w:color w:val="333333"/>
        </w:rPr>
        <w:br/>
        <w:t>@邮箱的特有字符</w:t>
      </w:r>
      <w:bookmarkStart w:id="2" w:name="_GoBack"/>
      <w:bookmarkEnd w:id="2"/>
      <w:r>
        <w:rPr>
          <w:rFonts w:ascii="微软雅黑" w:eastAsia="微软雅黑" w:hAnsi="微软雅黑" w:hint="eastAsia"/>
          <w:color w:val="333333"/>
        </w:rPr>
        <w:br/>
        <w:t>\.转义字符\.  表示点.</w:t>
      </w:r>
      <w:r>
        <w:rPr>
          <w:rFonts w:ascii="微软雅黑" w:eastAsia="微软雅黑" w:hAnsi="微软雅黑" w:hint="eastAsia"/>
          <w:color w:val="333333"/>
        </w:rPr>
        <w:br/>
        <w:t>邮箱里面后面的字符都有.</w:t>
      </w:r>
      <w:r>
        <w:rPr>
          <w:rFonts w:ascii="微软雅黑" w:eastAsia="微软雅黑" w:hAnsi="微软雅黑" w:hint="eastAsia"/>
          <w:color w:val="333333"/>
        </w:rPr>
        <w:br/>
        <w:t>因为是域名</w:t>
      </w:r>
      <w:r>
        <w:rPr>
          <w:rFonts w:ascii="微软雅黑" w:eastAsia="微软雅黑" w:hAnsi="微软雅黑" w:hint="eastAsia"/>
          <w:color w:val="333333"/>
        </w:rPr>
        <w:br/>
        <w:t>然后点后面就是字母2个到4个长度的</w:t>
      </w:r>
      <w:r>
        <w:rPr>
          <w:rFonts w:ascii="微软雅黑" w:eastAsia="微软雅黑" w:hAnsi="微软雅黑" w:hint="eastAsia"/>
          <w:color w:val="333333"/>
        </w:rPr>
        <w:br/>
        <w:t>js中正则对象有方法test，参数是待验证的字符串</w:t>
      </w:r>
    </w:p>
    <w:p w:rsidR="00C10AE9" w:rsidRPr="00C10AE9" w:rsidRDefault="00C10AE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10AE9" w:rsidRDefault="00C10AE9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</w:p>
    <w:p w:rsidR="00F929D9" w:rsidRDefault="00F929D9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tbl>
      <w:tblPr>
        <w:tblW w:w="0" w:type="auto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7"/>
        <w:gridCol w:w="7543"/>
      </w:tblGrid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元字符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描述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将下一个字符标记符、或一个向后引用、或一个八进制转义符。例如，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匹配换行符。序列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。即相当于多种编程语言中都有的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转义字符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的概念。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匹配输入字符串的开始位置。如果设置了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^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之后的位置。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匹配输入字符串的结束位置。如果设置了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RegExp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对象的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Multiline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也匹配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之前的位置。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匹配前面的子表达式任意次。例如，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zo*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，也能匹配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o{0,}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+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匹配前面的子表达式一次或多次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大于等于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1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以及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+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{1,}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匹配前面的子表达式零次或一次。例如，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“do(es)?”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“do”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{0,1}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是一个非负整数。匹配确定的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，但是能匹配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中的两个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是一个非负整数。至少匹配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“o{2,}”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“Bob”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中的所有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“o*”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均为非负整数，其中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n&lt;=m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。最少匹配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次且最多匹配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次。例如，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“o{1,3}”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“fooooood”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中的前三个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为一组，后三个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o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为一组。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“o{0,1}”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。请注意在逗号和两个数之间不能有空格。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?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当该字符紧跟在任何一个其他限制符（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*,+,?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{n,m}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）后面时，匹配模式是非贪婪的。非贪婪模式尽可能少的匹配所搜索的字符串，而默认的贪婪模式则尽可能多的匹配所搜索的字符串。例如，对于字符串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“oooo”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将尽可能多的匹配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[“oooo”]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“o+?”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将尽可能少的匹配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“o”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，得到结果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['o', 'o', 'o', 'o']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点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匹配除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之外的任何单个字符。要匹配包括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“\r\n”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在内的任何字符，请使用像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“[\s\S]”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的模式。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并获取这一匹配。所获取的匹配可以从产生的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集合得到，在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VBScript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SubMatches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集合，在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JScript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中则使用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$0…$9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属性。要匹配圆括号字符，请使用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“\(”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(?:pattern)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但不获取匹配结果，不进行存储供以后使用。这在使用或字符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“(|)”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来组合一个模式的各个部分时很有用。例如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“industr(?:y|ies)”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就是一个比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“industry|industries”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更简略的表达式。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非获取匹配，正向肯定预查，在任何匹配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“Windows(?=95|98|NT|2000)”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。预查不消耗字符，也就是说，在一个匹配发生后，在最后一次匹配之后立即开始下一次匹配的搜索，而不是从包含预查的字符之后开始。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非获取匹配，正向否定预查，在任何不匹配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pattern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的字符串开始处匹配查找字符串，该匹配不需要获取供以后使用。例如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“Windows(?!95|98|NT|2000)”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“Windows3.1”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“Windows2000”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(?&lt;=pattern)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非获取匹配，反向肯定预查，与正向肯定预查类似，只是方向相反。例如，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“(?&lt;=95|98|NT|2000)Windows”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(?&lt;!pattern)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非获取匹配，反向否定预查，与正向否定预查类似，只是方向相反。例如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“(?&lt;!95|98|NT|2000)Windows”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“3.1Windows”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“2000Windows”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“Windows”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。这个地方不正确，有问题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此处用或任意一项都不能超过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2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位，如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“(?&lt;!95|98|NT|20)Windows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“(?&lt;!95|980|NT|20)Windows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报错，若是单独使用则无限制，如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(?&lt;!2000)Windows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正确匹配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x|y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y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“z|food”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“food”(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此处请谨慎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)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“[zf]ood”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“food”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字符集合。匹配所包含的任意一个字符。例如，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[^xyz]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负值字符集合。匹配未包含的任意字符。例如，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“[^abc]”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“plain”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“plin”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字符范围。匹配指定范围内的任意字符。例如，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范围内的任意小写字母字符。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注意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: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只有连字符在字符组内部时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并且出现在两个字符之间时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才能表示字符的范围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;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如果出字符组的开头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,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则只能表示连字符本身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.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[^a-z]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负值字符范围。匹配任何不在指定范围内的任意字符。例如，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可以匹配任何不在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“z”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范围内的任意字符。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匹配一个单词边界，也就是指单词和空格间的位置（即正则表达式的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有两种概念，一种是匹配字符，一种是匹配位置，这里的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就是匹配位置的）。例如，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可以匹配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\B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匹配非单词边界。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“er\B”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“verb”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，但不能匹配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“never”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“er”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\cx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匹配由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指明的控制字符。例如，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Control-M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或回车符。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x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的值必须为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a-z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之一。否则，将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视为一个原义的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“c”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1125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9870" w:type="dxa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grep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\D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匹配一个非数字字符。等价于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[^0-9]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grep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要加上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-P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perl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正则支持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\f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匹配一个换页符。等价于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匹配一个换行符。等价于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\x0a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\cJ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\r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匹配一个回车符。等价于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\x0d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匹配任何不可见字符，包括空格、制表符、换页符等等。等价于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\S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匹配任何可见字符。等价于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[^ \f\n\r\t\v]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\t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\v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匹配一个垂直制表符。等价于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\x0b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\cK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bookmarkStart w:id="3" w:name="OLE_LINK1"/>
            <w:bookmarkStart w:id="4" w:name="OLE_LINK2"/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匹配包括下划线的任何单词字符。类似但不等价于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，这里的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单词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"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字符集。</w:t>
            </w:r>
            <w:bookmarkEnd w:id="3"/>
            <w:bookmarkEnd w:id="4"/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\W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匹配任何非单词字符。等价于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“[^A-Za-z0-9_]”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lastRenderedPageBreak/>
              <w:t>\xn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为十六进制转义值。十六进制转义值必须为确定的两个数字长。例如，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“A”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则等价于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“\x04&amp;1”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。正则表达式中可以使用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ASCII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编码。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\num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num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是一个正整数。对所获取的匹配的引用。例如，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“(.)\1”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匹配两个连续的相同字符。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个获取的子表达式，则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为向后引用。否则，如果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为一个八进制转义值。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标识一个八进制转义值或一个向后引用。如果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个获得子表达式，则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为向后引用。如果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之前至少有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个获取，则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为一个后跟文字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的向后引用。如果前面的条件都不满足，若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将匹配八进制转义值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\nml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如果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），且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均为八进制数字（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0-7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），则匹配八进制转义值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nml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\un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，其中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是一个用四个十六进制数字表示的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Unicode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字符。例如，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\u00A9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匹配版权符号（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&amp;copy;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）。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\p{P}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小写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是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property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的意思，表示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属性，用于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 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正表达式的前缀。中括号内的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“P”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表示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 xml:space="preserve">Unicode 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字符集七个字符属性之一：标点字符。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其他六个属性：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L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：字母；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M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：标记符号（一般不会单独出现）；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Z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：分隔符（比如空格、换行等）；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S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：符号（比如数学符号、货币符号等）；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N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：数字（比如阿拉伯数字、罗马数字等）；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C</w:t>
            </w: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：其他字符。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*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注：此语法部分语言不支持，例：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javascript</w:t>
            </w:r>
            <w:r w:rsidRPr="00CC6075">
              <w:rPr>
                <w:rFonts w:ascii="Arial" w:eastAsia="宋体" w:hAnsi="Arial" w:cs="Arial"/>
                <w:i/>
                <w:iCs/>
                <w:color w:val="333333"/>
                <w:kern w:val="0"/>
                <w:sz w:val="18"/>
                <w:szCs w:val="18"/>
              </w:rPr>
              <w:t>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\&lt;</w:t>
            </w:r>
          </w:p>
          <w:p w:rsidR="00CC6075" w:rsidRPr="00CC6075" w:rsidRDefault="00CC6075" w:rsidP="00CC6075">
            <w:pPr>
              <w:widowControl/>
              <w:wordWrap w:val="0"/>
              <w:spacing w:line="360" w:lineRule="atLeast"/>
              <w:jc w:val="left"/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333333"/>
                <w:kern w:val="0"/>
                <w:sz w:val="18"/>
                <w:szCs w:val="18"/>
              </w:rPr>
              <w:t>\&gt;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匹配词（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word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）的开始（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）和结束（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\&lt;the\&gt;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能够匹配字符串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"for the 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，但是不能匹配字符串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"otherwise"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中的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"the"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( )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之间的表达式定义为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组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group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），并且将匹配这个表达式的字符保存到一个临时区域（一个正则表达式中最多可以保存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9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个），它们可以用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 \1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到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\9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的符号来引用。</w:t>
            </w:r>
          </w:p>
        </w:tc>
      </w:tr>
      <w:tr w:rsidR="00CC6075" w:rsidRPr="00CC6075" w:rsidTr="00CC6075">
        <w:trPr>
          <w:trHeight w:val="330"/>
        </w:trPr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|</w:t>
            </w:r>
          </w:p>
        </w:tc>
        <w:tc>
          <w:tcPr>
            <w:tcW w:w="0" w:type="auto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single" w:sz="6" w:space="0" w:color="E6E6E6"/>
            </w:tcBorders>
            <w:shd w:val="clear" w:color="auto" w:fill="FFFFFF"/>
            <w:tcMar>
              <w:top w:w="30" w:type="dxa"/>
              <w:left w:w="150" w:type="dxa"/>
              <w:bottom w:w="30" w:type="dxa"/>
              <w:right w:w="150" w:type="dxa"/>
            </w:tcMar>
            <w:vAlign w:val="center"/>
            <w:hideMark/>
          </w:tcPr>
          <w:p w:rsidR="00CC6075" w:rsidRPr="00CC6075" w:rsidRDefault="00CC6075" w:rsidP="00CC6075">
            <w:pPr>
              <w:widowControl/>
              <w:wordWrap w:val="0"/>
              <w:spacing w:line="330" w:lineRule="atLeast"/>
              <w:jc w:val="left"/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</w:pP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将两个匹配条件进行逻辑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“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或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”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（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Or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）运算。例如正则表达式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 xml:space="preserve">(him|her) 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him"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和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her"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，但是不能匹配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"it belongs to them."</w:t>
            </w:r>
            <w:r w:rsidRPr="00CC6075">
              <w:rPr>
                <w:rFonts w:ascii="Arial" w:eastAsia="宋体" w:hAnsi="Arial" w:cs="Arial"/>
                <w:color w:val="000000"/>
                <w:kern w:val="0"/>
                <w:sz w:val="18"/>
                <w:szCs w:val="18"/>
              </w:rPr>
              <w:t>。注意：这个元字符不是所有的软件都支持的。</w:t>
            </w:r>
          </w:p>
        </w:tc>
      </w:tr>
    </w:tbl>
    <w:p w:rsidR="00CC6075" w:rsidRDefault="00CC6075">
      <w:pPr>
        <w:rPr>
          <w:rFonts w:ascii="Consolas" w:hAnsi="Consolas" w:cs="Consolas"/>
          <w:color w:val="080808"/>
          <w:kern w:val="0"/>
          <w:sz w:val="24"/>
          <w:szCs w:val="24"/>
        </w:rPr>
      </w:pPr>
    </w:p>
    <w:p w:rsidR="00C10AE9" w:rsidRPr="00CC6075" w:rsidRDefault="00C10AE9">
      <w:pPr>
        <w:rPr>
          <w:rFonts w:ascii="Consolas" w:hAnsi="Consolas" w:cs="Consolas" w:hint="eastAsia"/>
          <w:color w:val="080808"/>
          <w:kern w:val="0"/>
          <w:sz w:val="24"/>
          <w:szCs w:val="24"/>
        </w:rPr>
      </w:pPr>
    </w:p>
    <w:sectPr w:rsidR="00C10AE9" w:rsidRPr="00CC60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53FD" w:rsidRDefault="002F53FD" w:rsidP="00784640">
      <w:r>
        <w:separator/>
      </w:r>
    </w:p>
  </w:endnote>
  <w:endnote w:type="continuationSeparator" w:id="0">
    <w:p w:rsidR="002F53FD" w:rsidRDefault="002F53FD" w:rsidP="007846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53FD" w:rsidRDefault="002F53FD" w:rsidP="00784640">
      <w:r>
        <w:separator/>
      </w:r>
    </w:p>
  </w:footnote>
  <w:footnote w:type="continuationSeparator" w:id="0">
    <w:p w:rsidR="002F53FD" w:rsidRDefault="002F53FD" w:rsidP="007846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B1B3B5A"/>
    <w:multiLevelType w:val="multilevel"/>
    <w:tmpl w:val="3238DC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17C512D"/>
    <w:multiLevelType w:val="multilevel"/>
    <w:tmpl w:val="F44A42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B993ABF"/>
    <w:multiLevelType w:val="multilevel"/>
    <w:tmpl w:val="EFB6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9CD"/>
    <w:rsid w:val="0004325B"/>
    <w:rsid w:val="000869CD"/>
    <w:rsid w:val="001125BB"/>
    <w:rsid w:val="001708D5"/>
    <w:rsid w:val="00185A8C"/>
    <w:rsid w:val="002F53FD"/>
    <w:rsid w:val="00307E39"/>
    <w:rsid w:val="00451BB7"/>
    <w:rsid w:val="004D09F2"/>
    <w:rsid w:val="0058170D"/>
    <w:rsid w:val="00625D83"/>
    <w:rsid w:val="0063148D"/>
    <w:rsid w:val="00656476"/>
    <w:rsid w:val="00784640"/>
    <w:rsid w:val="007B4823"/>
    <w:rsid w:val="008E0CA2"/>
    <w:rsid w:val="00C10AE9"/>
    <w:rsid w:val="00CC6075"/>
    <w:rsid w:val="00D45DB7"/>
    <w:rsid w:val="00D7086F"/>
    <w:rsid w:val="00E25C43"/>
    <w:rsid w:val="00E67F40"/>
    <w:rsid w:val="00F929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727DADA-7CC9-41A4-B511-4A262C9E59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846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8464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846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84640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F929D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basedOn w:val="a0"/>
    <w:uiPriority w:val="99"/>
    <w:unhideWhenUsed/>
    <w:rsid w:val="00F929D9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D708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D7086F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702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06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6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113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45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31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8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1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28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51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3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0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96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6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4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52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9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95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48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9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8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47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71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3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20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7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5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93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8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05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7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8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67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7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94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57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93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62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6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91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9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1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6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7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63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21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87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22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8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05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59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6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13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6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28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9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87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18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06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2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3" Type="http://schemas.openxmlformats.org/officeDocument/2006/relationships/hyperlink" Target="https://www.baidu.com/s?wd=%E6%BE%B3%E5%A4%A7%E5%88%A9%E4%BA%9A&amp;tn=44039180_cpr&amp;fenlei=mv6quAkxTZn0IZRqIHckPjm4nH00T1d9PjIbmHwhP1-bnAR1uyNh0ZwV5Hcvrjm3rH6sPfKWUMw85HfYnjn4nH6sgvPsT6KdThsqpZwYTjCEQLGCpyw9Uz4Bmy-bIi4WUvYETgN-TLwGUv3EnWTsP1b4rHnL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2" Type="http://schemas.openxmlformats.org/officeDocument/2006/relationships/hyperlink" Target="https://www.baidu.com/s?wd=%E6%89%A9%E5%B1%95ASCII&amp;tn=44039180_cpr&amp;fenlei=mv6quAkxTZn0IZRqIHckPjm4nH00T1d9PjIbmHwhP1-bnAR1uyNh0ZwV5Hcvrjm3rH6sPfKWUMw85HfYnjn4nH6sgvPsT6KdThsqpZwYTjCEQLGCpyw9Uz4Bmy-bIi4WUvYETgN-TLwGUv3EnWTsP1b4rHnL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mailto:/.+@.+\.%5ba-zA-Z%5d%7b2,4%7d$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aidu.com/s?wd=%E5%A4%96%E5%9B%B4%E8%AE%BE%E5%A4%87&amp;tn=44039180_cpr&amp;fenlei=mv6quAkxTZn0IZRqIHckPjm4nH00T1d9PjIbmHwhP1-bnAR1uyNh0ZwV5Hcvrjm3rH6sPfKWUMw85HfYnjn4nH6sgvPsT6KdThsqpZwYTjCEQLGCpyw9Uz4Bmy-bIi4WUvYETgN-TLwGUv3EnWTsP1b4rHnL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baidu.com/s?wd=%E6%8E%A7%E5%88%B6%E5%AD%97%E7%AC%A6&amp;tn=44039180_cpr&amp;fenlei=mv6quAkxTZn0IZRqIHckPjm4nH00T1d9PjIbmHwhP1-bnAR1uyNh0ZwV5Hcvrjm3rH6sPfKWUMw85HfYnjn4nH6sgvPsT6KdThsqpZwYTjCEQLGCpyw9Uz4Bmy-bIi4WUvYETgN-TLwGUv3EnWTsP1b4rHnL" TargetMode="Externa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1174</Words>
  <Characters>6694</Characters>
  <Application>Microsoft Office Word</Application>
  <DocSecurity>0</DocSecurity>
  <Lines>55</Lines>
  <Paragraphs>15</Paragraphs>
  <ScaleCrop>false</ScaleCrop>
  <Company/>
  <LinksUpToDate>false</LinksUpToDate>
  <CharactersWithSpaces>7853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</dc:creator>
  <cp:keywords/>
  <dc:description/>
  <cp:lastModifiedBy>Win10</cp:lastModifiedBy>
  <cp:revision>13</cp:revision>
  <dcterms:created xsi:type="dcterms:W3CDTF">2017-10-10T11:26:00Z</dcterms:created>
  <dcterms:modified xsi:type="dcterms:W3CDTF">2017-12-06T15:05:00Z</dcterms:modified>
</cp:coreProperties>
</file>