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340E1" w14:textId="73ECE02F" w:rsidR="009C23B5" w:rsidRDefault="009C23B5" w:rsidP="009518A2"/>
    <w:p w14:paraId="7293C692" w14:textId="0550B92D" w:rsidR="009C23B5" w:rsidRPr="007858EA" w:rsidRDefault="009C23B5" w:rsidP="009C23B5">
      <w:pPr>
        <w:jc w:val="center"/>
        <w:rPr>
          <w:rFonts w:ascii="Times New Roman" w:eastAsia="Times New Roman" w:hAnsi="Times New Roman" w:cs="Times New Roman"/>
        </w:rPr>
      </w:pPr>
      <w:r w:rsidRPr="007858EA">
        <w:rPr>
          <w:rFonts w:ascii="Times New Roman" w:eastAsia="Times New Roman" w:hAnsi="Times New Roman" w:cs="Times New Roman"/>
        </w:rPr>
        <w:t xml:space="preserve">Tony Ngo – Project A2 Task </w:t>
      </w:r>
      <w:r>
        <w:rPr>
          <w:rFonts w:ascii="Times New Roman" w:eastAsia="Times New Roman" w:hAnsi="Times New Roman" w:cs="Times New Roman"/>
        </w:rPr>
        <w:t>4</w:t>
      </w:r>
    </w:p>
    <w:p w14:paraId="2A35BEAF" w14:textId="77777777" w:rsidR="009C23B5" w:rsidRPr="007858EA" w:rsidRDefault="009C23B5" w:rsidP="009C23B5">
      <w:pPr>
        <w:jc w:val="center"/>
        <w:rPr>
          <w:rFonts w:ascii="Times New Roman" w:eastAsia="Times New Roman" w:hAnsi="Times New Roman" w:cs="Times New Roman"/>
        </w:rPr>
      </w:pPr>
    </w:p>
    <w:p w14:paraId="6AE10BED" w14:textId="77777777" w:rsidR="009C23B5" w:rsidRPr="007858EA" w:rsidRDefault="009C23B5" w:rsidP="009C23B5">
      <w:pPr>
        <w:rPr>
          <w:rFonts w:ascii="Times New Roman" w:eastAsia="Times New Roman" w:hAnsi="Times New Roman" w:cs="Times New Roman"/>
        </w:rPr>
      </w:pPr>
      <w:r w:rsidRPr="007858EA">
        <w:rPr>
          <w:rFonts w:ascii="Times New Roman" w:eastAsia="Times New Roman" w:hAnsi="Times New Roman" w:cs="Times New Roman"/>
          <w:noProof/>
        </w:rPr>
        <w:drawing>
          <wp:inline distT="0" distB="0" distL="0" distR="0" wp14:anchorId="6C40417C" wp14:editId="781D1746">
            <wp:extent cx="2819400" cy="1092200"/>
            <wp:effectExtent l="0" t="0" r="0" b="0"/>
            <wp:docPr id="3" name="Picture 3"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ond compile.png"/>
                    <pic:cNvPicPr/>
                  </pic:nvPicPr>
                  <pic:blipFill>
                    <a:blip r:embed="rId4">
                      <a:extLst>
                        <a:ext uri="{28A0092B-C50C-407E-A947-70E740481C1C}">
                          <a14:useLocalDpi xmlns:a14="http://schemas.microsoft.com/office/drawing/2010/main" val="0"/>
                        </a:ext>
                      </a:extLst>
                    </a:blip>
                    <a:stretch>
                      <a:fillRect/>
                    </a:stretch>
                  </pic:blipFill>
                  <pic:spPr>
                    <a:xfrm>
                      <a:off x="0" y="0"/>
                      <a:ext cx="2819400" cy="1092200"/>
                    </a:xfrm>
                    <a:prstGeom prst="rect">
                      <a:avLst/>
                    </a:prstGeom>
                  </pic:spPr>
                </pic:pic>
              </a:graphicData>
            </a:graphic>
          </wp:inline>
        </w:drawing>
      </w:r>
      <w:r w:rsidRPr="007858EA">
        <w:rPr>
          <w:rFonts w:ascii="Times New Roman" w:eastAsia="Times New Roman" w:hAnsi="Times New Roman" w:cs="Times New Roman"/>
        </w:rPr>
        <w:t xml:space="preserve"> Picture 1: Compiling, assembly, execution, and creating the debugger of “second” program</w:t>
      </w:r>
    </w:p>
    <w:p w14:paraId="56936075" w14:textId="77777777" w:rsidR="009C23B5" w:rsidRPr="007858EA" w:rsidRDefault="009C23B5" w:rsidP="009C23B5">
      <w:pPr>
        <w:rPr>
          <w:rFonts w:ascii="Times New Roman" w:eastAsia="Times New Roman" w:hAnsi="Times New Roman" w:cs="Times New Roman"/>
        </w:rPr>
      </w:pPr>
      <w:r w:rsidRPr="007858EA">
        <w:rPr>
          <w:rFonts w:ascii="Times New Roman" w:eastAsia="Times New Roman" w:hAnsi="Times New Roman" w:cs="Times New Roman"/>
          <w:noProof/>
        </w:rPr>
        <w:drawing>
          <wp:inline distT="0" distB="0" distL="0" distR="0" wp14:anchorId="0F12C18F" wp14:editId="5D98386E">
            <wp:extent cx="3581400" cy="4533900"/>
            <wp:effectExtent l="0" t="0" r="0" b="0"/>
            <wp:docPr id="4" name="Picture 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cond debug.png"/>
                    <pic:cNvPicPr/>
                  </pic:nvPicPr>
                  <pic:blipFill>
                    <a:blip r:embed="rId5">
                      <a:extLst>
                        <a:ext uri="{28A0092B-C50C-407E-A947-70E740481C1C}">
                          <a14:useLocalDpi xmlns:a14="http://schemas.microsoft.com/office/drawing/2010/main" val="0"/>
                        </a:ext>
                      </a:extLst>
                    </a:blip>
                    <a:stretch>
                      <a:fillRect/>
                    </a:stretch>
                  </pic:blipFill>
                  <pic:spPr>
                    <a:xfrm>
                      <a:off x="0" y="0"/>
                      <a:ext cx="3581400" cy="4533900"/>
                    </a:xfrm>
                    <a:prstGeom prst="rect">
                      <a:avLst/>
                    </a:prstGeom>
                  </pic:spPr>
                </pic:pic>
              </a:graphicData>
            </a:graphic>
          </wp:inline>
        </w:drawing>
      </w:r>
      <w:r w:rsidRPr="007858EA">
        <w:rPr>
          <w:rFonts w:ascii="Times New Roman" w:eastAsia="Times New Roman" w:hAnsi="Times New Roman" w:cs="Times New Roman"/>
        </w:rPr>
        <w:t xml:space="preserve"> Picture 2: Debugging of “second” program</w:t>
      </w:r>
    </w:p>
    <w:p w14:paraId="6EE84EEE" w14:textId="77777777" w:rsidR="009C23B5" w:rsidRPr="007858EA" w:rsidRDefault="009C23B5" w:rsidP="009C23B5">
      <w:pPr>
        <w:rPr>
          <w:rFonts w:ascii="Times New Roman" w:eastAsia="Times New Roman" w:hAnsi="Times New Roman" w:cs="Times New Roman"/>
        </w:rPr>
      </w:pPr>
    </w:p>
    <w:p w14:paraId="6128E5EA" w14:textId="77777777" w:rsidR="009C23B5" w:rsidRPr="007858EA" w:rsidRDefault="009C23B5" w:rsidP="009C23B5">
      <w:pPr>
        <w:rPr>
          <w:rFonts w:ascii="Times New Roman" w:eastAsia="Times New Roman" w:hAnsi="Times New Roman" w:cs="Times New Roman"/>
        </w:rPr>
      </w:pPr>
    </w:p>
    <w:p w14:paraId="790919BF" w14:textId="094ADF05" w:rsidR="009C23B5" w:rsidRDefault="009C23B5" w:rsidP="009C23B5">
      <w:pPr>
        <w:rPr>
          <w:rFonts w:ascii="Times New Roman" w:eastAsia="Times New Roman" w:hAnsi="Times New Roman" w:cs="Times New Roman"/>
        </w:rPr>
      </w:pPr>
      <w:r w:rsidRPr="007858EA">
        <w:rPr>
          <w:rFonts w:ascii="Times New Roman" w:eastAsia="Times New Roman" w:hAnsi="Times New Roman" w:cs="Times New Roman"/>
        </w:rPr>
        <w:t xml:space="preserve">The “second” program is formatted very similar like the “first” program, except for the fact that we are storing memory values instead of loading values into just registers. To write the program itself, I used the </w:t>
      </w:r>
      <w:proofErr w:type="spellStart"/>
      <w:r w:rsidRPr="007858EA">
        <w:rPr>
          <w:rFonts w:ascii="Times New Roman" w:eastAsia="Times New Roman" w:hAnsi="Times New Roman" w:cs="Times New Roman"/>
        </w:rPr>
        <w:t>nano</w:t>
      </w:r>
      <w:proofErr w:type="spellEnd"/>
      <w:r w:rsidRPr="007858EA">
        <w:rPr>
          <w:rFonts w:ascii="Times New Roman" w:eastAsia="Times New Roman" w:hAnsi="Times New Roman" w:cs="Times New Roman"/>
        </w:rPr>
        <w:t xml:space="preserve"> text editor within the terminal. To assemble the program, I used “</w:t>
      </w:r>
      <w:r w:rsidRPr="007858EA">
        <w:rPr>
          <w:rFonts w:ascii="Times New Roman" w:eastAsia="Times New Roman" w:hAnsi="Times New Roman" w:cs="Times New Roman"/>
          <w:b/>
          <w:bCs/>
          <w:i/>
          <w:iCs/>
        </w:rPr>
        <w:t xml:space="preserve">as -o </w:t>
      </w:r>
      <w:proofErr w:type="spellStart"/>
      <w:proofErr w:type="gramStart"/>
      <w:r w:rsidRPr="007858EA">
        <w:rPr>
          <w:rFonts w:ascii="Times New Roman" w:eastAsia="Times New Roman" w:hAnsi="Times New Roman" w:cs="Times New Roman"/>
          <w:b/>
          <w:bCs/>
          <w:i/>
          <w:iCs/>
        </w:rPr>
        <w:t>second.o</w:t>
      </w:r>
      <w:proofErr w:type="spellEnd"/>
      <w:proofErr w:type="gramEnd"/>
      <w:r w:rsidRPr="007858EA">
        <w:rPr>
          <w:rFonts w:ascii="Times New Roman" w:eastAsia="Times New Roman" w:hAnsi="Times New Roman" w:cs="Times New Roman"/>
          <w:b/>
          <w:bCs/>
          <w:i/>
          <w:iCs/>
        </w:rPr>
        <w:t xml:space="preserve"> </w:t>
      </w:r>
      <w:proofErr w:type="spellStart"/>
      <w:r w:rsidRPr="007858EA">
        <w:rPr>
          <w:rFonts w:ascii="Times New Roman" w:eastAsia="Times New Roman" w:hAnsi="Times New Roman" w:cs="Times New Roman"/>
          <w:b/>
          <w:bCs/>
          <w:i/>
          <w:iCs/>
        </w:rPr>
        <w:t>second.s</w:t>
      </w:r>
      <w:proofErr w:type="spellEnd"/>
      <w:r w:rsidRPr="007858EA">
        <w:rPr>
          <w:rFonts w:ascii="Times New Roman" w:eastAsia="Times New Roman" w:hAnsi="Times New Roman" w:cs="Times New Roman"/>
        </w:rPr>
        <w:t>”, which creates an objective file named “</w:t>
      </w:r>
      <w:proofErr w:type="spellStart"/>
      <w:r w:rsidRPr="007858EA">
        <w:rPr>
          <w:rFonts w:ascii="Times New Roman" w:eastAsia="Times New Roman" w:hAnsi="Times New Roman" w:cs="Times New Roman"/>
        </w:rPr>
        <w:t>second.o</w:t>
      </w:r>
      <w:proofErr w:type="spellEnd"/>
      <w:r w:rsidRPr="007858EA">
        <w:rPr>
          <w:rFonts w:ascii="Times New Roman" w:eastAsia="Times New Roman" w:hAnsi="Times New Roman" w:cs="Times New Roman"/>
        </w:rPr>
        <w:t>”. To link the program, I used “</w:t>
      </w:r>
      <w:proofErr w:type="spellStart"/>
      <w:r w:rsidRPr="007858EA">
        <w:rPr>
          <w:rFonts w:ascii="Times New Roman" w:eastAsia="Times New Roman" w:hAnsi="Times New Roman" w:cs="Times New Roman"/>
          <w:b/>
          <w:bCs/>
          <w:i/>
          <w:iCs/>
        </w:rPr>
        <w:t>ld</w:t>
      </w:r>
      <w:proofErr w:type="spellEnd"/>
      <w:r w:rsidRPr="007858EA">
        <w:rPr>
          <w:rFonts w:ascii="Times New Roman" w:eastAsia="Times New Roman" w:hAnsi="Times New Roman" w:cs="Times New Roman"/>
          <w:b/>
          <w:bCs/>
          <w:i/>
          <w:iCs/>
        </w:rPr>
        <w:t xml:space="preserve"> -o second </w:t>
      </w:r>
      <w:proofErr w:type="spellStart"/>
      <w:r w:rsidRPr="007858EA">
        <w:rPr>
          <w:rFonts w:ascii="Times New Roman" w:eastAsia="Times New Roman" w:hAnsi="Times New Roman" w:cs="Times New Roman"/>
          <w:b/>
          <w:bCs/>
          <w:i/>
          <w:iCs/>
        </w:rPr>
        <w:t>second.o</w:t>
      </w:r>
      <w:proofErr w:type="spellEnd"/>
      <w:r w:rsidRPr="007858EA">
        <w:rPr>
          <w:rFonts w:ascii="Times New Roman" w:eastAsia="Times New Roman" w:hAnsi="Times New Roman" w:cs="Times New Roman"/>
        </w:rPr>
        <w:t>”, which creates an executable called “second”, however you do not see output when “</w:t>
      </w:r>
      <w:r w:rsidRPr="007858EA">
        <w:rPr>
          <w:rFonts w:ascii="Times New Roman" w:eastAsia="Times New Roman" w:hAnsi="Times New Roman" w:cs="Times New Roman"/>
          <w:b/>
          <w:bCs/>
          <w:i/>
          <w:iCs/>
        </w:rPr>
        <w:t>./second</w:t>
      </w:r>
      <w:r w:rsidRPr="007858EA">
        <w:rPr>
          <w:rFonts w:ascii="Times New Roman" w:eastAsia="Times New Roman" w:hAnsi="Times New Roman" w:cs="Times New Roman"/>
        </w:rPr>
        <w:t xml:space="preserve">” is ran because all the values are loaded into the registers, which we will need to use the GDB debugger to see the values. To assemble a program that can be used by </w:t>
      </w:r>
      <w:r w:rsidRPr="007858EA">
        <w:rPr>
          <w:rFonts w:ascii="Times New Roman" w:eastAsia="Times New Roman" w:hAnsi="Times New Roman" w:cs="Times New Roman"/>
        </w:rPr>
        <w:lastRenderedPageBreak/>
        <w:t>GDB, you will need to add the “-g” flag, which makes the assembly of the program now “</w:t>
      </w:r>
      <w:r w:rsidRPr="007858EA">
        <w:rPr>
          <w:rFonts w:ascii="Times New Roman" w:eastAsia="Times New Roman" w:hAnsi="Times New Roman" w:cs="Times New Roman"/>
          <w:b/>
          <w:bCs/>
          <w:i/>
          <w:iCs/>
        </w:rPr>
        <w:t xml:space="preserve">as -g -o </w:t>
      </w:r>
      <w:proofErr w:type="spellStart"/>
      <w:proofErr w:type="gramStart"/>
      <w:r w:rsidRPr="007858EA">
        <w:rPr>
          <w:rFonts w:ascii="Times New Roman" w:eastAsia="Times New Roman" w:hAnsi="Times New Roman" w:cs="Times New Roman"/>
          <w:b/>
          <w:bCs/>
          <w:i/>
          <w:iCs/>
        </w:rPr>
        <w:t>second.o</w:t>
      </w:r>
      <w:proofErr w:type="spellEnd"/>
      <w:proofErr w:type="gramEnd"/>
      <w:r w:rsidRPr="007858EA">
        <w:rPr>
          <w:rFonts w:ascii="Times New Roman" w:eastAsia="Times New Roman" w:hAnsi="Times New Roman" w:cs="Times New Roman"/>
          <w:b/>
          <w:bCs/>
          <w:i/>
          <w:iCs/>
        </w:rPr>
        <w:t xml:space="preserve"> </w:t>
      </w:r>
      <w:proofErr w:type="spellStart"/>
      <w:r w:rsidRPr="007858EA">
        <w:rPr>
          <w:rFonts w:ascii="Times New Roman" w:eastAsia="Times New Roman" w:hAnsi="Times New Roman" w:cs="Times New Roman"/>
          <w:b/>
          <w:bCs/>
          <w:i/>
          <w:iCs/>
        </w:rPr>
        <w:t>second.s</w:t>
      </w:r>
      <w:proofErr w:type="spellEnd"/>
      <w:r w:rsidRPr="007858EA">
        <w:rPr>
          <w:rFonts w:ascii="Times New Roman" w:eastAsia="Times New Roman" w:hAnsi="Times New Roman" w:cs="Times New Roman"/>
        </w:rPr>
        <w:t xml:space="preserve">”. The linking will be the same, but the executable can now be </w:t>
      </w:r>
      <w:proofErr w:type="gramStart"/>
      <w:r w:rsidRPr="007858EA">
        <w:rPr>
          <w:rFonts w:ascii="Times New Roman" w:eastAsia="Times New Roman" w:hAnsi="Times New Roman" w:cs="Times New Roman"/>
        </w:rPr>
        <w:t>ran</w:t>
      </w:r>
      <w:proofErr w:type="gramEnd"/>
      <w:r w:rsidRPr="007858EA">
        <w:rPr>
          <w:rFonts w:ascii="Times New Roman" w:eastAsia="Times New Roman" w:hAnsi="Times New Roman" w:cs="Times New Roman"/>
        </w:rPr>
        <w:t xml:space="preserve"> into GDB as “</w:t>
      </w:r>
      <w:proofErr w:type="spellStart"/>
      <w:r w:rsidRPr="007858EA">
        <w:rPr>
          <w:rFonts w:ascii="Times New Roman" w:eastAsia="Times New Roman" w:hAnsi="Times New Roman" w:cs="Times New Roman"/>
          <w:b/>
          <w:bCs/>
          <w:i/>
          <w:iCs/>
        </w:rPr>
        <w:t>gdb</w:t>
      </w:r>
      <w:proofErr w:type="spellEnd"/>
      <w:r w:rsidRPr="007858EA">
        <w:rPr>
          <w:rFonts w:ascii="Times New Roman" w:eastAsia="Times New Roman" w:hAnsi="Times New Roman" w:cs="Times New Roman"/>
          <w:b/>
          <w:bCs/>
          <w:i/>
          <w:iCs/>
        </w:rPr>
        <w:t xml:space="preserve"> second</w:t>
      </w:r>
      <w:r w:rsidRPr="007858EA">
        <w:rPr>
          <w:rFonts w:ascii="Times New Roman" w:eastAsia="Times New Roman" w:hAnsi="Times New Roman" w:cs="Times New Roman"/>
        </w:rPr>
        <w:t xml:space="preserve">”. </w:t>
      </w:r>
      <w:r>
        <w:rPr>
          <w:rFonts w:ascii="Times New Roman" w:eastAsia="Times New Roman" w:hAnsi="Times New Roman" w:cs="Times New Roman"/>
        </w:rPr>
        <w:t>In the debugger, I first typed “list” to show all of the code that I wrote, then I added a flag at 15, by entering “</w:t>
      </w:r>
      <w:r w:rsidRPr="00C90CF1">
        <w:rPr>
          <w:rFonts w:ascii="Times New Roman" w:eastAsia="Times New Roman" w:hAnsi="Times New Roman" w:cs="Times New Roman"/>
          <w:b/>
          <w:bCs/>
          <w:i/>
          <w:iCs/>
        </w:rPr>
        <w:t>b 15</w:t>
      </w:r>
      <w:r>
        <w:rPr>
          <w:rFonts w:ascii="Times New Roman" w:eastAsia="Times New Roman" w:hAnsi="Times New Roman" w:cs="Times New Roman"/>
        </w:rPr>
        <w:t>”. To look into the actual memory at the breakpoint, I typed “</w:t>
      </w:r>
      <w:r w:rsidRPr="00C90CF1">
        <w:rPr>
          <w:rFonts w:ascii="Times New Roman" w:eastAsia="Times New Roman" w:hAnsi="Times New Roman" w:cs="Times New Roman"/>
          <w:b/>
          <w:bCs/>
          <w:i/>
          <w:iCs/>
        </w:rPr>
        <w:t>x/3xw 0x1008c</w:t>
      </w:r>
      <w:r>
        <w:rPr>
          <w:rFonts w:ascii="Times New Roman" w:eastAsia="Times New Roman" w:hAnsi="Times New Roman" w:cs="Times New Roman"/>
        </w:rPr>
        <w:t>”, which is the memory value where my breakpoint is located. “</w:t>
      </w:r>
      <w:r w:rsidRPr="00C90CF1">
        <w:rPr>
          <w:rFonts w:ascii="Times New Roman" w:eastAsia="Times New Roman" w:hAnsi="Times New Roman" w:cs="Times New Roman"/>
          <w:b/>
          <w:bCs/>
          <w:i/>
          <w:iCs/>
        </w:rPr>
        <w:t>x/3xw</w:t>
      </w:r>
      <w:r>
        <w:rPr>
          <w:rFonts w:ascii="Times New Roman" w:eastAsia="Times New Roman" w:hAnsi="Times New Roman" w:cs="Times New Roman"/>
        </w:rPr>
        <w:t>” indicates that it is going to display three words in hexadecimal, “</w:t>
      </w:r>
      <w:r w:rsidRPr="00C90CF1">
        <w:rPr>
          <w:rFonts w:ascii="Times New Roman" w:eastAsia="Times New Roman" w:hAnsi="Times New Roman" w:cs="Times New Roman"/>
          <w:b/>
          <w:bCs/>
          <w:i/>
          <w:iCs/>
        </w:rPr>
        <w:t>0x1008c</w:t>
      </w:r>
      <w:r>
        <w:rPr>
          <w:rFonts w:ascii="Times New Roman" w:eastAsia="Times New Roman" w:hAnsi="Times New Roman" w:cs="Times New Roman"/>
        </w:rPr>
        <w:t>” is the location where my breakpoint is located.</w:t>
      </w:r>
      <w:r w:rsidR="00FC2E8C">
        <w:rPr>
          <w:rFonts w:ascii="Times New Roman" w:eastAsia="Times New Roman" w:hAnsi="Times New Roman" w:cs="Times New Roman"/>
        </w:rPr>
        <w:t xml:space="preserve"> Th</w:t>
      </w:r>
      <w:r w:rsidR="0064574A">
        <w:rPr>
          <w:rFonts w:ascii="Times New Roman" w:eastAsia="Times New Roman" w:hAnsi="Times New Roman" w:cs="Times New Roman"/>
        </w:rPr>
        <w:t xml:space="preserve">ese values </w:t>
      </w:r>
      <w:r w:rsidR="00FC2E8C">
        <w:rPr>
          <w:rFonts w:ascii="Times New Roman" w:eastAsia="Times New Roman" w:hAnsi="Times New Roman" w:cs="Times New Roman"/>
        </w:rPr>
        <w:t xml:space="preserve">served as </w:t>
      </w:r>
      <w:r w:rsidR="00CC741D">
        <w:rPr>
          <w:rFonts w:ascii="Times New Roman" w:eastAsia="Times New Roman" w:hAnsi="Times New Roman" w:cs="Times New Roman"/>
        </w:rPr>
        <w:t xml:space="preserve">a </w:t>
      </w:r>
      <w:proofErr w:type="gramStart"/>
      <w:r w:rsidR="00FC2E8C">
        <w:rPr>
          <w:rFonts w:ascii="Times New Roman" w:eastAsia="Times New Roman" w:hAnsi="Times New Roman" w:cs="Times New Roman"/>
        </w:rPr>
        <w:t>reference</w:t>
      </w:r>
      <w:proofErr w:type="gramEnd"/>
      <w:r w:rsidR="00FC2E8C">
        <w:rPr>
          <w:rFonts w:ascii="Times New Roman" w:eastAsia="Times New Roman" w:hAnsi="Times New Roman" w:cs="Times New Roman"/>
        </w:rPr>
        <w:t xml:space="preserve"> so we knew where our code was stored to.</w:t>
      </w:r>
    </w:p>
    <w:p w14:paraId="6D2DA91F" w14:textId="77777777" w:rsidR="009C23B5" w:rsidRDefault="009C23B5" w:rsidP="009C23B5">
      <w:pPr>
        <w:rPr>
          <w:rFonts w:ascii="Times New Roman" w:eastAsia="Times New Roman" w:hAnsi="Times New Roman" w:cs="Times New Roman"/>
        </w:rPr>
      </w:pPr>
    </w:p>
    <w:p w14:paraId="0BBE0A78" w14:textId="35708E35" w:rsidR="009C23B5" w:rsidRDefault="009C23B5" w:rsidP="009C23B5">
      <w:pPr>
        <w:rPr>
          <w:rFonts w:ascii="Times New Roman" w:eastAsia="Times New Roman" w:hAnsi="Times New Roman" w:cs="Times New Roman"/>
        </w:rPr>
      </w:pPr>
      <w:r>
        <w:rPr>
          <w:rFonts w:ascii="Times New Roman" w:eastAsia="Times New Roman" w:hAnsi="Times New Roman" w:cs="Times New Roman"/>
        </w:rPr>
        <w:t>While writing the program, I did not run into any complications in terms of errors since I did most of my syntax-based errors during Project 1.</w:t>
      </w:r>
      <w:r w:rsidR="006510E3">
        <w:rPr>
          <w:rFonts w:ascii="Times New Roman" w:eastAsia="Times New Roman" w:hAnsi="Times New Roman" w:cs="Times New Roman"/>
        </w:rPr>
        <w:t xml:space="preserve"> However, I forgot to do “#9” instead of “9” because of the syntax in x86 vs ARM and it gave me compiler errors.</w:t>
      </w:r>
    </w:p>
    <w:p w14:paraId="14A448FB" w14:textId="77777777" w:rsidR="009C23B5" w:rsidRPr="007858EA" w:rsidRDefault="009C23B5" w:rsidP="009C23B5">
      <w:pPr>
        <w:rPr>
          <w:rFonts w:ascii="Times New Roman" w:eastAsia="Times New Roman" w:hAnsi="Times New Roman" w:cs="Times New Roman"/>
        </w:rPr>
      </w:pPr>
    </w:p>
    <w:p w14:paraId="7D907F2D" w14:textId="77777777" w:rsidR="009C23B5" w:rsidRDefault="009C23B5" w:rsidP="009C23B5">
      <w:pPr>
        <w:rPr>
          <w:rFonts w:ascii="Times New Roman" w:eastAsia="Times New Roman" w:hAnsi="Times New Roman" w:cs="Times New Roman"/>
        </w:rPr>
      </w:pPr>
      <w:r w:rsidRPr="007858EA">
        <w:rPr>
          <w:rFonts w:ascii="Times New Roman" w:eastAsia="Times New Roman" w:hAnsi="Times New Roman" w:cs="Times New Roman"/>
          <w:noProof/>
        </w:rPr>
        <w:drawing>
          <wp:inline distT="0" distB="0" distL="0" distR="0" wp14:anchorId="33B9B79E" wp14:editId="76C5F233">
            <wp:extent cx="3635423" cy="1058256"/>
            <wp:effectExtent l="0" t="0" r="0" b="0"/>
            <wp:docPr id="7" name="Picture 7"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ith2 compile.png"/>
                    <pic:cNvPicPr/>
                  </pic:nvPicPr>
                  <pic:blipFill>
                    <a:blip r:embed="rId6">
                      <a:extLst>
                        <a:ext uri="{28A0092B-C50C-407E-A947-70E740481C1C}">
                          <a14:useLocalDpi xmlns:a14="http://schemas.microsoft.com/office/drawing/2010/main" val="0"/>
                        </a:ext>
                      </a:extLst>
                    </a:blip>
                    <a:stretch>
                      <a:fillRect/>
                    </a:stretch>
                  </pic:blipFill>
                  <pic:spPr>
                    <a:xfrm>
                      <a:off x="0" y="0"/>
                      <a:ext cx="3644825" cy="1060993"/>
                    </a:xfrm>
                    <a:prstGeom prst="rect">
                      <a:avLst/>
                    </a:prstGeom>
                  </pic:spPr>
                </pic:pic>
              </a:graphicData>
            </a:graphic>
          </wp:inline>
        </w:drawing>
      </w:r>
      <w:r w:rsidRPr="007858EA">
        <w:rPr>
          <w:rFonts w:ascii="Times New Roman" w:eastAsia="Times New Roman" w:hAnsi="Times New Roman" w:cs="Times New Roman"/>
        </w:rPr>
        <w:t xml:space="preserve"> Picture 1: Compiling, assembly, and execution of </w:t>
      </w:r>
      <w:r>
        <w:rPr>
          <w:rFonts w:ascii="Times New Roman" w:eastAsia="Times New Roman" w:hAnsi="Times New Roman" w:cs="Times New Roman"/>
        </w:rPr>
        <w:t>A</w:t>
      </w:r>
      <w:r w:rsidRPr="007858EA">
        <w:rPr>
          <w:rFonts w:ascii="Times New Roman" w:eastAsia="Times New Roman" w:hAnsi="Times New Roman" w:cs="Times New Roman"/>
        </w:rPr>
        <w:t>rithmetic2</w:t>
      </w:r>
    </w:p>
    <w:p w14:paraId="0EC599FD" w14:textId="77777777" w:rsidR="009C23B5" w:rsidRDefault="009C23B5" w:rsidP="009C23B5">
      <w:pPr>
        <w:rPr>
          <w:rFonts w:ascii="Times New Roman" w:eastAsia="Times New Roman" w:hAnsi="Times New Roman" w:cs="Times New Roman"/>
        </w:rPr>
      </w:pPr>
      <w:r>
        <w:rPr>
          <w:rFonts w:ascii="Times New Roman" w:eastAsia="Times New Roman" w:hAnsi="Times New Roman" w:cs="Times New Roman"/>
        </w:rPr>
        <w:t>*insert pic of debugging*</w:t>
      </w:r>
    </w:p>
    <w:p w14:paraId="625D0B20" w14:textId="4DB12EDD" w:rsidR="009C23B5" w:rsidRDefault="009C23B5" w:rsidP="009C23B5">
      <w:pPr>
        <w:rPr>
          <w:rFonts w:ascii="Times New Roman" w:eastAsia="Times New Roman" w:hAnsi="Times New Roman" w:cs="Times New Roman"/>
        </w:rPr>
      </w:pPr>
      <w:r w:rsidRPr="007858EA">
        <w:rPr>
          <w:rFonts w:ascii="Times New Roman" w:eastAsia="Times New Roman" w:hAnsi="Times New Roman" w:cs="Times New Roman"/>
          <w:noProof/>
        </w:rPr>
        <w:drawing>
          <wp:inline distT="0" distB="0" distL="0" distR="0" wp14:anchorId="22E98B83" wp14:editId="5E040F6C">
            <wp:extent cx="2563586" cy="4390512"/>
            <wp:effectExtent l="0" t="0" r="1905" b="3810"/>
            <wp:docPr id="8" name="Picture 8"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DB Debug Arithmetic 2.png"/>
                    <pic:cNvPicPr/>
                  </pic:nvPicPr>
                  <pic:blipFill>
                    <a:blip r:embed="rId7">
                      <a:extLst>
                        <a:ext uri="{28A0092B-C50C-407E-A947-70E740481C1C}">
                          <a14:useLocalDpi xmlns:a14="http://schemas.microsoft.com/office/drawing/2010/main" val="0"/>
                        </a:ext>
                      </a:extLst>
                    </a:blip>
                    <a:stretch>
                      <a:fillRect/>
                    </a:stretch>
                  </pic:blipFill>
                  <pic:spPr>
                    <a:xfrm>
                      <a:off x="0" y="0"/>
                      <a:ext cx="2576277" cy="4412248"/>
                    </a:xfrm>
                    <a:prstGeom prst="rect">
                      <a:avLst/>
                    </a:prstGeom>
                  </pic:spPr>
                </pic:pic>
              </a:graphicData>
            </a:graphic>
          </wp:inline>
        </w:drawing>
      </w:r>
      <w:r w:rsidRPr="007858EA">
        <w:rPr>
          <w:rFonts w:ascii="Times New Roman" w:eastAsia="Times New Roman" w:hAnsi="Times New Roman" w:cs="Times New Roman"/>
        </w:rPr>
        <w:t>Picture 2: Debugging of Arithmetic2</w:t>
      </w:r>
    </w:p>
    <w:p w14:paraId="215FB7B8" w14:textId="77777777" w:rsidR="009C23B5" w:rsidRPr="007858EA" w:rsidRDefault="009C23B5" w:rsidP="009C23B5">
      <w:pPr>
        <w:rPr>
          <w:rFonts w:ascii="Times New Roman" w:eastAsia="Times New Roman" w:hAnsi="Times New Roman" w:cs="Times New Roman"/>
        </w:rPr>
      </w:pPr>
    </w:p>
    <w:p w14:paraId="2680C06A" w14:textId="5E5D0A82" w:rsidR="009C23B5" w:rsidRDefault="009C23B5" w:rsidP="009C23B5">
      <w:pPr>
        <w:rPr>
          <w:rFonts w:ascii="Times New Roman" w:eastAsia="Times New Roman" w:hAnsi="Times New Roman" w:cs="Times New Roman"/>
        </w:rPr>
      </w:pPr>
      <w:r w:rsidRPr="007858EA">
        <w:rPr>
          <w:rFonts w:ascii="Times New Roman" w:eastAsia="Times New Roman" w:hAnsi="Times New Roman" w:cs="Times New Roman"/>
        </w:rPr>
        <w:t xml:space="preserve">In this </w:t>
      </w:r>
      <w:r>
        <w:rPr>
          <w:rFonts w:ascii="Times New Roman" w:eastAsia="Times New Roman" w:hAnsi="Times New Roman" w:cs="Times New Roman"/>
        </w:rPr>
        <w:t xml:space="preserve">program, I stored values into “val1”, “val2”, and “val3” and accessed them by loading them into registers r1, r2, and r3 and computed the values using the registers and stored the final value into r4. I wrote the program using </w:t>
      </w:r>
      <w:proofErr w:type="spellStart"/>
      <w:r>
        <w:rPr>
          <w:rFonts w:ascii="Times New Roman" w:eastAsia="Times New Roman" w:hAnsi="Times New Roman" w:cs="Times New Roman"/>
        </w:rPr>
        <w:t>nano</w:t>
      </w:r>
      <w:proofErr w:type="spellEnd"/>
      <w:r>
        <w:rPr>
          <w:rFonts w:ascii="Times New Roman" w:eastAsia="Times New Roman" w:hAnsi="Times New Roman" w:cs="Times New Roman"/>
        </w:rPr>
        <w:t xml:space="preserve"> in my terminal. To assemble this program, I used the command “</w:t>
      </w:r>
      <w:r w:rsidRPr="00AF29B2">
        <w:rPr>
          <w:rFonts w:ascii="Times New Roman" w:eastAsia="Times New Roman" w:hAnsi="Times New Roman" w:cs="Times New Roman"/>
          <w:b/>
          <w:bCs/>
          <w:i/>
          <w:iCs/>
        </w:rPr>
        <w:t>as -o arithmetic2.o arithmetic2.s</w:t>
      </w:r>
      <w:r>
        <w:rPr>
          <w:rFonts w:ascii="Times New Roman" w:eastAsia="Times New Roman" w:hAnsi="Times New Roman" w:cs="Times New Roman"/>
        </w:rPr>
        <w:t>”, which creates an objective file called “arithmetic2.o”. I linked my program using the command “</w:t>
      </w:r>
      <w:proofErr w:type="spellStart"/>
      <w:r w:rsidRPr="00AF29B2">
        <w:rPr>
          <w:rFonts w:ascii="Times New Roman" w:eastAsia="Times New Roman" w:hAnsi="Times New Roman" w:cs="Times New Roman"/>
          <w:b/>
          <w:bCs/>
          <w:i/>
          <w:iCs/>
        </w:rPr>
        <w:t>ld</w:t>
      </w:r>
      <w:proofErr w:type="spellEnd"/>
      <w:r w:rsidRPr="00AF29B2">
        <w:rPr>
          <w:rFonts w:ascii="Times New Roman" w:eastAsia="Times New Roman" w:hAnsi="Times New Roman" w:cs="Times New Roman"/>
          <w:b/>
          <w:bCs/>
          <w:i/>
          <w:iCs/>
        </w:rPr>
        <w:t xml:space="preserve"> -o arithmetic2 arithmetic2.o</w:t>
      </w:r>
      <w:r>
        <w:rPr>
          <w:rFonts w:ascii="Times New Roman" w:eastAsia="Times New Roman" w:hAnsi="Times New Roman" w:cs="Times New Roman"/>
        </w:rPr>
        <w:t>”, which creates an executable called “arithmetic2”, but to be able to debug it using the GDB debugger, we need to reassemble using “</w:t>
      </w:r>
      <w:r w:rsidRPr="00AF29B2">
        <w:rPr>
          <w:rFonts w:ascii="Times New Roman" w:eastAsia="Times New Roman" w:hAnsi="Times New Roman" w:cs="Times New Roman"/>
          <w:b/>
          <w:bCs/>
          <w:i/>
          <w:iCs/>
        </w:rPr>
        <w:t>as -g -o arithmetic2.o arithmetic2.s</w:t>
      </w:r>
      <w:r>
        <w:rPr>
          <w:rFonts w:ascii="Times New Roman" w:eastAsia="Times New Roman" w:hAnsi="Times New Roman" w:cs="Times New Roman"/>
        </w:rPr>
        <w:t>”, and we have to relink it using “</w:t>
      </w:r>
      <w:proofErr w:type="spellStart"/>
      <w:r w:rsidRPr="00AF29B2">
        <w:rPr>
          <w:rFonts w:ascii="Times New Roman" w:eastAsia="Times New Roman" w:hAnsi="Times New Roman" w:cs="Times New Roman"/>
          <w:b/>
          <w:bCs/>
          <w:i/>
          <w:iCs/>
        </w:rPr>
        <w:t>ld</w:t>
      </w:r>
      <w:proofErr w:type="spellEnd"/>
      <w:r w:rsidRPr="00AF29B2">
        <w:rPr>
          <w:rFonts w:ascii="Times New Roman" w:eastAsia="Times New Roman" w:hAnsi="Times New Roman" w:cs="Times New Roman"/>
          <w:b/>
          <w:bCs/>
          <w:i/>
          <w:iCs/>
        </w:rPr>
        <w:t xml:space="preserve"> -o arithmetic2 arithmetic2.o</w:t>
      </w:r>
      <w:r>
        <w:rPr>
          <w:rFonts w:ascii="Times New Roman" w:eastAsia="Times New Roman" w:hAnsi="Times New Roman" w:cs="Times New Roman"/>
        </w:rPr>
        <w:t>”. In the debugger, I used “list” to show all the code that I wrote</w:t>
      </w:r>
      <w:r w:rsidR="00E41562">
        <w:rPr>
          <w:rFonts w:ascii="Times New Roman" w:eastAsia="Times New Roman" w:hAnsi="Times New Roman" w:cs="Times New Roman"/>
        </w:rPr>
        <w:t xml:space="preserve">. </w:t>
      </w:r>
      <w:r w:rsidR="00E41562">
        <w:rPr>
          <w:rFonts w:ascii="Times New Roman" w:eastAsia="Times New Roman" w:hAnsi="Times New Roman" w:cs="Times New Roman"/>
        </w:rPr>
        <w:t>To look into the actual memory at the breakpoint, I typed “</w:t>
      </w:r>
      <w:r w:rsidR="00E41562" w:rsidRPr="00C90CF1">
        <w:rPr>
          <w:rFonts w:ascii="Times New Roman" w:eastAsia="Times New Roman" w:hAnsi="Times New Roman" w:cs="Times New Roman"/>
          <w:b/>
          <w:bCs/>
          <w:i/>
          <w:iCs/>
        </w:rPr>
        <w:t>x/3xw 0x1008c</w:t>
      </w:r>
      <w:r w:rsidR="00E41562">
        <w:rPr>
          <w:rFonts w:ascii="Times New Roman" w:eastAsia="Times New Roman" w:hAnsi="Times New Roman" w:cs="Times New Roman"/>
        </w:rPr>
        <w:t>”, which is the memory value where my breakpoint is located. “</w:t>
      </w:r>
      <w:r w:rsidR="00E41562" w:rsidRPr="00C90CF1">
        <w:rPr>
          <w:rFonts w:ascii="Times New Roman" w:eastAsia="Times New Roman" w:hAnsi="Times New Roman" w:cs="Times New Roman"/>
          <w:b/>
          <w:bCs/>
          <w:i/>
          <w:iCs/>
        </w:rPr>
        <w:t>x/3xw</w:t>
      </w:r>
      <w:r w:rsidR="00E41562">
        <w:rPr>
          <w:rFonts w:ascii="Times New Roman" w:eastAsia="Times New Roman" w:hAnsi="Times New Roman" w:cs="Times New Roman"/>
        </w:rPr>
        <w:t>” indicates that it is going to display three words in hexadecimal, “</w:t>
      </w:r>
      <w:r w:rsidR="00E41562" w:rsidRPr="00C90CF1">
        <w:rPr>
          <w:rFonts w:ascii="Times New Roman" w:eastAsia="Times New Roman" w:hAnsi="Times New Roman" w:cs="Times New Roman"/>
          <w:b/>
          <w:bCs/>
          <w:i/>
          <w:iCs/>
        </w:rPr>
        <w:t>0x1008c</w:t>
      </w:r>
      <w:r w:rsidR="00E41562">
        <w:rPr>
          <w:rFonts w:ascii="Times New Roman" w:eastAsia="Times New Roman" w:hAnsi="Times New Roman" w:cs="Times New Roman"/>
        </w:rPr>
        <w:t xml:space="preserve">” is the location where my breakpoint is located. These values served as a </w:t>
      </w:r>
      <w:proofErr w:type="gramStart"/>
      <w:r w:rsidR="00E41562">
        <w:rPr>
          <w:rFonts w:ascii="Times New Roman" w:eastAsia="Times New Roman" w:hAnsi="Times New Roman" w:cs="Times New Roman"/>
        </w:rPr>
        <w:t>refere</w:t>
      </w:r>
      <w:bookmarkStart w:id="0" w:name="_GoBack"/>
      <w:bookmarkEnd w:id="0"/>
      <w:r w:rsidR="00E41562">
        <w:rPr>
          <w:rFonts w:ascii="Times New Roman" w:eastAsia="Times New Roman" w:hAnsi="Times New Roman" w:cs="Times New Roman"/>
        </w:rPr>
        <w:t>nce</w:t>
      </w:r>
      <w:proofErr w:type="gramEnd"/>
      <w:r w:rsidR="00E41562">
        <w:rPr>
          <w:rFonts w:ascii="Times New Roman" w:eastAsia="Times New Roman" w:hAnsi="Times New Roman" w:cs="Times New Roman"/>
        </w:rPr>
        <w:t xml:space="preserve"> so we knew where our code was stored to.</w:t>
      </w:r>
      <w:r>
        <w:rPr>
          <w:rFonts w:ascii="Times New Roman" w:eastAsia="Times New Roman" w:hAnsi="Times New Roman" w:cs="Times New Roman"/>
        </w:rPr>
        <w:t xml:space="preserve"> I added a flag at 26 using “b 26”, this was to check the registers after my code executed to see if I did my arithmetic right, which I did because r4 has 30 loaded into it and the arithmetic equation would be “11 + 9 + 16 – 6”, which is equal to 30.</w:t>
      </w:r>
    </w:p>
    <w:p w14:paraId="34626AAA" w14:textId="77777777" w:rsidR="009C23B5" w:rsidRDefault="009C23B5" w:rsidP="009C23B5">
      <w:pPr>
        <w:rPr>
          <w:rFonts w:ascii="Times New Roman" w:eastAsia="Times New Roman" w:hAnsi="Times New Roman" w:cs="Times New Roman"/>
        </w:rPr>
      </w:pPr>
    </w:p>
    <w:p w14:paraId="3EA2D286" w14:textId="77777777" w:rsidR="009C23B5" w:rsidRDefault="009C23B5" w:rsidP="009C23B5">
      <w:pPr>
        <w:rPr>
          <w:rFonts w:ascii="Times New Roman" w:eastAsia="Times New Roman" w:hAnsi="Times New Roman" w:cs="Times New Roman"/>
        </w:rPr>
      </w:pPr>
      <w:r>
        <w:rPr>
          <w:rFonts w:ascii="Times New Roman" w:eastAsia="Times New Roman" w:hAnsi="Times New Roman" w:cs="Times New Roman"/>
        </w:rPr>
        <w:t>While writing the program, I did not run into any complications in terms of errors since I did most of my syntax-based errors during Project 1.</w:t>
      </w:r>
    </w:p>
    <w:p w14:paraId="0773458F" w14:textId="77777777" w:rsidR="009C23B5" w:rsidRPr="007858EA" w:rsidRDefault="009C23B5" w:rsidP="009C23B5">
      <w:pPr>
        <w:rPr>
          <w:rFonts w:ascii="Times New Roman" w:eastAsia="Times New Roman" w:hAnsi="Times New Roman" w:cs="Times New Roman"/>
        </w:rPr>
      </w:pPr>
    </w:p>
    <w:p w14:paraId="6161735E" w14:textId="77777777" w:rsidR="009C23B5" w:rsidRDefault="009C23B5" w:rsidP="009518A2"/>
    <w:p w14:paraId="4C54FB44" w14:textId="77777777" w:rsidR="009C23B5" w:rsidRDefault="009C23B5" w:rsidP="009518A2"/>
    <w:p w14:paraId="20C1E283" w14:textId="77777777" w:rsidR="0070413F" w:rsidRDefault="0070413F" w:rsidP="009518A2"/>
    <w:sectPr w:rsidR="0070413F" w:rsidSect="001C4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A2"/>
    <w:rsid w:val="001C4CA3"/>
    <w:rsid w:val="0064574A"/>
    <w:rsid w:val="006510E3"/>
    <w:rsid w:val="0070413F"/>
    <w:rsid w:val="0074502F"/>
    <w:rsid w:val="008A0D30"/>
    <w:rsid w:val="009518A2"/>
    <w:rsid w:val="009C23B5"/>
    <w:rsid w:val="00CC741D"/>
    <w:rsid w:val="00E41562"/>
    <w:rsid w:val="00FC2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9C5826"/>
  <w15:chartTrackingRefBased/>
  <w15:docId w15:val="{F8501BC5-C3F6-9D4A-ACC0-36640893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Ngo</dc:creator>
  <cp:keywords/>
  <dc:description/>
  <cp:lastModifiedBy>Tony Ngo</cp:lastModifiedBy>
  <cp:revision>6</cp:revision>
  <dcterms:created xsi:type="dcterms:W3CDTF">2020-02-19T23:34:00Z</dcterms:created>
  <dcterms:modified xsi:type="dcterms:W3CDTF">2020-02-20T23:27:00Z</dcterms:modified>
</cp:coreProperties>
</file>