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C131C" w14:textId="5B99937D" w:rsidR="00EF1C42" w:rsidRDefault="00EF1C42" w:rsidP="00EF1C42">
      <w:pPr>
        <w:rPr>
          <w:b/>
          <w:bCs/>
        </w:rPr>
      </w:pPr>
      <w:r w:rsidRPr="00EF1C42">
        <w:rPr>
          <w:b/>
          <w:bCs/>
        </w:rPr>
        <w:t>Week 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Sanjana R – 230701285- CSE C</w:t>
      </w:r>
    </w:p>
    <w:p w14:paraId="25DBE450" w14:textId="03E5D33F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t xml:space="preserve">Experimenting with Layouts and </w:t>
      </w:r>
      <w:proofErr w:type="spellStart"/>
      <w:r w:rsidRPr="00EF1C42">
        <w:rPr>
          <w:b/>
          <w:bCs/>
        </w:rPr>
        <w:t>Color</w:t>
      </w:r>
      <w:proofErr w:type="spellEnd"/>
      <w:r w:rsidRPr="00EF1C42">
        <w:rPr>
          <w:b/>
          <w:bCs/>
        </w:rPr>
        <w:t xml:space="preserve"> Schemes for an App: Collecting User Feedback on Aesthetics and Usability Using GIMP</w:t>
      </w:r>
      <w:r w:rsidRPr="00EF1C42">
        <w:br/>
      </w:r>
    </w:p>
    <w:p w14:paraId="7FD2A6DA" w14:textId="437B68FC" w:rsidR="00EF1C42" w:rsidRPr="00EF1C42" w:rsidRDefault="00EF1C42" w:rsidP="00EF1C42"/>
    <w:p w14:paraId="4F57F893" w14:textId="77777777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t>Aim</w:t>
      </w:r>
    </w:p>
    <w:p w14:paraId="7CE7F125" w14:textId="77777777" w:rsidR="00EF1C42" w:rsidRPr="00EF1C42" w:rsidRDefault="00EF1C42" w:rsidP="00EF1C42">
      <w:r w:rsidRPr="00EF1C42">
        <w:t>To understand how different colour choices in app UI design affect user experience (UX), particularly in the context of a food ordering application.</w:t>
      </w:r>
    </w:p>
    <w:p w14:paraId="691B1F29" w14:textId="2485FE59" w:rsidR="00EF1C42" w:rsidRPr="00EF1C42" w:rsidRDefault="00EF1C42" w:rsidP="00EF1C42"/>
    <w:p w14:paraId="50875883" w14:textId="77777777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t>Procedure</w:t>
      </w:r>
    </w:p>
    <w:p w14:paraId="735B73A7" w14:textId="77777777" w:rsidR="00EF1C42" w:rsidRPr="00EF1C42" w:rsidRDefault="00EF1C42" w:rsidP="00EF1C42">
      <w:r w:rsidRPr="00EF1C42">
        <w:t xml:space="preserve">Using GIMP, three different versions of a food ordering app UI were designed, each varying mainly by background colour schemes and minor element </w:t>
      </w:r>
      <w:proofErr w:type="spellStart"/>
      <w:r w:rsidRPr="00EF1C42">
        <w:t>color</w:t>
      </w:r>
      <w:proofErr w:type="spellEnd"/>
      <w:r w:rsidRPr="00EF1C42">
        <w:t xml:space="preserve"> adjustments.</w:t>
      </w:r>
      <w:r w:rsidRPr="00EF1C42">
        <w:br/>
        <w:t>The layouts were evaluated on factors like:</w:t>
      </w:r>
    </w:p>
    <w:p w14:paraId="1670B43F" w14:textId="77777777" w:rsidR="00EF1C42" w:rsidRPr="00EF1C42" w:rsidRDefault="00EF1C42" w:rsidP="00EF1C42">
      <w:pPr>
        <w:numPr>
          <w:ilvl w:val="0"/>
          <w:numId w:val="1"/>
        </w:numPr>
      </w:pPr>
      <w:r w:rsidRPr="00EF1C42">
        <w:t>Readability</w:t>
      </w:r>
    </w:p>
    <w:p w14:paraId="7CBFA1FC" w14:textId="77777777" w:rsidR="00EF1C42" w:rsidRPr="00EF1C42" w:rsidRDefault="00EF1C42" w:rsidP="00EF1C42">
      <w:pPr>
        <w:numPr>
          <w:ilvl w:val="0"/>
          <w:numId w:val="1"/>
        </w:numPr>
      </w:pPr>
      <w:r w:rsidRPr="00EF1C42">
        <w:t>Mood/message conveyed</w:t>
      </w:r>
    </w:p>
    <w:p w14:paraId="5EB63D3A" w14:textId="77777777" w:rsidR="00EF1C42" w:rsidRPr="00EF1C42" w:rsidRDefault="00EF1C42" w:rsidP="00EF1C42">
      <w:pPr>
        <w:numPr>
          <w:ilvl w:val="0"/>
          <w:numId w:val="1"/>
        </w:numPr>
      </w:pPr>
      <w:r w:rsidRPr="00EF1C42">
        <w:t>Accessibility</w:t>
      </w:r>
    </w:p>
    <w:p w14:paraId="1057BD81" w14:textId="77777777" w:rsidR="00EF1C42" w:rsidRPr="00EF1C42" w:rsidRDefault="00EF1C42" w:rsidP="00EF1C42">
      <w:pPr>
        <w:numPr>
          <w:ilvl w:val="0"/>
          <w:numId w:val="1"/>
        </w:numPr>
      </w:pPr>
      <w:r w:rsidRPr="00EF1C42">
        <w:t>Visual appeal</w:t>
      </w:r>
    </w:p>
    <w:p w14:paraId="110DB2C4" w14:textId="2DBC1BDF" w:rsidR="00EF1C42" w:rsidRPr="00EF1C42" w:rsidRDefault="00EF1C42" w:rsidP="00EF1C42"/>
    <w:p w14:paraId="558FC5D2" w14:textId="77777777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t>Observation &amp; Analysis</w:t>
      </w:r>
    </w:p>
    <w:p w14:paraId="07A4E11C" w14:textId="77777777" w:rsidR="00EF1C42" w:rsidRDefault="00EF1C42" w:rsidP="00EF1C42">
      <w:pPr>
        <w:rPr>
          <w:b/>
          <w:bCs/>
        </w:rPr>
      </w:pPr>
      <w:r w:rsidRPr="00EF1C42">
        <w:rPr>
          <w:b/>
          <w:bCs/>
        </w:rPr>
        <w:t>Version 1</w:t>
      </w:r>
    </w:p>
    <w:p w14:paraId="6CC9878F" w14:textId="77777777" w:rsidR="00EF1C42" w:rsidRDefault="00EF1C42" w:rsidP="00EF1C42">
      <w:pPr>
        <w:rPr>
          <w:b/>
          <w:bCs/>
        </w:rPr>
      </w:pPr>
    </w:p>
    <w:p w14:paraId="7C397CA8" w14:textId="4B5A1573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lastRenderedPageBreak/>
        <w:drawing>
          <wp:inline distT="0" distB="0" distL="0" distR="0" wp14:anchorId="59F5B51E" wp14:editId="3001B40C">
            <wp:extent cx="2148779" cy="4528964"/>
            <wp:effectExtent l="0" t="0" r="4445" b="5080"/>
            <wp:docPr id="109820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0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192" cy="45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9E27" w14:textId="77777777" w:rsidR="00EF1C42" w:rsidRPr="00EF1C42" w:rsidRDefault="00EF1C42" w:rsidP="00EF1C42">
      <w:r w:rsidRPr="00EF1C42">
        <w:t>This UI uses a fresh mint green background, combined with darker green highlights for buttons and icons.</w:t>
      </w:r>
      <w:r w:rsidRPr="00EF1C42">
        <w:br/>
        <w:t>The layout feels energetic, lively, and fresh, aligning well with the theme of healthy salads and bowls.</w:t>
      </w:r>
      <w:r w:rsidRPr="00EF1C42">
        <w:br/>
        <w:t>The contrast between text/icons and the background is moderate to good, ensuring readability in most conditions.</w:t>
      </w:r>
      <w:r w:rsidRPr="00EF1C42">
        <w:br/>
        <w:t>However, under bright outdoor lighting, the lighter green background could slightly reduce visibility of the black text and icons.</w:t>
      </w:r>
      <w:r w:rsidRPr="00EF1C42">
        <w:br/>
        <w:t>Overall, this version conveys positivity, healthiness, and is emotionally uplifting, making it appealing for a food app focused on fresh meals.</w:t>
      </w:r>
    </w:p>
    <w:p w14:paraId="0B2C13BD" w14:textId="70775E6A" w:rsidR="00EF1C42" w:rsidRPr="00EF1C42" w:rsidRDefault="00EF1C42" w:rsidP="00EF1C42"/>
    <w:p w14:paraId="34FDFDC5" w14:textId="77777777" w:rsidR="00EF1C42" w:rsidRDefault="00EF1C42" w:rsidP="00EF1C42">
      <w:pPr>
        <w:rPr>
          <w:b/>
          <w:bCs/>
        </w:rPr>
      </w:pPr>
      <w:r w:rsidRPr="00EF1C42">
        <w:rPr>
          <w:b/>
          <w:bCs/>
        </w:rPr>
        <w:t>Version 2</w:t>
      </w:r>
    </w:p>
    <w:p w14:paraId="577C63C8" w14:textId="62FD99CD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lastRenderedPageBreak/>
        <w:drawing>
          <wp:inline distT="0" distB="0" distL="0" distR="0" wp14:anchorId="36023686" wp14:editId="304139A6">
            <wp:extent cx="2106453" cy="4511930"/>
            <wp:effectExtent l="0" t="0" r="8255" b="3175"/>
            <wp:docPr id="156624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4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1183" cy="45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4CAE" w14:textId="77777777" w:rsidR="00EF1C42" w:rsidRPr="00EF1C42" w:rsidRDefault="00EF1C42" w:rsidP="00EF1C42">
      <w:r w:rsidRPr="00EF1C42">
        <w:t>This version features a soft beige background with muted brown headers and elements.</w:t>
      </w:r>
      <w:r w:rsidRPr="00EF1C42">
        <w:br/>
        <w:t>It gives a cozy, earthy feel, promoting warmth and comfort, which is attractive for a kitchen or food service app.</w:t>
      </w:r>
      <w:r w:rsidRPr="00EF1C42">
        <w:br/>
        <w:t>The text contrast against the background is excellent, enhancing readability without causing eye strain.</w:t>
      </w:r>
      <w:r w:rsidRPr="00EF1C42">
        <w:br/>
        <w:t>Navigation buttons are distinctly visible, making the user experience smooth and intuitive.</w:t>
      </w:r>
      <w:r w:rsidRPr="00EF1C42">
        <w:br/>
        <w:t>The muted tones make the app feel more premium and relaxed, but they may not immediately grab attention compared to brighter palettes.</w:t>
      </w:r>
      <w:r w:rsidRPr="00EF1C42">
        <w:br/>
        <w:t>This version is ideal for users looking for a soothing and mature visual experience.</w:t>
      </w:r>
    </w:p>
    <w:p w14:paraId="26736815" w14:textId="2E6E04AA" w:rsidR="00EF1C42" w:rsidRPr="00EF1C42" w:rsidRDefault="00EF1C42" w:rsidP="00EF1C42"/>
    <w:p w14:paraId="346CC24D" w14:textId="77777777" w:rsidR="00EF1C42" w:rsidRDefault="00EF1C42" w:rsidP="00EF1C42">
      <w:pPr>
        <w:rPr>
          <w:b/>
          <w:bCs/>
        </w:rPr>
      </w:pPr>
      <w:r w:rsidRPr="00EF1C42">
        <w:rPr>
          <w:b/>
          <w:bCs/>
        </w:rPr>
        <w:t>Version 3</w:t>
      </w:r>
    </w:p>
    <w:p w14:paraId="228E118A" w14:textId="2FD3A862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lastRenderedPageBreak/>
        <w:drawing>
          <wp:inline distT="0" distB="0" distL="0" distR="0" wp14:anchorId="65EF96D5" wp14:editId="51754BD6">
            <wp:extent cx="2195895" cy="4572549"/>
            <wp:effectExtent l="0" t="0" r="0" b="0"/>
            <wp:docPr id="175354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445" cy="45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C130" w14:textId="6F5626D8" w:rsidR="00EF1C42" w:rsidRPr="00EF1C42" w:rsidRDefault="00EF1C42" w:rsidP="00EF1C42">
      <w:r w:rsidRPr="00EF1C42">
        <w:t xml:space="preserve">This design uses a dark </w:t>
      </w:r>
      <w:proofErr w:type="gramStart"/>
      <w:r w:rsidRPr="00EF1C42">
        <w:t>navy blue</w:t>
      </w:r>
      <w:proofErr w:type="gramEnd"/>
      <w:r w:rsidRPr="00EF1C42">
        <w:t xml:space="preserve"> background with grey and muted elements.</w:t>
      </w:r>
      <w:r w:rsidRPr="00EF1C42">
        <w:br/>
        <w:t xml:space="preserve">The contrast between the white text and the dark background is very strong, </w:t>
      </w:r>
      <w:r>
        <w:t xml:space="preserve">The strong </w:t>
      </w:r>
      <w:proofErr w:type="spellStart"/>
      <w:r>
        <w:t>colors</w:t>
      </w:r>
      <w:proofErr w:type="spellEnd"/>
      <w:r>
        <w:t xml:space="preserve"> make it less accessible and less usability. </w:t>
      </w:r>
      <w:r w:rsidRPr="00EF1C42">
        <w:br/>
        <w:t>However, the darker theme slightly changes the emotional tone: instead of feeling fresh and lively, it feels more serious and formal.</w:t>
      </w:r>
      <w:r>
        <w:t xml:space="preserve"> The texts aren’t visible.</w:t>
      </w:r>
      <w:r w:rsidRPr="00EF1C42">
        <w:br/>
      </w:r>
      <w:r>
        <w:t xml:space="preserve">It does </w:t>
      </w:r>
      <w:r w:rsidRPr="00EF1C42">
        <w:t>not fully match the cheerful vibe usually expected from a food ordering app focusing on salads and bowls.</w:t>
      </w:r>
    </w:p>
    <w:p w14:paraId="400E37A3" w14:textId="4DB5C6D9" w:rsidR="00EF1C42" w:rsidRPr="00EF1C42" w:rsidRDefault="00EF1C42" w:rsidP="00EF1C42"/>
    <w:p w14:paraId="7C7942F3" w14:textId="77777777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t>Results</w:t>
      </w:r>
    </w:p>
    <w:p w14:paraId="530A6334" w14:textId="77777777" w:rsidR="00EF1C42" w:rsidRPr="00EF1C42" w:rsidRDefault="00EF1C42" w:rsidP="00EF1C42">
      <w:r w:rsidRPr="00EF1C42">
        <w:t>After evaluating all three versions of the food ordering app UI, it is clear that colour schemes strongly influence the emotional tone and usability of a design.</w:t>
      </w:r>
    </w:p>
    <w:p w14:paraId="508CB6B4" w14:textId="77777777" w:rsidR="00EF1C42" w:rsidRPr="00EF1C42" w:rsidRDefault="00EF1C42" w:rsidP="00EF1C42">
      <w:pPr>
        <w:numPr>
          <w:ilvl w:val="0"/>
          <w:numId w:val="2"/>
        </w:numPr>
      </w:pPr>
      <w:r w:rsidRPr="00EF1C42">
        <w:rPr>
          <w:b/>
          <w:bCs/>
        </w:rPr>
        <w:t>Version 1</w:t>
      </w:r>
      <w:r w:rsidRPr="00EF1C42">
        <w:t xml:space="preserve"> created an energetic and healthy vibe but had slight readability concerns under strong light.</w:t>
      </w:r>
    </w:p>
    <w:p w14:paraId="4149F80C" w14:textId="77777777" w:rsidR="00EF1C42" w:rsidRPr="00EF1C42" w:rsidRDefault="00EF1C42" w:rsidP="00EF1C42">
      <w:pPr>
        <w:numPr>
          <w:ilvl w:val="0"/>
          <w:numId w:val="2"/>
        </w:numPr>
      </w:pPr>
      <w:r w:rsidRPr="00EF1C42">
        <w:rPr>
          <w:b/>
          <w:bCs/>
        </w:rPr>
        <w:t>Version 2</w:t>
      </w:r>
      <w:r w:rsidRPr="00EF1C42">
        <w:t xml:space="preserve"> achieved the best balance between visual comfort, emotional warmth, and readability, making it highly suitable for regular use.</w:t>
      </w:r>
    </w:p>
    <w:p w14:paraId="4DBDCA56" w14:textId="488C91DB" w:rsidR="00EF1C42" w:rsidRPr="00EF1C42" w:rsidRDefault="00EF1C42" w:rsidP="00EF1C42">
      <w:pPr>
        <w:numPr>
          <w:ilvl w:val="0"/>
          <w:numId w:val="2"/>
        </w:numPr>
      </w:pPr>
      <w:r w:rsidRPr="00EF1C42">
        <w:rPr>
          <w:b/>
          <w:bCs/>
        </w:rPr>
        <w:t>Version 3</w:t>
      </w:r>
      <w:r w:rsidRPr="00EF1C42">
        <w:t xml:space="preserve"> delivered </w:t>
      </w:r>
      <w:r>
        <w:t xml:space="preserve">less usability and accessibility and also </w:t>
      </w:r>
      <w:r w:rsidRPr="00EF1C42">
        <w:t>conveyed a more formal and less lively mood.</w:t>
      </w:r>
    </w:p>
    <w:p w14:paraId="05082741" w14:textId="519A4B8C" w:rsidR="00EF1C42" w:rsidRPr="00EF1C42" w:rsidRDefault="00EF1C42" w:rsidP="00EF1C42"/>
    <w:p w14:paraId="24D68C35" w14:textId="77777777" w:rsidR="00EF1C42" w:rsidRPr="00EF1C42" w:rsidRDefault="00EF1C42" w:rsidP="00EF1C42">
      <w:pPr>
        <w:rPr>
          <w:b/>
          <w:bCs/>
        </w:rPr>
      </w:pPr>
      <w:r w:rsidRPr="00EF1C42">
        <w:rPr>
          <w:b/>
          <w:bCs/>
        </w:rPr>
        <w:lastRenderedPageBreak/>
        <w:t>Conclusion</w:t>
      </w:r>
    </w:p>
    <w:p w14:paraId="55CD8B72" w14:textId="77777777" w:rsidR="00EF1C42" w:rsidRPr="00EF1C42" w:rsidRDefault="00EF1C42" w:rsidP="00EF1C42">
      <w:r w:rsidRPr="00EF1C42">
        <w:t>This exercise highlighted the importance of balancing emotional appeal, aesthetics, and functionality in UI design.</w:t>
      </w:r>
      <w:r w:rsidRPr="00EF1C42">
        <w:br/>
        <w:t>An effective colour scheme not only attracts users but also ensures a comfortable and accessible user experience across different conditions</w:t>
      </w:r>
    </w:p>
    <w:p w14:paraId="5AFE0700" w14:textId="77777777" w:rsidR="002C05CA" w:rsidRDefault="002C05CA"/>
    <w:sectPr w:rsidR="002C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2206F"/>
    <w:multiLevelType w:val="multilevel"/>
    <w:tmpl w:val="0784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F05FE"/>
    <w:multiLevelType w:val="multilevel"/>
    <w:tmpl w:val="2150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818809">
    <w:abstractNumId w:val="1"/>
  </w:num>
  <w:num w:numId="2" w16cid:durableId="78573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42"/>
    <w:rsid w:val="002C05CA"/>
    <w:rsid w:val="00332AEA"/>
    <w:rsid w:val="00630774"/>
    <w:rsid w:val="006D7F59"/>
    <w:rsid w:val="00C96634"/>
    <w:rsid w:val="00E62AA8"/>
    <w:rsid w:val="00E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57A3"/>
  <w15:chartTrackingRefBased/>
  <w15:docId w15:val="{FDCDE5C4-078F-43C4-9ABA-B11D3BBB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</dc:creator>
  <cp:keywords/>
  <dc:description/>
  <cp:lastModifiedBy>Sanjana R</cp:lastModifiedBy>
  <cp:revision>1</cp:revision>
  <dcterms:created xsi:type="dcterms:W3CDTF">2025-04-27T17:53:00Z</dcterms:created>
  <dcterms:modified xsi:type="dcterms:W3CDTF">2025-04-27T17:58:00Z</dcterms:modified>
</cp:coreProperties>
</file>