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B4A96" w14:textId="0A855ACD" w:rsidR="00DB3491" w:rsidRDefault="00DB3491" w:rsidP="00DB3491">
      <w:pPr>
        <w:rPr>
          <w:b/>
          <w:bCs/>
        </w:rPr>
      </w:pPr>
      <w:r>
        <w:rPr>
          <w:b/>
          <w:bCs/>
        </w:rPr>
        <w:t>DOCUMENTATION- LAB 6</w:t>
      </w:r>
      <w:r>
        <w:rPr>
          <w:b/>
          <w:bCs/>
        </w:rPr>
        <w:tab/>
      </w:r>
      <w:r>
        <w:rPr>
          <w:b/>
          <w:bCs/>
        </w:rPr>
        <w:tab/>
      </w:r>
      <w:r>
        <w:rPr>
          <w:b/>
          <w:bCs/>
        </w:rPr>
        <w:tab/>
      </w:r>
      <w:r>
        <w:rPr>
          <w:b/>
          <w:bCs/>
        </w:rPr>
        <w:tab/>
      </w:r>
      <w:r>
        <w:rPr>
          <w:b/>
          <w:bCs/>
        </w:rPr>
        <w:tab/>
      </w:r>
      <w:r>
        <w:rPr>
          <w:b/>
          <w:bCs/>
        </w:rPr>
        <w:tab/>
        <w:t>Sanjana R (285)</w:t>
      </w:r>
    </w:p>
    <w:p w14:paraId="7A322FAE" w14:textId="77777777" w:rsidR="00DB3491" w:rsidRDefault="00DB3491" w:rsidP="00DB3491">
      <w:pPr>
        <w:rPr>
          <w:b/>
          <w:bCs/>
        </w:rPr>
      </w:pPr>
    </w:p>
    <w:p w14:paraId="4ABF4084" w14:textId="100DD46E" w:rsidR="00DB3491" w:rsidRPr="00DB3491" w:rsidRDefault="00DB3491" w:rsidP="00DB3491">
      <w:r w:rsidRPr="00DB3491">
        <w:t>Development of an Interactive UI Prototype Using Rapid Application Development (RAD) Model</w:t>
      </w:r>
    </w:p>
    <w:p w14:paraId="261AD4C2" w14:textId="77777777" w:rsidR="00DB3491" w:rsidRPr="00DB3491" w:rsidRDefault="00DB3491" w:rsidP="00DB3491">
      <w:pPr>
        <w:rPr>
          <w:b/>
          <w:bCs/>
        </w:rPr>
      </w:pPr>
      <w:r w:rsidRPr="00DB3491">
        <w:rPr>
          <w:b/>
          <w:bCs/>
        </w:rPr>
        <w:t>Objective:</w:t>
      </w:r>
    </w:p>
    <w:p w14:paraId="6E60D0EB" w14:textId="77777777" w:rsidR="00DB3491" w:rsidRPr="00DB3491" w:rsidRDefault="00DB3491" w:rsidP="00DB3491">
      <w:r w:rsidRPr="00DB3491">
        <w:t>To simulate the lifecycle stages of UI design using the RAD model and to develop a small interactive interface using Axure RP.</w:t>
      </w:r>
    </w:p>
    <w:p w14:paraId="133BBB4A" w14:textId="77777777" w:rsidR="00DB3491" w:rsidRPr="00DB3491" w:rsidRDefault="00DB3491" w:rsidP="00DB3491">
      <w:r w:rsidRPr="00DB3491">
        <w:pict w14:anchorId="79638DC8">
          <v:rect id="_x0000_i1080" style="width:0;height:1.5pt" o:hralign="center" o:hrstd="t" o:hr="t" fillcolor="#a0a0a0" stroked="f"/>
        </w:pict>
      </w:r>
    </w:p>
    <w:p w14:paraId="758CB95B" w14:textId="77777777" w:rsidR="00DB3491" w:rsidRPr="00DB3491" w:rsidRDefault="00DB3491" w:rsidP="00DB3491">
      <w:pPr>
        <w:rPr>
          <w:b/>
          <w:bCs/>
        </w:rPr>
      </w:pPr>
      <w:r w:rsidRPr="00DB3491">
        <w:rPr>
          <w:b/>
          <w:bCs/>
        </w:rPr>
        <w:t>Model Used:</w:t>
      </w:r>
    </w:p>
    <w:p w14:paraId="32AFD018" w14:textId="77777777" w:rsidR="00DB3491" w:rsidRPr="00DB3491" w:rsidRDefault="00DB3491" w:rsidP="00DB3491">
      <w:r w:rsidRPr="00DB3491">
        <w:rPr>
          <w:b/>
          <w:bCs/>
        </w:rPr>
        <w:t>Rapid Application Development (RAD) Model</w:t>
      </w:r>
    </w:p>
    <w:p w14:paraId="1DCF0243" w14:textId="77777777" w:rsidR="00DB3491" w:rsidRPr="00DB3491" w:rsidRDefault="00DB3491" w:rsidP="00DB3491">
      <w:r w:rsidRPr="00DB3491">
        <w:t xml:space="preserve">I have adopted the </w:t>
      </w:r>
      <w:r w:rsidRPr="00DB3491">
        <w:rPr>
          <w:b/>
          <w:bCs/>
        </w:rPr>
        <w:t>RAD model</w:t>
      </w:r>
      <w:r w:rsidRPr="00DB3491">
        <w:t xml:space="preserve"> for this project to facilitate rapid prototyping and iterative user feedback. The RAD model consists of four key phases:</w:t>
      </w:r>
    </w:p>
    <w:p w14:paraId="29967A24" w14:textId="77777777" w:rsidR="00DB3491" w:rsidRPr="00DB3491" w:rsidRDefault="00DB3491" w:rsidP="00DB3491">
      <w:r w:rsidRPr="00DB3491">
        <w:pict w14:anchorId="7B432CFC">
          <v:rect id="_x0000_i1081" style="width:0;height:1.5pt" o:hralign="center" o:hrstd="t" o:hr="t" fillcolor="#a0a0a0" stroked="f"/>
        </w:pict>
      </w:r>
    </w:p>
    <w:p w14:paraId="0CD87A98" w14:textId="77777777" w:rsidR="00DB3491" w:rsidRPr="00DB3491" w:rsidRDefault="00DB3491" w:rsidP="00DB3491">
      <w:pPr>
        <w:rPr>
          <w:b/>
          <w:bCs/>
        </w:rPr>
      </w:pPr>
      <w:r w:rsidRPr="00DB3491">
        <w:rPr>
          <w:b/>
          <w:bCs/>
        </w:rPr>
        <w:t>Phase 1: Requirements Planning</w:t>
      </w:r>
    </w:p>
    <w:p w14:paraId="67E3BF94" w14:textId="77777777" w:rsidR="00DB3491" w:rsidRPr="00DB3491" w:rsidRDefault="00DB3491" w:rsidP="00DB3491">
      <w:r w:rsidRPr="00DB3491">
        <w:t>I began by gathering requirements and identifying the essential features of the interface.</w:t>
      </w:r>
    </w:p>
    <w:p w14:paraId="273990F8" w14:textId="77777777" w:rsidR="00DB3491" w:rsidRPr="00DB3491" w:rsidRDefault="00DB3491" w:rsidP="00DB3491">
      <w:r w:rsidRPr="00DB3491">
        <w:t>Key features identified included:</w:t>
      </w:r>
    </w:p>
    <w:p w14:paraId="667B4BC3" w14:textId="67939D26" w:rsidR="00DB3491" w:rsidRPr="00DB3491" w:rsidRDefault="00DB3491" w:rsidP="00DB3491">
      <w:r>
        <w:t xml:space="preserve">-&gt; </w:t>
      </w:r>
      <w:r w:rsidRPr="00DB3491">
        <w:t>Navigation: Home, Product Categories, Product Details, Cart, Checkout, Order Confirmation, Order History</w:t>
      </w:r>
    </w:p>
    <w:p w14:paraId="23167798" w14:textId="3EC4082A" w:rsidR="00DB3491" w:rsidRPr="00DB3491" w:rsidRDefault="00DB3491" w:rsidP="00DB3491">
      <w:r>
        <w:t xml:space="preserve">-&gt; </w:t>
      </w:r>
      <w:r w:rsidRPr="00DB3491">
        <w:t>User actions: Browsing, Searching, Adding to Cart, Checkout, Tracking Orders</w:t>
      </w:r>
    </w:p>
    <w:p w14:paraId="2AA7712B" w14:textId="77777777" w:rsidR="00DB3491" w:rsidRPr="00DB3491" w:rsidRDefault="00DB3491" w:rsidP="00DB3491">
      <w:r w:rsidRPr="00DB3491">
        <w:pict w14:anchorId="5B21BF26">
          <v:rect id="_x0000_i1082" style="width:0;height:1.5pt" o:hralign="center" o:hrstd="t" o:hr="t" fillcolor="#a0a0a0" stroked="f"/>
        </w:pict>
      </w:r>
    </w:p>
    <w:p w14:paraId="74AD4A98" w14:textId="77777777" w:rsidR="00DB3491" w:rsidRPr="00DB3491" w:rsidRDefault="00DB3491" w:rsidP="00DB3491">
      <w:pPr>
        <w:rPr>
          <w:b/>
          <w:bCs/>
        </w:rPr>
      </w:pPr>
      <w:r w:rsidRPr="00DB3491">
        <w:rPr>
          <w:b/>
          <w:bCs/>
        </w:rPr>
        <w:t>Phase 2: User Design</w:t>
      </w:r>
    </w:p>
    <w:p w14:paraId="3713B077" w14:textId="21DBA1C6" w:rsidR="00DB3491" w:rsidRPr="00DB3491" w:rsidRDefault="00DB3491" w:rsidP="00DB3491">
      <w:r>
        <w:t xml:space="preserve">-&gt; </w:t>
      </w:r>
      <w:r w:rsidRPr="00DB3491">
        <w:t>For the design phase, I used Axure RP, a professional UI/UX wireframing tool.</w:t>
      </w:r>
    </w:p>
    <w:p w14:paraId="19CB1044" w14:textId="70EB2225" w:rsidR="00DB3491" w:rsidRPr="00DB3491" w:rsidRDefault="00DB3491" w:rsidP="00DB3491">
      <w:r>
        <w:t xml:space="preserve">-&gt; </w:t>
      </w:r>
      <w:r w:rsidRPr="00DB3491">
        <w:t>Using the built-in widget library, I designed wireframes for key screens:</w:t>
      </w:r>
    </w:p>
    <w:p w14:paraId="1E3BC7AA" w14:textId="77777777" w:rsidR="00DB3491" w:rsidRPr="00DB3491" w:rsidRDefault="00DB3491" w:rsidP="00DB3491">
      <w:pPr>
        <w:numPr>
          <w:ilvl w:val="1"/>
          <w:numId w:val="2"/>
        </w:numPr>
      </w:pPr>
      <w:r w:rsidRPr="00DB3491">
        <w:t>Home Page</w:t>
      </w:r>
    </w:p>
    <w:p w14:paraId="766778C1" w14:textId="77777777" w:rsidR="00DB3491" w:rsidRPr="00DB3491" w:rsidRDefault="00DB3491" w:rsidP="00DB3491">
      <w:pPr>
        <w:numPr>
          <w:ilvl w:val="1"/>
          <w:numId w:val="2"/>
        </w:numPr>
      </w:pPr>
      <w:r w:rsidRPr="00DB3491">
        <w:t>Product Listings</w:t>
      </w:r>
    </w:p>
    <w:p w14:paraId="7A90868F" w14:textId="77777777" w:rsidR="00DB3491" w:rsidRPr="00DB3491" w:rsidRDefault="00DB3491" w:rsidP="00DB3491">
      <w:pPr>
        <w:numPr>
          <w:ilvl w:val="1"/>
          <w:numId w:val="2"/>
        </w:numPr>
      </w:pPr>
      <w:r w:rsidRPr="00DB3491">
        <w:t>Product Details</w:t>
      </w:r>
    </w:p>
    <w:p w14:paraId="1587254C" w14:textId="77777777" w:rsidR="00DB3491" w:rsidRPr="00DB3491" w:rsidRDefault="00DB3491" w:rsidP="00DB3491">
      <w:pPr>
        <w:numPr>
          <w:ilvl w:val="1"/>
          <w:numId w:val="2"/>
        </w:numPr>
      </w:pPr>
      <w:r w:rsidRPr="00DB3491">
        <w:t>Shopping Cart</w:t>
      </w:r>
    </w:p>
    <w:p w14:paraId="7CAE8622" w14:textId="77777777" w:rsidR="00DB3491" w:rsidRPr="00DB3491" w:rsidRDefault="00DB3491" w:rsidP="00DB3491">
      <w:pPr>
        <w:numPr>
          <w:ilvl w:val="1"/>
          <w:numId w:val="2"/>
        </w:numPr>
      </w:pPr>
      <w:r w:rsidRPr="00DB3491">
        <w:t>Checkout Process</w:t>
      </w:r>
    </w:p>
    <w:p w14:paraId="4E5CC907" w14:textId="77777777" w:rsidR="00DB3491" w:rsidRPr="00DB3491" w:rsidRDefault="00DB3491" w:rsidP="00DB3491">
      <w:pPr>
        <w:numPr>
          <w:ilvl w:val="1"/>
          <w:numId w:val="2"/>
        </w:numPr>
      </w:pPr>
      <w:r w:rsidRPr="00DB3491">
        <w:t>Order Confirmation and History</w:t>
      </w:r>
    </w:p>
    <w:p w14:paraId="5898E2FD" w14:textId="18E41D09" w:rsidR="00DB3491" w:rsidRPr="00DB3491" w:rsidRDefault="00DB3491" w:rsidP="00DB3491">
      <w:pPr>
        <w:numPr>
          <w:ilvl w:val="0"/>
          <w:numId w:val="2"/>
        </w:numPr>
      </w:pPr>
      <w:r>
        <w:t>B</w:t>
      </w:r>
      <w:r w:rsidRPr="00DB3491">
        <w:t xml:space="preserve">asic interactions (e.g., </w:t>
      </w:r>
      <w:proofErr w:type="spellStart"/>
      <w:r w:rsidRPr="00DB3491">
        <w:t>OnClick</w:t>
      </w:r>
      <w:proofErr w:type="spellEnd"/>
      <w:r w:rsidRPr="00DB3491">
        <w:t xml:space="preserve"> events) </w:t>
      </w:r>
      <w:r>
        <w:t xml:space="preserve">were added </w:t>
      </w:r>
      <w:r w:rsidRPr="00DB3491">
        <w:t>to simulate navigation between pages.</w:t>
      </w:r>
    </w:p>
    <w:p w14:paraId="7C48EEC1" w14:textId="77777777" w:rsidR="00DB3491" w:rsidRPr="00DB3491" w:rsidRDefault="00DB3491" w:rsidP="00DB3491">
      <w:pPr>
        <w:numPr>
          <w:ilvl w:val="0"/>
          <w:numId w:val="2"/>
        </w:numPr>
      </w:pPr>
      <w:r w:rsidRPr="00DB3491">
        <w:t>Masters were used to create reusable components like headers and footers.</w:t>
      </w:r>
    </w:p>
    <w:p w14:paraId="14FC6311" w14:textId="77777777" w:rsidR="00DB3491" w:rsidRPr="00DB3491" w:rsidRDefault="00DB3491" w:rsidP="00DB3491">
      <w:pPr>
        <w:numPr>
          <w:ilvl w:val="0"/>
          <w:numId w:val="2"/>
        </w:numPr>
      </w:pPr>
      <w:r w:rsidRPr="00DB3491">
        <w:t>Annotations were added to explain the functionality and purpose of each UI element.</w:t>
      </w:r>
    </w:p>
    <w:p w14:paraId="31714DE1" w14:textId="77777777" w:rsidR="00DB3491" w:rsidRPr="00DB3491" w:rsidRDefault="00DB3491" w:rsidP="00DB3491">
      <w:r w:rsidRPr="00DB3491">
        <w:pict w14:anchorId="38AEFB88">
          <v:rect id="_x0000_i1083" style="width:0;height:1.5pt" o:hralign="center" o:hrstd="t" o:hr="t" fillcolor="#a0a0a0" stroked="f"/>
        </w:pict>
      </w:r>
    </w:p>
    <w:p w14:paraId="62C58E3F" w14:textId="77777777" w:rsidR="00DB3491" w:rsidRPr="00DB3491" w:rsidRDefault="00DB3491" w:rsidP="00DB3491">
      <w:pPr>
        <w:rPr>
          <w:b/>
          <w:bCs/>
        </w:rPr>
      </w:pPr>
      <w:r w:rsidRPr="00DB3491">
        <w:rPr>
          <w:b/>
          <w:bCs/>
        </w:rPr>
        <w:lastRenderedPageBreak/>
        <w:t>Phase 3: Construction</w:t>
      </w:r>
    </w:p>
    <w:p w14:paraId="4FEEFB1A" w14:textId="77777777" w:rsidR="00DB3491" w:rsidRPr="00DB3491" w:rsidRDefault="00DB3491" w:rsidP="00DB3491">
      <w:pPr>
        <w:numPr>
          <w:ilvl w:val="0"/>
          <w:numId w:val="3"/>
        </w:numPr>
      </w:pPr>
      <w:r w:rsidRPr="00DB3491">
        <w:t>I transformed static wireframes into interactive prototypes.</w:t>
      </w:r>
    </w:p>
    <w:p w14:paraId="1E23E3B9" w14:textId="77777777" w:rsidR="00DB3491" w:rsidRPr="00DB3491" w:rsidRDefault="00DB3491" w:rsidP="00DB3491">
      <w:pPr>
        <w:numPr>
          <w:ilvl w:val="0"/>
          <w:numId w:val="3"/>
        </w:numPr>
      </w:pPr>
      <w:r w:rsidRPr="00DB3491">
        <w:t>Dynamic panels and transitions were added to create popups, carousels, and interactive buttons.</w:t>
      </w:r>
    </w:p>
    <w:p w14:paraId="61E3EA6D" w14:textId="77777777" w:rsidR="00DB3491" w:rsidRPr="00DB3491" w:rsidRDefault="00DB3491" w:rsidP="00DB3491">
      <w:pPr>
        <w:numPr>
          <w:ilvl w:val="0"/>
          <w:numId w:val="3"/>
        </w:numPr>
      </w:pPr>
      <w:r w:rsidRPr="00DB3491">
        <w:t>The prototype was previewed and tested with stakeholders, and iterative changes were made based on feedback.</w:t>
      </w:r>
    </w:p>
    <w:p w14:paraId="7FA5369A" w14:textId="77777777" w:rsidR="00DB3491" w:rsidRPr="00DB3491" w:rsidRDefault="00DB3491" w:rsidP="00DB3491">
      <w:r w:rsidRPr="00DB3491">
        <w:pict w14:anchorId="2BF46B5F">
          <v:rect id="_x0000_i1084" style="width:0;height:1.5pt" o:hralign="center" o:hrstd="t" o:hr="t" fillcolor="#a0a0a0" stroked="f"/>
        </w:pict>
      </w:r>
    </w:p>
    <w:p w14:paraId="002CBE71" w14:textId="77777777" w:rsidR="00DB3491" w:rsidRPr="00DB3491" w:rsidRDefault="00DB3491" w:rsidP="00DB3491">
      <w:pPr>
        <w:rPr>
          <w:b/>
          <w:bCs/>
        </w:rPr>
      </w:pPr>
      <w:r w:rsidRPr="00DB3491">
        <w:rPr>
          <w:b/>
          <w:bCs/>
        </w:rPr>
        <w:t>Phase 4: Cutover</w:t>
      </w:r>
    </w:p>
    <w:p w14:paraId="4F929857" w14:textId="77777777" w:rsidR="00DB3491" w:rsidRPr="00DB3491" w:rsidRDefault="00DB3491" w:rsidP="00DB3491">
      <w:pPr>
        <w:numPr>
          <w:ilvl w:val="0"/>
          <w:numId w:val="4"/>
        </w:numPr>
      </w:pPr>
      <w:r w:rsidRPr="00DB3491">
        <w:t xml:space="preserve">Once finalized, the prototype was exported and shared using </w:t>
      </w:r>
      <w:r w:rsidRPr="00DB3491">
        <w:rPr>
          <w:b/>
          <w:bCs/>
        </w:rPr>
        <w:t>Axure Cloud</w:t>
      </w:r>
      <w:r w:rsidRPr="00DB3491">
        <w:t>.</w:t>
      </w:r>
    </w:p>
    <w:p w14:paraId="45EB30A7" w14:textId="77777777" w:rsidR="00DB3491" w:rsidRPr="00DB3491" w:rsidRDefault="00DB3491" w:rsidP="00DB3491">
      <w:pPr>
        <w:numPr>
          <w:ilvl w:val="0"/>
          <w:numId w:val="4"/>
        </w:numPr>
      </w:pPr>
      <w:r w:rsidRPr="00DB3491">
        <w:t>A basic user guide was created to walk users through the interface.</w:t>
      </w:r>
    </w:p>
    <w:p w14:paraId="6AB63FDF" w14:textId="77777777" w:rsidR="00DB3491" w:rsidRPr="00DB3491" w:rsidRDefault="00DB3491" w:rsidP="00DB3491">
      <w:pPr>
        <w:numPr>
          <w:ilvl w:val="0"/>
          <w:numId w:val="4"/>
        </w:numPr>
      </w:pPr>
      <w:r w:rsidRPr="00DB3491">
        <w:t>Support and documentation were prepared for future reference.</w:t>
      </w:r>
    </w:p>
    <w:p w14:paraId="6CBD399B" w14:textId="77777777" w:rsidR="00DB3491" w:rsidRPr="00DB3491" w:rsidRDefault="00DB3491" w:rsidP="00DB3491">
      <w:r w:rsidRPr="00DB3491">
        <w:pict w14:anchorId="5AC7E29E">
          <v:rect id="_x0000_i1085" style="width:0;height:1.5pt" o:hralign="center" o:hrstd="t" o:hr="t" fillcolor="#a0a0a0" stroked="f"/>
        </w:pict>
      </w:r>
    </w:p>
    <w:p w14:paraId="3257E938" w14:textId="77777777" w:rsidR="00DB3491" w:rsidRPr="00DB3491" w:rsidRDefault="00DB3491" w:rsidP="00DB3491">
      <w:pPr>
        <w:rPr>
          <w:b/>
          <w:bCs/>
        </w:rPr>
      </w:pPr>
      <w:r w:rsidRPr="00DB3491">
        <w:rPr>
          <w:b/>
          <w:bCs/>
        </w:rPr>
        <w:t>Tools Used:</w:t>
      </w:r>
    </w:p>
    <w:p w14:paraId="719AD133" w14:textId="1C94B5C4" w:rsidR="00DB3491" w:rsidRPr="00DB3491" w:rsidRDefault="00DB3491" w:rsidP="00DB3491">
      <w:pPr>
        <w:numPr>
          <w:ilvl w:val="0"/>
          <w:numId w:val="5"/>
        </w:numPr>
      </w:pPr>
      <w:r w:rsidRPr="00DB3491">
        <w:rPr>
          <w:b/>
          <w:bCs/>
        </w:rPr>
        <w:t>Axure RP</w:t>
      </w:r>
      <w:r w:rsidRPr="00DB3491">
        <w:t xml:space="preserve"> for wireframing and prototyping</w:t>
      </w:r>
    </w:p>
    <w:p w14:paraId="5B5872C8" w14:textId="77777777" w:rsidR="00DB3491" w:rsidRPr="00DB3491" w:rsidRDefault="00DB3491" w:rsidP="00DB3491">
      <w:pPr>
        <w:numPr>
          <w:ilvl w:val="0"/>
          <w:numId w:val="5"/>
        </w:numPr>
      </w:pPr>
      <w:r w:rsidRPr="00DB3491">
        <w:rPr>
          <w:b/>
          <w:bCs/>
        </w:rPr>
        <w:t>RAD model</w:t>
      </w:r>
      <w:r w:rsidRPr="00DB3491">
        <w:t xml:space="preserve"> for structured and iterative development</w:t>
      </w:r>
    </w:p>
    <w:p w14:paraId="6B385A2A" w14:textId="77777777" w:rsidR="00DB3491" w:rsidRPr="00DB3491" w:rsidRDefault="00DB3491" w:rsidP="00DB3491">
      <w:r w:rsidRPr="00DB3491">
        <w:pict w14:anchorId="414DAFB3">
          <v:rect id="_x0000_i1086" style="width:0;height:1.5pt" o:hralign="center" o:hrstd="t" o:hr="t" fillcolor="#a0a0a0" stroked="f"/>
        </w:pict>
      </w:r>
    </w:p>
    <w:p w14:paraId="6BE7F298" w14:textId="77777777" w:rsidR="00DB3491" w:rsidRPr="00DB3491" w:rsidRDefault="00DB3491" w:rsidP="00DB3491">
      <w:pPr>
        <w:rPr>
          <w:b/>
          <w:bCs/>
        </w:rPr>
      </w:pPr>
      <w:r w:rsidRPr="00DB3491">
        <w:rPr>
          <w:b/>
          <w:bCs/>
        </w:rPr>
        <w:t>Conclusion:</w:t>
      </w:r>
    </w:p>
    <w:p w14:paraId="3C529C71" w14:textId="77777777" w:rsidR="00DB3491" w:rsidRPr="00DB3491" w:rsidRDefault="00DB3491" w:rsidP="00DB3491">
      <w:r w:rsidRPr="00DB3491">
        <w:t>By using the RAD model, I was able to involve stakeholders early and throughout the UI development process, ensuring the final design was aligned with user expectations. The use of Axure RP enabled rapid prototyping and easy testing of UI flows.</w:t>
      </w:r>
    </w:p>
    <w:p w14:paraId="42E39302" w14:textId="77777777" w:rsidR="002C05CA" w:rsidRDefault="002C05CA"/>
    <w:sectPr w:rsidR="002C0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C24C2"/>
    <w:multiLevelType w:val="multilevel"/>
    <w:tmpl w:val="BF6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70850"/>
    <w:multiLevelType w:val="multilevel"/>
    <w:tmpl w:val="426A5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77519"/>
    <w:multiLevelType w:val="multilevel"/>
    <w:tmpl w:val="251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E1064"/>
    <w:multiLevelType w:val="multilevel"/>
    <w:tmpl w:val="DF984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55AC2"/>
    <w:multiLevelType w:val="multilevel"/>
    <w:tmpl w:val="101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025497">
    <w:abstractNumId w:val="1"/>
  </w:num>
  <w:num w:numId="2" w16cid:durableId="627780558">
    <w:abstractNumId w:val="3"/>
  </w:num>
  <w:num w:numId="3" w16cid:durableId="249049141">
    <w:abstractNumId w:val="4"/>
  </w:num>
  <w:num w:numId="4" w16cid:durableId="1162235599">
    <w:abstractNumId w:val="2"/>
  </w:num>
  <w:num w:numId="5" w16cid:durableId="189604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91"/>
    <w:rsid w:val="002C05CA"/>
    <w:rsid w:val="00332AEA"/>
    <w:rsid w:val="00627CD4"/>
    <w:rsid w:val="00630774"/>
    <w:rsid w:val="006D7F59"/>
    <w:rsid w:val="00C96634"/>
    <w:rsid w:val="00DB3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0B87"/>
  <w15:chartTrackingRefBased/>
  <w15:docId w15:val="{754DDD93-8A70-4881-AA8C-361F15BB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4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34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34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34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3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4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34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34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34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34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3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491"/>
    <w:rPr>
      <w:rFonts w:eastAsiaTheme="majorEastAsia" w:cstheme="majorBidi"/>
      <w:color w:val="272727" w:themeColor="text1" w:themeTint="D8"/>
    </w:rPr>
  </w:style>
  <w:style w:type="paragraph" w:styleId="Title">
    <w:name w:val="Title"/>
    <w:basedOn w:val="Normal"/>
    <w:next w:val="Normal"/>
    <w:link w:val="TitleChar"/>
    <w:uiPriority w:val="10"/>
    <w:qFormat/>
    <w:rsid w:val="00DB3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491"/>
    <w:pPr>
      <w:spacing w:before="160"/>
      <w:jc w:val="center"/>
    </w:pPr>
    <w:rPr>
      <w:i/>
      <w:iCs/>
      <w:color w:val="404040" w:themeColor="text1" w:themeTint="BF"/>
    </w:rPr>
  </w:style>
  <w:style w:type="character" w:customStyle="1" w:styleId="QuoteChar">
    <w:name w:val="Quote Char"/>
    <w:basedOn w:val="DefaultParagraphFont"/>
    <w:link w:val="Quote"/>
    <w:uiPriority w:val="29"/>
    <w:rsid w:val="00DB3491"/>
    <w:rPr>
      <w:i/>
      <w:iCs/>
      <w:color w:val="404040" w:themeColor="text1" w:themeTint="BF"/>
    </w:rPr>
  </w:style>
  <w:style w:type="paragraph" w:styleId="ListParagraph">
    <w:name w:val="List Paragraph"/>
    <w:basedOn w:val="Normal"/>
    <w:uiPriority w:val="34"/>
    <w:qFormat/>
    <w:rsid w:val="00DB3491"/>
    <w:pPr>
      <w:ind w:left="720"/>
      <w:contextualSpacing/>
    </w:pPr>
  </w:style>
  <w:style w:type="character" w:styleId="IntenseEmphasis">
    <w:name w:val="Intense Emphasis"/>
    <w:basedOn w:val="DefaultParagraphFont"/>
    <w:uiPriority w:val="21"/>
    <w:qFormat/>
    <w:rsid w:val="00DB3491"/>
    <w:rPr>
      <w:i/>
      <w:iCs/>
      <w:color w:val="2F5496" w:themeColor="accent1" w:themeShade="BF"/>
    </w:rPr>
  </w:style>
  <w:style w:type="paragraph" w:styleId="IntenseQuote">
    <w:name w:val="Intense Quote"/>
    <w:basedOn w:val="Normal"/>
    <w:next w:val="Normal"/>
    <w:link w:val="IntenseQuoteChar"/>
    <w:uiPriority w:val="30"/>
    <w:qFormat/>
    <w:rsid w:val="00DB34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3491"/>
    <w:rPr>
      <w:i/>
      <w:iCs/>
      <w:color w:val="2F5496" w:themeColor="accent1" w:themeShade="BF"/>
    </w:rPr>
  </w:style>
  <w:style w:type="character" w:styleId="IntenseReference">
    <w:name w:val="Intense Reference"/>
    <w:basedOn w:val="DefaultParagraphFont"/>
    <w:uiPriority w:val="32"/>
    <w:qFormat/>
    <w:rsid w:val="00DB3491"/>
    <w:rPr>
      <w:b/>
      <w:bCs/>
      <w:smallCaps/>
      <w:color w:val="2F5496" w:themeColor="accent1" w:themeShade="BF"/>
      <w:spacing w:val="5"/>
    </w:rPr>
  </w:style>
  <w:style w:type="character" w:styleId="Hyperlink">
    <w:name w:val="Hyperlink"/>
    <w:basedOn w:val="DefaultParagraphFont"/>
    <w:uiPriority w:val="99"/>
    <w:unhideWhenUsed/>
    <w:rsid w:val="00DB3491"/>
    <w:rPr>
      <w:color w:val="0563C1" w:themeColor="hyperlink"/>
      <w:u w:val="single"/>
    </w:rPr>
  </w:style>
  <w:style w:type="character" w:styleId="UnresolvedMention">
    <w:name w:val="Unresolved Mention"/>
    <w:basedOn w:val="DefaultParagraphFont"/>
    <w:uiPriority w:val="99"/>
    <w:semiHidden/>
    <w:unhideWhenUsed/>
    <w:rsid w:val="00DB3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880253">
      <w:bodyDiv w:val="1"/>
      <w:marLeft w:val="0"/>
      <w:marRight w:val="0"/>
      <w:marTop w:val="0"/>
      <w:marBottom w:val="0"/>
      <w:divBdr>
        <w:top w:val="none" w:sz="0" w:space="0" w:color="auto"/>
        <w:left w:val="none" w:sz="0" w:space="0" w:color="auto"/>
        <w:bottom w:val="none" w:sz="0" w:space="0" w:color="auto"/>
        <w:right w:val="none" w:sz="0" w:space="0" w:color="auto"/>
      </w:divBdr>
    </w:div>
    <w:div w:id="208012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dc:creator>
  <cp:keywords/>
  <dc:description/>
  <cp:lastModifiedBy>Sanjana R</cp:lastModifiedBy>
  <cp:revision>1</cp:revision>
  <dcterms:created xsi:type="dcterms:W3CDTF">2025-04-26T03:42:00Z</dcterms:created>
  <dcterms:modified xsi:type="dcterms:W3CDTF">2025-04-26T03:45:00Z</dcterms:modified>
</cp:coreProperties>
</file>