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lbstinduktion"/>
      <w:r>
        <w:t xml:space="preserve">Selbstinduktion</w:t>
      </w:r>
      <w:bookmarkEnd w:id="20"/>
    </w:p>
    <w:p>
      <w:pPr>
        <w:pStyle w:val="FirstParagraph"/>
      </w:pPr>
      <w:r>
        <w:t xml:space="preserve">Selbstinduktion hast du immer, wenn du irgendwo eine Spannung induzierst. Die Teilchen erzeugen dadurch, dass Sie sich bewegen eine Spannung gegen die vorher induzierte Spannung.</w:t>
      </w:r>
    </w:p>
    <w:p>
      <w:pPr>
        <w:pStyle w:val="Heading1"/>
      </w:pPr>
      <w:bookmarkStart w:id="21" w:name="hall-effekt"/>
      <w:r>
        <w:t xml:space="preserve">Hall-Effekt</w:t>
      </w:r>
      <w:bookmarkEnd w:id="21"/>
    </w:p>
    <w:p>
      <w:pPr>
        <w:pStyle w:val="FirstParagraph"/>
      </w:pPr>
      <w:r>
        <w:t xml:space="preserve">magnetische Flussdichte kann mit einem Voltmeter gemessen werden</w:t>
      </w:r>
    </w:p>
    <w:p>
      <w:pPr>
        <w:pStyle w:val="Heading1"/>
      </w:pPr>
      <w:bookmarkStart w:id="22" w:name="formel-die-wichtig-sind-für-lk"/>
      <w:r>
        <w:t xml:space="preserve">Formel die wichtig sind für LK</w:t>
      </w:r>
      <w:bookmarkEnd w:id="22"/>
    </w:p>
    <w:p>
      <w:pPr>
        <w:pStyle w:val="Heading2"/>
      </w:pPr>
      <w:bookmarkStart w:id="23" w:name="lorentzkraft"/>
      <w:r>
        <w:t xml:space="preserve">Lorentzkraft</w:t>
      </w:r>
      <w:bookmarkEnd w:id="23"/>
    </w:p>
    <w:p>
      <w:pPr>
        <w:pStyle w:val="FirstParagraph"/>
      </w:pPr>
      <w:r>
        <w:t xml:space="preserve">$$\begin{multlined}
                    F\textsubscript{L}=B*Q*v
                \end{multlined}$$</w:t>
      </w:r>
    </w:p>
    <w:p>
      <w:pPr>
        <w:pStyle w:val="Heading2"/>
      </w:pPr>
      <w:bookmarkStart w:id="24" w:name="radialkraft"/>
      <w:r>
        <w:t xml:space="preserve">Radialkraft</w:t>
      </w:r>
      <w:bookmarkEnd w:id="24"/>
    </w:p>
    <w:p>
      <w:pPr>
        <w:pStyle w:val="FirstParagraph"/>
      </w:pPr>
      <w:r>
        <w:t xml:space="preserve">$$\begin{multlined}
                    F\textsubscript{R}=\frac{mv^2}{r}
                \end{multlined}$$</w:t>
      </w:r>
    </w:p>
    <w:p>
      <w:pPr>
        <w:pStyle w:val="Heading2"/>
      </w:pPr>
      <w:bookmarkStart w:id="25" w:name="zyklotron"/>
      <w:r>
        <w:t xml:space="preserve">Zyklotron</w:t>
      </w:r>
      <w:bookmarkEnd w:id="25"/>
    </w:p>
    <w:p>
      <w:pPr>
        <w:pStyle w:val="FirstParagraph"/>
      </w:pPr>
      <w:r>
        <w:t xml:space="preserve">$$\begin{multlined}
                    F\textsubscript{L}=F\textsubscript{R} \\
                    \text{Nach Geschwindigkeit umstellen, Ansatz von Lorentzkraft} \\
                    B*Q = \frac{mv}{r} \| * \frac{r}{m} \\
                    v=\frac{B*Q*r}{m} \\
                    v=\frac{2\pi*r}{T} \\
                    \frac{2\pi*r}{T}=\frac{B*Q*r}{m} \| \text{Reziproke bilden} \\
                    \frac{T}{2\pi*r}=\frac{m}{B*Q*r} \| *2\pi*r \\
                    T=\frac{2\pi*m}{B*Q} \\
                    f=\frac{B*Q}{2\pi*m} \\
                    \omega=2\pi*f \\
                \end{multlined}$$</w:t>
      </w:r>
    </w:p>
    <w:p>
      <w:pPr>
        <w:pStyle w:val="Heading3"/>
      </w:pPr>
      <w:bookmarkStart w:id="26" w:name="aufgabe-zum-zyklotron"/>
      <w:r>
        <w:t xml:space="preserve">Aufgabe zum Zyklotron</w:t>
      </w:r>
      <w:bookmarkEnd w:id="26"/>
    </w:p>
    <w:p>
      <w:pPr>
        <w:pStyle w:val="FirstParagraph"/>
      </w:pPr>
      <w:r>
        <w:t xml:space="preserve">Geg:</w:t>
      </w:r>
    </w:p>
    <w:p>
      <w:pPr>
        <w:pStyle w:val="BodyText"/>
      </w:pPr>
      <w:r>
        <w:t xml:space="preserve">$$\begin{multlined}
                U\textsubscript{B} = 1250V \\
                Lithium-7-ion=4m\textsubscript{n}+3m\textsubscript{p} \\
                r\textsubscript{$\max$} = 1,3m
                f=8*10^5 Hz
            \end{multlined}$$</w:t>
      </w:r>
    </w:p>
    <w:p>
      <w:pPr>
        <w:pStyle w:val="FirstParagraph"/>
      </w:pPr>
      <w:r>
        <w:t xml:space="preserve">Ges:</w:t>
      </w:r>
    </w:p>
    <w:p>
      <w:pPr>
        <w:pStyle w:val="BodyText"/>
      </w:pPr>
      <w:r>
        <w:t xml:space="preserve">$$\begin{multlined}
                T,
                v\textsubscript{End},
                v\textsubscript{1},
                E\textsubscript{ges},
                E\textsubscript{1},
                n
            \end{multlined}$$</w:t>
      </w:r>
    </w:p>
    <w:p>
      <w:pPr>
        <w:pStyle w:val="FirstParagraph"/>
      </w:pPr>
      <w:r>
        <w:t xml:space="preserve">Lsg:</w:t>
      </w:r>
    </w:p>
    <w:p>
      <w:pPr>
        <w:pStyle w:val="BodyText"/>
      </w:pPr>
      <w:r>
        <w:t xml:space="preserve">$$\begin{multlined}
                T = \frac{1}{f} = \frac{1}{8*10^5 Hz} = 1,25 * 10\textsuperscript{-6}s \\
                v\textsubscript{End} = \frac{2\pi*r\textsubscript{$\max$}}{T} = \frac{2\pi*1,3m}{1,25 * 10\textsuperscript{-6}s} = 6.534.512 \frac{m}{s} \\
                v=\sqrt{\frac{2*Q*U}{m}} \\
                v\textsubscript{1}=\sqrt{\frac{2e*1250V}{4m\textsubscript{n}+3m\textsubscript{p}}} = 184.886 \frac{m}{s} \\
                Q*U=E\textsubscript{kin}=\frac{mv^2}{2} \\
                E\textsubscript{1}= Q*U = 1250 eV = 2*10\textsuperscript{-6} J \\
                E\textsubscript{ges} =\frac{mv\textsubscript{End}^2}{2} = 2,502*10\textsuperscript{-13}J \\
                E\textsubscript{ges} = 2n* E\textsubscript{1} \|*\frac{1}{2*E\textsubscript{1}} \\
                n=\frac{E\textsubscript{ges}}{2*E\textsubscript{1}}=624 \\
            \end{multlined}$$</w:t>
      </w:r>
    </w:p>
    <w:p>
      <w:pPr>
        <w:pStyle w:val="Heading2"/>
      </w:pPr>
      <w:bookmarkStart w:id="27" w:name="magnetische-flussdichte"/>
      <w:r>
        <w:t xml:space="preserve">Magnetische Flussdichte</w:t>
      </w:r>
      <w:bookmarkEnd w:id="27"/>
    </w:p>
    <w:p>
      <w:pPr>
        <w:pStyle w:val="FirstParagraph"/>
      </w:pPr>
      <w:r>
        <w:t xml:space="preserve">$$\begin{multlined}
                B = \mu\textsubscript{0}*\mu\textsubscript{r}*\frac{NI}{l} 
            \end{multlined}$$</w:t>
      </w:r>
    </w:p>
    <w:p>
      <w:pPr>
        <w:pStyle w:val="Heading2"/>
      </w:pPr>
      <w:bookmarkStart w:id="28" w:name="die-elektromagnetische-induktion"/>
      <w:r>
        <w:t xml:space="preserve">Die elektromagnetische Induktion</w:t>
      </w:r>
      <w:bookmarkEnd w:id="28"/>
    </w:p>
    <w:p>
      <w:pPr>
        <w:pStyle w:val="Heading3"/>
      </w:pPr>
      <w:bookmarkStart w:id="29" w:name="induktionsspule-in-felderzeugender-spule"/>
      <w:r>
        <w:t xml:space="preserve">Induktionsspule in felderzeugender Spule</w:t>
      </w:r>
      <w:bookmarkEnd w:id="29"/>
    </w:p>
    <w:p>
      <w:pPr>
        <w:pStyle w:val="FirstParagraph"/>
      </w:pPr>
      <w:r>
        <w:t xml:space="preserve">$$\begin{multlined}
                U\textsubscript{i} = -N*A*\frac{dB}{dt} \text{ bzw. } 
                U\textsubscript{i} = -N*A*\frac{\delta B}{\delta t} \\
                U\textsubscript{i} = -N\textsubscript{1}*A\textsubscript{1}*\frac{\delta(\mu\textsubscript{0}\mu\textsubscript{r}*\frac{N\textsubscript{2}*I}{l\textsubscript{2}})}{\delta t} \\
                U\textsubscript{i} = \frac{-N\textsubscript{1}*A\textsubscript{1}*\mu\textsubscript{0}\mu\textsubscript{r}*N\textsubscript{2}}{l\textsubscript{2}}*\frac{\delta I}{\delta t} \\
            \end{multlined}$$</w:t>
      </w:r>
    </w:p>
    <w:p>
      <w:pPr>
        <w:pStyle w:val="FirstParagraph"/>
      </w:pPr>
      <w:r>
        <w:t xml:space="preserve">N</w:t>
      </w:r>
      <w:r>
        <w:rPr>
          <w:vertAlign w:val="subscript"/>
        </w:rPr>
        <w:t xml:space="preserve">1</w:t>
      </w:r>
      <w:r>
        <w:t xml:space="preserve"> </w:t>
      </w:r>
      <w:r>
        <w:t xml:space="preserve">= Windungszahl der Induktionsspule</w:t>
      </w:r>
      <w:r>
        <w:br/>
      </w:r>
      <w:r>
        <w:t xml:space="preserve">A</w:t>
      </w:r>
      <w:r>
        <w:rPr>
          <w:vertAlign w:val="subscript"/>
        </w:rPr>
        <w:t xml:space="preserve">1</w:t>
      </w:r>
      <w:r>
        <w:t xml:space="preserve"> </w:t>
      </w:r>
      <w:r>
        <w:t xml:space="preserve">= Fläche der Induktionsspule</w:t>
      </w:r>
      <w:r>
        <w:br/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= Windungszahl der felderzeugenden Spule</w:t>
      </w:r>
      <w:r>
        <w:br/>
      </w:r>
      <w: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= Länge der felderzeugenden Spule</w:t>
      </w:r>
      <w:r>
        <w:br/>
      </w:r>
    </w:p>
    <w:p>
      <w:pPr>
        <w:pStyle w:val="Heading3"/>
      </w:pPr>
      <w:bookmarkStart w:id="30" w:name="induktionsgesetz"/>
      <w:r>
        <w:t xml:space="preserve">1. Induktionsgesetz</w:t>
      </w:r>
      <w:bookmarkEnd w:id="30"/>
    </w:p>
    <w:p>
      <w:pPr>
        <w:pStyle w:val="FirstParagraph"/>
      </w:pPr>
      <w:r>
        <w:t xml:space="preserve">$$\begin{multlined}
                U\textsubscript{i} = -N\frac{d\phi}{dt}, \phi =BA \\
                U\textsubscript{i} = -N\frac{d(BA)}{dt} \\
                U\textsubscript{i} = -NB\frac{dA}{dt} \\
                \cos\alpha = \frac{A}{A\textsubscript{0}} \\
                A = A\textsubscript{0}*\cos\alpha \\
                U\textsubscript{i}=-N*B*\frac{dA\textsubscript{0}*\cos\alpha}{dt} \\
                U\textsubscript{i}=-NBA\textsubscript{0}*\frac{d(\cos\alpha)}{dt} \| \alpha=\omega t \\
                U\textsubscript{i}=-NBA\textsubscript{0}*\frac{d(\cos(\omega t))}{dt} \\
                U\textsubscript{i}=-NBA\textsubscript{0}\omega*\sin(\omega*t)
                U\textsubscript{i}= U\textsubscript{$\max$}* \sin(\omega*t)
            \end{multlined}$$</w:t>
      </w:r>
    </w:p>
    <w:p>
      <w:pPr>
        <w:pStyle w:val="Heading3"/>
      </w:pPr>
      <w:bookmarkStart w:id="31" w:name="induktionsgesetz-1"/>
      <w:r>
        <w:t xml:space="preserve">2. Induktionsgesetz</w:t>
      </w:r>
      <w:bookmarkEnd w:id="31"/>
    </w:p>
    <w:p>
      <w:pPr>
        <w:pStyle w:val="FirstParagraph"/>
      </w:pPr>
      <w:r>
        <w:t xml:space="preserve">$$\begin{multlined}
                    U\textsubscript{i} = -N\frac{d\phi}{dt}, \phi =BA \\
                    U\textsubscript{i} = -N\frac{d(BA)}{dt} \\
                    U\textsubscript{i} = -NA*\frac{dB}{dt} \\
                    U\textsubscript{i} = -NA*\frac{d(\mu\textsubscript{0}\mu\textsubscript{r}\frac{NI}{l})}{dt} \\
                    U\textsubscript{i} = -\frac{\mu\textsubscript{0}\mu\textsubscript{r}*N^2*A}{l}*\frac{dI}{dt} \| \mu\textsubscript{0}\mu\textsubscript{r}*\frac{N^2A}{l}=L \\
                    U\textsubscript{i} = -L*\frac{dI}{dt} \\
                \end{multlined}$$</w:t>
      </w:r>
    </w:p>
    <w:p>
      <w:pPr>
        <w:pStyle w:val="Heading2"/>
      </w:pPr>
      <w:bookmarkStart w:id="32" w:name="energie-des-magnetischen-feldes"/>
      <w:r>
        <w:t xml:space="preserve">Energie des magnetischen Feldes</w:t>
      </w:r>
      <w:bookmarkEnd w:id="32"/>
    </w:p>
    <w:p>
      <w:pPr>
        <w:pStyle w:val="FirstParagraph"/>
      </w:pPr>
      <w:r>
        <w:t xml:space="preserve">$$\begin{multlined}
                    W = E = \frac{1}{2}LI^2 \\
                    L = \mu\textsubscript{0}\mu\textsubscript{r}\frac{N^2A}{l} \\
                    I = \frac{Bl}{\mu\textsubscript{0}\mu\textsubscript{r}N} \\
                    W = E = \frac{1}{2}\frac{N^2A}{l}*(\frac{Bl}{\mu\textsubscript{0}\mu\textsubscript{r}N})^2 \\
                    W = E = \frac{1}{2}*\frac{AB^2l}{\mu\textsubscript{0}\mu\textsubscript{r}} \\
                    [E] = [\frac{AB^2l}{\mu\textsubscript{0}}] = \frac{m^2*\frac{N}{Am}^2*m}{\frac{Vs}{Am}} = \frac{m^3*N^2*Am}{A^2m^2*Vs} = \frac{m^3*N^2*Am}{A^2m^2*Vs} = \frac{N^2*m^2}{VAs} = \frac{N^2*m^2}{Nm}=Nm=J \\
                \end{multlined}$$</w:t>
      </w:r>
    </w:p>
    <w:p>
      <w:pPr>
        <w:pStyle w:val="Heading2"/>
      </w:pPr>
      <w:bookmarkStart w:id="33" w:name="hall-sonde"/>
      <w:r>
        <w:t xml:space="preserve">Hall-Sonde</w:t>
      </w:r>
      <w:bookmarkEnd w:id="33"/>
    </w:p>
    <w:p>
      <w:pPr>
        <w:pStyle w:val="FirstParagraph"/>
      </w:pPr>
      <w:r>
        <w:t xml:space="preserve">s. Aufzeichnungen</w:t>
      </w:r>
    </w:p>
    <w:p>
      <w:pPr>
        <w:pStyle w:val="Heading2"/>
      </w:pPr>
      <w:bookmarkStart w:id="34" w:name="phasenverschiebung"/>
      <w:r>
        <w:t xml:space="preserve">Phasenverschiebung</w:t>
      </w:r>
      <w:bookmarkEnd w:id="34"/>
    </w:p>
    <w:p>
      <w:pPr>
        <w:pStyle w:val="FirstParagraph"/>
      </w:pPr>
      <w:r>
        <w:t xml:space="preserve">Gesetze von Gleichstrom nicht einfach auf Wechselstrom übertragbar.</w:t>
      </w:r>
    </w:p>
    <w:p>
      <w:pPr>
        <w:pStyle w:val="Heading3"/>
      </w:pPr>
      <w:bookmarkStart w:id="35" w:name="ohmscher-widerstand"/>
      <w:r>
        <w:t xml:space="preserve">Ohmscher Widerstand</w:t>
      </w:r>
      <w:bookmarkEnd w:id="35"/>
    </w:p>
    <w:p>
      <w:pPr>
        <w:pStyle w:val="FirstParagraph"/>
      </w:pP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I</m:t>
              </m:r>
            </m:den>
          </m:f>
        </m:oMath>
      </m:oMathPara>
    </w:p>
    <w:p>
      <w:pPr>
        <w:pStyle w:val="Heading3"/>
      </w:pPr>
      <w:bookmarkStart w:id="36" w:name="impedanz"/>
      <w:r>
        <w:t xml:space="preserve">Impedanz</w:t>
      </w:r>
      <w:bookmarkEnd w:id="36"/>
    </w:p>
    <w:p>
      <w:pPr>
        <w:pStyle w:val="FirstParagraph"/>
      </w:pPr>
      <w:r>
        <w:t xml:space="preserve">$$Z= \frac{u\textsubscript{$\max$}}{i\textsubscript{$\max$}}\| U\textsubscript{$\max$}=U\textsubscript{eff}*\sqrt{2} \text{ und } i\textsubscript{$\max$}=i\textsubscript{eff}*\sqrt{2}$$</w:t>
      </w:r>
    </w:p>
    <w:p>
      <w:pPr>
        <w:pStyle w:val="FirstParagraph"/>
      </w:pPr>
      <w:r>
        <w:t xml:space="preserve">$$Z= \frac{U\textsubscript{$\max$}}{I\textsubscript{$\max$}}$$</w:t>
      </w:r>
    </w:p>
    <w:p>
      <w:pPr>
        <w:pStyle w:val="Heading3"/>
      </w:pPr>
      <w:bookmarkStart w:id="37" w:name="induktiver-widerstand-spule"/>
      <w:r>
        <w:t xml:space="preserve">induktiver Widerstand (Spule)</w:t>
      </w:r>
      <w:bookmarkEnd w:id="37"/>
    </w:p>
    <w:p>
      <w:pPr>
        <w:pStyle w:val="FirstParagraph"/>
      </w:pPr>
      <w:r>
        <w:t xml:space="preserve">$$X\textsubscript{L}=2\pi*f*L$$</w:t>
      </w:r>
    </w:p>
    <w:p>
      <w:pPr>
        <w:pStyle w:val="Heading3"/>
      </w:pPr>
      <w:bookmarkStart w:id="38" w:name="kapazitiven-widerstand-kondensator"/>
      <w:r>
        <w:t xml:space="preserve">3. kapazitiven Widerstand (Kondensator)</w:t>
      </w:r>
      <w:bookmarkEnd w:id="38"/>
    </w:p>
    <w:p>
      <w:pPr>
        <w:pStyle w:val="FirstParagraph"/>
      </w:pPr>
      <w:r>
        <w:t xml:space="preserve">$$X\textsubscript{C}= \frac{1}{\omega*C}=\frac{1}{2\pi*f}=\frac{U\textsubscript{eff}}{I\textsubscript{eff}}$$</w:t>
      </w:r>
    </w:p>
    <w:p>
      <w:pPr>
        <w:pStyle w:val="Heading3"/>
      </w:pPr>
      <w:bookmarkStart w:id="39" w:name="zeigerdiagramm"/>
      <w:r>
        <w:t xml:space="preserve">Zeigerdiagramm</w:t>
      </w:r>
      <w:bookmarkEnd w:id="39"/>
    </w:p>
    <w:p>
      <w:pPr>
        <w:pStyle w:val="FirstParagraph"/>
      </w:pPr>
      <w:r>
        <w:t xml:space="preserve">s. Aufzeichnungen von Rupert</w:t>
      </w:r>
    </w:p>
    <w:p>
      <w:pPr>
        <w:pStyle w:val="BodyText"/>
      </w:pPr>
      <w:r>
        <w:t xml:space="preserve">$$\begin{multlined}
                            \tan\phi=\frac{X\textsubscript{L}-X\textsubscript{C}}{Z} \\
                            \phi = \arctan(\tan\phi) = \tan\textsuperscript{-1}(\tan\phi)
                        \end{multlined}$$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2022-01-24T09:33:11Z</dcterms:created>
  <dcterms:modified xsi:type="dcterms:W3CDTF">2022-01-24T09:33:11Z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