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8384B0">
      <w:pPr>
        <w:spacing w:line="360" w:lineRule="auto"/>
        <w:outlineLvl w:val="0"/>
        <w:rPr>
          <w:rFonts w:hint="eastAsia"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 xml:space="preserve">E-DY-01                                                </w:t>
      </w:r>
      <w:r>
        <w:rPr>
          <w:rFonts w:hint="eastAsia" w:ascii="宋体" w:hAnsi="宋体"/>
          <w:szCs w:val="21"/>
        </w:rPr>
        <w:t xml:space="preserve">         编号：</w:t>
      </w:r>
    </w:p>
    <w:tbl>
      <w:tblPr>
        <w:tblStyle w:val="6"/>
        <w:tblpPr w:leftFromText="180" w:rightFromText="180" w:vertAnchor="page" w:horzAnchor="margin" w:tblpX="43" w:tblpY="2641"/>
        <w:tblW w:w="87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"/>
        <w:gridCol w:w="601"/>
        <w:gridCol w:w="891"/>
        <w:gridCol w:w="2693"/>
        <w:gridCol w:w="2398"/>
        <w:gridCol w:w="12"/>
        <w:gridCol w:w="2126"/>
      </w:tblGrid>
      <w:tr w14:paraId="302AA6E6">
        <w:trPr>
          <w:gridBefore w:val="1"/>
          <w:wBefore w:w="34" w:type="dxa"/>
          <w:wAfter w:w="0" w:type="dxa"/>
          <w:trHeight w:val="440" w:hRule="atLeast"/>
        </w:trPr>
        <w:tc>
          <w:tcPr>
            <w:tcW w:w="1492" w:type="dxa"/>
            <w:gridSpan w:val="2"/>
            <w:noWrap w:val="0"/>
            <w:vAlign w:val="center"/>
          </w:tcPr>
          <w:p w14:paraId="3CBD88C7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工程名称</w:t>
            </w:r>
          </w:p>
        </w:tc>
        <w:tc>
          <w:tcPr>
            <w:tcW w:w="2693" w:type="dxa"/>
            <w:noWrap w:val="0"/>
            <w:vAlign w:val="center"/>
          </w:tcPr>
          <w:p w14:paraId="4EFCA6D7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398" w:type="dxa"/>
            <w:noWrap w:val="0"/>
            <w:vAlign w:val="center"/>
          </w:tcPr>
          <w:p w14:paraId="624D5595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局点名称</w:t>
            </w:r>
          </w:p>
        </w:tc>
        <w:tc>
          <w:tcPr>
            <w:tcW w:w="2138" w:type="dxa"/>
            <w:gridSpan w:val="2"/>
            <w:noWrap w:val="0"/>
            <w:vAlign w:val="center"/>
          </w:tcPr>
          <w:p w14:paraId="2C3D22E0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</w:tr>
      <w:tr w14:paraId="4A6B1C44">
        <w:trPr>
          <w:wBefore w:w="0" w:type="dxa"/>
          <w:wAfter w:w="0" w:type="dxa"/>
          <w:trHeight w:val="440" w:hRule="atLeast"/>
        </w:trPr>
        <w:tc>
          <w:tcPr>
            <w:tcW w:w="1526" w:type="dxa"/>
            <w:gridSpan w:val="3"/>
            <w:noWrap w:val="0"/>
            <w:vAlign w:val="center"/>
          </w:tcPr>
          <w:p w14:paraId="147863D0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设计单位</w:t>
            </w:r>
          </w:p>
        </w:tc>
        <w:tc>
          <w:tcPr>
            <w:tcW w:w="2693" w:type="dxa"/>
            <w:noWrap w:val="0"/>
            <w:vAlign w:val="center"/>
          </w:tcPr>
          <w:p w14:paraId="177EE2AA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398" w:type="dxa"/>
            <w:noWrap w:val="0"/>
            <w:vAlign w:val="center"/>
          </w:tcPr>
          <w:p w14:paraId="4D398F57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主设备厂家</w:t>
            </w:r>
          </w:p>
        </w:tc>
        <w:tc>
          <w:tcPr>
            <w:tcW w:w="2138" w:type="dxa"/>
            <w:gridSpan w:val="2"/>
            <w:noWrap w:val="0"/>
            <w:vAlign w:val="center"/>
          </w:tcPr>
          <w:p w14:paraId="3553BC20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</w:tr>
      <w:tr w14:paraId="3A7494AE">
        <w:trPr>
          <w:gridBefore w:val="1"/>
          <w:wBefore w:w="34" w:type="dxa"/>
          <w:wAfter w:w="0" w:type="dxa"/>
          <w:trHeight w:val="440" w:hRule="atLeast"/>
        </w:trPr>
        <w:tc>
          <w:tcPr>
            <w:tcW w:w="601" w:type="dxa"/>
            <w:noWrap w:val="0"/>
            <w:vAlign w:val="center"/>
          </w:tcPr>
          <w:p w14:paraId="75918946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序号</w:t>
            </w:r>
          </w:p>
        </w:tc>
        <w:tc>
          <w:tcPr>
            <w:tcW w:w="3584" w:type="dxa"/>
            <w:gridSpan w:val="2"/>
            <w:noWrap w:val="0"/>
            <w:vAlign w:val="center"/>
          </w:tcPr>
          <w:p w14:paraId="628C4BA1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勘察项目</w:t>
            </w:r>
            <w:bookmarkStart w:id="0" w:name="_GoBack"/>
            <w:bookmarkEnd w:id="0"/>
          </w:p>
        </w:tc>
        <w:tc>
          <w:tcPr>
            <w:tcW w:w="2410" w:type="dxa"/>
            <w:gridSpan w:val="2"/>
            <w:noWrap w:val="0"/>
            <w:vAlign w:val="center"/>
          </w:tcPr>
          <w:p w14:paraId="6C04AD80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勘察情况</w:t>
            </w:r>
          </w:p>
        </w:tc>
        <w:tc>
          <w:tcPr>
            <w:tcW w:w="2126" w:type="dxa"/>
            <w:noWrap w:val="0"/>
            <w:vAlign w:val="center"/>
          </w:tcPr>
          <w:p w14:paraId="4B94202C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备注</w:t>
            </w:r>
          </w:p>
        </w:tc>
      </w:tr>
      <w:tr w14:paraId="7F847572">
        <w:trPr>
          <w:gridBefore w:val="1"/>
          <w:wBefore w:w="34" w:type="dxa"/>
          <w:wAfter w:w="0" w:type="dxa"/>
          <w:trHeight w:val="440" w:hRule="atLeast"/>
        </w:trPr>
        <w:tc>
          <w:tcPr>
            <w:tcW w:w="601" w:type="dxa"/>
            <w:noWrap w:val="0"/>
            <w:vAlign w:val="center"/>
          </w:tcPr>
          <w:p w14:paraId="48C36AC1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3584" w:type="dxa"/>
            <w:gridSpan w:val="2"/>
            <w:noWrap w:val="0"/>
            <w:vAlign w:val="center"/>
          </w:tcPr>
          <w:p w14:paraId="240ECDC0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现有机房图纸收集情况</w:t>
            </w:r>
          </w:p>
        </w:tc>
        <w:tc>
          <w:tcPr>
            <w:tcW w:w="2410" w:type="dxa"/>
            <w:gridSpan w:val="2"/>
            <w:noWrap w:val="0"/>
            <w:vAlign w:val="center"/>
          </w:tcPr>
          <w:p w14:paraId="0C3F806E">
            <w:pPr>
              <w:jc w:val="center"/>
              <w:rPr>
                <w:rFonts w:hint="eastAsia"/>
                <w:sz w:val="24"/>
                <w:szCs w:val="24"/>
                <w:highlight w:val="cyan"/>
              </w:rPr>
            </w:pPr>
          </w:p>
        </w:tc>
        <w:tc>
          <w:tcPr>
            <w:tcW w:w="2126" w:type="dxa"/>
            <w:noWrap w:val="0"/>
            <w:vAlign w:val="center"/>
          </w:tcPr>
          <w:p w14:paraId="051F0A97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</w:tr>
      <w:tr w14:paraId="622043E6">
        <w:trPr>
          <w:gridBefore w:val="1"/>
          <w:wBefore w:w="34" w:type="dxa"/>
          <w:wAfter w:w="0" w:type="dxa"/>
          <w:trHeight w:val="440" w:hRule="atLeast"/>
        </w:trPr>
        <w:tc>
          <w:tcPr>
            <w:tcW w:w="601" w:type="dxa"/>
            <w:noWrap w:val="0"/>
            <w:vAlign w:val="center"/>
          </w:tcPr>
          <w:p w14:paraId="43D1C886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3584" w:type="dxa"/>
            <w:gridSpan w:val="2"/>
            <w:noWrap w:val="0"/>
            <w:vAlign w:val="center"/>
          </w:tcPr>
          <w:p w14:paraId="384C5E02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设备耗电情况统计</w:t>
            </w:r>
          </w:p>
        </w:tc>
        <w:tc>
          <w:tcPr>
            <w:tcW w:w="2410" w:type="dxa"/>
            <w:gridSpan w:val="2"/>
            <w:noWrap w:val="0"/>
            <w:vAlign w:val="center"/>
          </w:tcPr>
          <w:p w14:paraId="2919CA0A">
            <w:pPr>
              <w:jc w:val="left"/>
              <w:rPr>
                <w:rFonts w:hint="eastAsia"/>
                <w:sz w:val="24"/>
                <w:szCs w:val="24"/>
                <w:highlight w:val="cyan"/>
              </w:rPr>
            </w:pPr>
          </w:p>
        </w:tc>
        <w:tc>
          <w:tcPr>
            <w:tcW w:w="2126" w:type="dxa"/>
            <w:noWrap w:val="0"/>
            <w:vAlign w:val="center"/>
          </w:tcPr>
          <w:p w14:paraId="119D0AD5">
            <w:pPr>
              <w:jc w:val="left"/>
              <w:rPr>
                <w:rFonts w:hint="eastAsia"/>
                <w:sz w:val="24"/>
                <w:szCs w:val="24"/>
              </w:rPr>
            </w:pPr>
          </w:p>
        </w:tc>
      </w:tr>
      <w:tr w14:paraId="7F2591E7">
        <w:trPr>
          <w:gridBefore w:val="1"/>
          <w:wBefore w:w="34" w:type="dxa"/>
          <w:wAfter w:w="0" w:type="dxa"/>
          <w:trHeight w:val="440" w:hRule="atLeast"/>
        </w:trPr>
        <w:tc>
          <w:tcPr>
            <w:tcW w:w="601" w:type="dxa"/>
            <w:noWrap w:val="0"/>
            <w:vAlign w:val="center"/>
          </w:tcPr>
          <w:p w14:paraId="7E84110D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</w:p>
        </w:tc>
        <w:tc>
          <w:tcPr>
            <w:tcW w:w="3584" w:type="dxa"/>
            <w:gridSpan w:val="2"/>
            <w:noWrap w:val="0"/>
            <w:vAlign w:val="center"/>
          </w:tcPr>
          <w:p w14:paraId="35265C06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机房环境勘察</w:t>
            </w:r>
          </w:p>
        </w:tc>
        <w:tc>
          <w:tcPr>
            <w:tcW w:w="2410" w:type="dxa"/>
            <w:gridSpan w:val="2"/>
            <w:noWrap w:val="0"/>
            <w:vAlign w:val="center"/>
          </w:tcPr>
          <w:p w14:paraId="200FB55C">
            <w:pPr>
              <w:jc w:val="left"/>
              <w:rPr>
                <w:rFonts w:hint="eastAsia"/>
                <w:sz w:val="24"/>
                <w:szCs w:val="24"/>
                <w:highlight w:val="cyan"/>
              </w:rPr>
            </w:pPr>
          </w:p>
        </w:tc>
        <w:tc>
          <w:tcPr>
            <w:tcW w:w="2126" w:type="dxa"/>
            <w:noWrap w:val="0"/>
            <w:vAlign w:val="center"/>
          </w:tcPr>
          <w:p w14:paraId="51839F15">
            <w:pPr>
              <w:jc w:val="left"/>
              <w:rPr>
                <w:rFonts w:hint="eastAsia"/>
                <w:sz w:val="24"/>
                <w:szCs w:val="24"/>
                <w:highlight w:val="cyan"/>
              </w:rPr>
            </w:pPr>
          </w:p>
        </w:tc>
      </w:tr>
      <w:tr w14:paraId="77CA16E1">
        <w:trPr>
          <w:gridBefore w:val="1"/>
          <w:wBefore w:w="34" w:type="dxa"/>
          <w:wAfter w:w="0" w:type="dxa"/>
          <w:trHeight w:val="440" w:hRule="atLeast"/>
        </w:trPr>
        <w:tc>
          <w:tcPr>
            <w:tcW w:w="601" w:type="dxa"/>
            <w:noWrap w:val="0"/>
            <w:vAlign w:val="center"/>
          </w:tcPr>
          <w:p w14:paraId="0AA7860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</w:t>
            </w:r>
          </w:p>
        </w:tc>
        <w:tc>
          <w:tcPr>
            <w:tcW w:w="3584" w:type="dxa"/>
            <w:gridSpan w:val="2"/>
            <w:noWrap w:val="0"/>
            <w:vAlign w:val="center"/>
          </w:tcPr>
          <w:p w14:paraId="7A2A85BB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机房平面图勘察</w:t>
            </w:r>
          </w:p>
        </w:tc>
        <w:tc>
          <w:tcPr>
            <w:tcW w:w="2410" w:type="dxa"/>
            <w:gridSpan w:val="2"/>
            <w:noWrap w:val="0"/>
            <w:vAlign w:val="center"/>
          </w:tcPr>
          <w:p w14:paraId="25E4296A">
            <w:pPr>
              <w:jc w:val="left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126" w:type="dxa"/>
            <w:noWrap w:val="0"/>
            <w:vAlign w:val="center"/>
          </w:tcPr>
          <w:p w14:paraId="2D604212">
            <w:pPr>
              <w:jc w:val="center"/>
              <w:rPr>
                <w:rFonts w:hint="eastAsia"/>
                <w:sz w:val="24"/>
                <w:szCs w:val="24"/>
                <w:highlight w:val="cyan"/>
              </w:rPr>
            </w:pPr>
          </w:p>
        </w:tc>
      </w:tr>
      <w:tr w14:paraId="185B6600">
        <w:trPr>
          <w:gridBefore w:val="1"/>
          <w:wBefore w:w="34" w:type="dxa"/>
          <w:wAfter w:w="0" w:type="dxa"/>
          <w:trHeight w:val="440" w:hRule="atLeast"/>
        </w:trPr>
        <w:tc>
          <w:tcPr>
            <w:tcW w:w="601" w:type="dxa"/>
            <w:noWrap w:val="0"/>
            <w:vAlign w:val="center"/>
          </w:tcPr>
          <w:p w14:paraId="724288D8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</w:t>
            </w:r>
          </w:p>
        </w:tc>
        <w:tc>
          <w:tcPr>
            <w:tcW w:w="3584" w:type="dxa"/>
            <w:gridSpan w:val="2"/>
            <w:noWrap w:val="0"/>
            <w:vAlign w:val="center"/>
          </w:tcPr>
          <w:p w14:paraId="2BD3018D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机房承重情况勘察</w:t>
            </w:r>
          </w:p>
        </w:tc>
        <w:tc>
          <w:tcPr>
            <w:tcW w:w="2410" w:type="dxa"/>
            <w:gridSpan w:val="2"/>
            <w:noWrap w:val="0"/>
            <w:vAlign w:val="center"/>
          </w:tcPr>
          <w:p w14:paraId="52B02D81">
            <w:pPr>
              <w:jc w:val="left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126" w:type="dxa"/>
            <w:noWrap w:val="0"/>
            <w:vAlign w:val="center"/>
          </w:tcPr>
          <w:p w14:paraId="3EEC1A4D">
            <w:pPr>
              <w:jc w:val="left"/>
              <w:rPr>
                <w:rFonts w:hint="eastAsia"/>
                <w:sz w:val="24"/>
                <w:szCs w:val="24"/>
                <w:highlight w:val="cyan"/>
              </w:rPr>
            </w:pPr>
          </w:p>
        </w:tc>
      </w:tr>
      <w:tr w14:paraId="7712925E">
        <w:trPr>
          <w:gridBefore w:val="1"/>
          <w:wBefore w:w="34" w:type="dxa"/>
          <w:wAfter w:w="0" w:type="dxa"/>
          <w:trHeight w:val="440" w:hRule="atLeast"/>
        </w:trPr>
        <w:tc>
          <w:tcPr>
            <w:tcW w:w="601" w:type="dxa"/>
            <w:noWrap w:val="0"/>
            <w:vAlign w:val="center"/>
          </w:tcPr>
          <w:p w14:paraId="18A9F7F6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</w:t>
            </w:r>
          </w:p>
        </w:tc>
        <w:tc>
          <w:tcPr>
            <w:tcW w:w="3584" w:type="dxa"/>
            <w:gridSpan w:val="2"/>
            <w:noWrap w:val="0"/>
            <w:vAlign w:val="center"/>
          </w:tcPr>
          <w:p w14:paraId="78355ED9">
            <w:pPr>
              <w:rPr>
                <w:rFonts w:hint="eastAsia"/>
                <w:sz w:val="24"/>
                <w:szCs w:val="24"/>
                <w:highlight w:val="cyan"/>
              </w:rPr>
            </w:pPr>
            <w:r>
              <w:rPr>
                <w:rFonts w:hint="eastAsia"/>
                <w:sz w:val="24"/>
                <w:szCs w:val="24"/>
              </w:rPr>
              <w:t>新增设备机架安装位置勘察</w:t>
            </w:r>
          </w:p>
        </w:tc>
        <w:tc>
          <w:tcPr>
            <w:tcW w:w="2410" w:type="dxa"/>
            <w:gridSpan w:val="2"/>
            <w:noWrap w:val="0"/>
            <w:vAlign w:val="center"/>
          </w:tcPr>
          <w:p w14:paraId="7BD23E9C">
            <w:pPr>
              <w:jc w:val="left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126" w:type="dxa"/>
            <w:noWrap w:val="0"/>
            <w:vAlign w:val="center"/>
          </w:tcPr>
          <w:p w14:paraId="3A97E0AA">
            <w:pPr>
              <w:jc w:val="center"/>
              <w:rPr>
                <w:rFonts w:hint="eastAsia"/>
                <w:sz w:val="24"/>
                <w:szCs w:val="24"/>
                <w:highlight w:val="cyan"/>
              </w:rPr>
            </w:pPr>
          </w:p>
        </w:tc>
      </w:tr>
      <w:tr w14:paraId="732BE0D7">
        <w:trPr>
          <w:gridBefore w:val="1"/>
          <w:wBefore w:w="34" w:type="dxa"/>
          <w:wAfter w:w="0" w:type="dxa"/>
          <w:trHeight w:val="440" w:hRule="atLeast"/>
        </w:trPr>
        <w:tc>
          <w:tcPr>
            <w:tcW w:w="601" w:type="dxa"/>
            <w:noWrap w:val="0"/>
            <w:vAlign w:val="center"/>
          </w:tcPr>
          <w:p w14:paraId="2B40FAD0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7</w:t>
            </w:r>
          </w:p>
        </w:tc>
        <w:tc>
          <w:tcPr>
            <w:tcW w:w="3584" w:type="dxa"/>
            <w:gridSpan w:val="2"/>
            <w:noWrap w:val="0"/>
            <w:vAlign w:val="center"/>
          </w:tcPr>
          <w:p w14:paraId="3C4A4AF9">
            <w:pPr>
              <w:rPr>
                <w:rFonts w:hint="eastAsia"/>
                <w:sz w:val="24"/>
                <w:szCs w:val="24"/>
                <w:highlight w:val="cyan"/>
              </w:rPr>
            </w:pPr>
            <w:r>
              <w:rPr>
                <w:rFonts w:hint="eastAsia"/>
                <w:sz w:val="24"/>
                <w:szCs w:val="24"/>
              </w:rPr>
              <w:t>新增模块位置情况勘察</w:t>
            </w:r>
          </w:p>
        </w:tc>
        <w:tc>
          <w:tcPr>
            <w:tcW w:w="2410" w:type="dxa"/>
            <w:gridSpan w:val="2"/>
            <w:noWrap w:val="0"/>
            <w:vAlign w:val="center"/>
          </w:tcPr>
          <w:p w14:paraId="65AC1832">
            <w:pPr>
              <w:jc w:val="left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126" w:type="dxa"/>
            <w:noWrap w:val="0"/>
            <w:vAlign w:val="center"/>
          </w:tcPr>
          <w:p w14:paraId="39C63101">
            <w:pPr>
              <w:jc w:val="left"/>
              <w:rPr>
                <w:rFonts w:hint="eastAsia"/>
                <w:sz w:val="24"/>
                <w:szCs w:val="24"/>
                <w:highlight w:val="cyan"/>
              </w:rPr>
            </w:pPr>
          </w:p>
        </w:tc>
      </w:tr>
      <w:tr w14:paraId="672CC12C">
        <w:trPr>
          <w:gridBefore w:val="1"/>
          <w:wBefore w:w="34" w:type="dxa"/>
          <w:wAfter w:w="0" w:type="dxa"/>
          <w:trHeight w:val="440" w:hRule="atLeast"/>
        </w:trPr>
        <w:tc>
          <w:tcPr>
            <w:tcW w:w="601" w:type="dxa"/>
            <w:noWrap w:val="0"/>
            <w:vAlign w:val="center"/>
          </w:tcPr>
          <w:p w14:paraId="51B9AEB3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8</w:t>
            </w:r>
          </w:p>
        </w:tc>
        <w:tc>
          <w:tcPr>
            <w:tcW w:w="3584" w:type="dxa"/>
            <w:gridSpan w:val="2"/>
            <w:noWrap w:val="0"/>
            <w:vAlign w:val="center"/>
          </w:tcPr>
          <w:p w14:paraId="2840D882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相关配套情况勘察</w:t>
            </w:r>
          </w:p>
        </w:tc>
        <w:tc>
          <w:tcPr>
            <w:tcW w:w="2410" w:type="dxa"/>
            <w:gridSpan w:val="2"/>
            <w:noWrap w:val="0"/>
            <w:vAlign w:val="center"/>
          </w:tcPr>
          <w:p w14:paraId="51DCE729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126" w:type="dxa"/>
            <w:noWrap w:val="0"/>
            <w:vAlign w:val="center"/>
          </w:tcPr>
          <w:p w14:paraId="0C51EADA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机房装修、环境、外电等</w:t>
            </w:r>
          </w:p>
        </w:tc>
      </w:tr>
      <w:tr w14:paraId="2D03DD3C">
        <w:trPr>
          <w:gridBefore w:val="1"/>
          <w:wBefore w:w="34" w:type="dxa"/>
          <w:wAfter w:w="0" w:type="dxa"/>
          <w:trHeight w:val="440" w:hRule="atLeast"/>
        </w:trPr>
        <w:tc>
          <w:tcPr>
            <w:tcW w:w="601" w:type="dxa"/>
            <w:noWrap w:val="0"/>
            <w:vAlign w:val="center"/>
          </w:tcPr>
          <w:p w14:paraId="6D301C95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9</w:t>
            </w:r>
          </w:p>
        </w:tc>
        <w:tc>
          <w:tcPr>
            <w:tcW w:w="3584" w:type="dxa"/>
            <w:gridSpan w:val="2"/>
            <w:noWrap w:val="0"/>
            <w:vAlign w:val="center"/>
          </w:tcPr>
          <w:p w14:paraId="54502BF6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电源端子情况勘察</w:t>
            </w:r>
          </w:p>
        </w:tc>
        <w:tc>
          <w:tcPr>
            <w:tcW w:w="2410" w:type="dxa"/>
            <w:gridSpan w:val="2"/>
            <w:noWrap w:val="0"/>
            <w:vAlign w:val="center"/>
          </w:tcPr>
          <w:p w14:paraId="3A6AAB2E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126" w:type="dxa"/>
            <w:noWrap w:val="0"/>
            <w:vAlign w:val="center"/>
          </w:tcPr>
          <w:p w14:paraId="05120A52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</w:tr>
      <w:tr w14:paraId="77426B15">
        <w:trPr>
          <w:gridBefore w:val="1"/>
          <w:wBefore w:w="34" w:type="dxa"/>
          <w:wAfter w:w="0" w:type="dxa"/>
          <w:trHeight w:val="440" w:hRule="atLeast"/>
        </w:trPr>
        <w:tc>
          <w:tcPr>
            <w:tcW w:w="601" w:type="dxa"/>
            <w:noWrap w:val="0"/>
            <w:vAlign w:val="center"/>
          </w:tcPr>
          <w:p w14:paraId="3054780B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10</w:t>
            </w:r>
          </w:p>
        </w:tc>
        <w:tc>
          <w:tcPr>
            <w:tcW w:w="3584" w:type="dxa"/>
            <w:gridSpan w:val="2"/>
            <w:noWrap w:val="0"/>
            <w:vAlign w:val="center"/>
          </w:tcPr>
          <w:p w14:paraId="0CC512E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DDF/ODF端子情况勘察</w:t>
            </w:r>
          </w:p>
        </w:tc>
        <w:tc>
          <w:tcPr>
            <w:tcW w:w="2410" w:type="dxa"/>
            <w:gridSpan w:val="2"/>
            <w:noWrap w:val="0"/>
            <w:vAlign w:val="center"/>
          </w:tcPr>
          <w:p w14:paraId="6AF9D209">
            <w:pPr>
              <w:jc w:val="left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126" w:type="dxa"/>
            <w:noWrap w:val="0"/>
            <w:vAlign w:val="center"/>
          </w:tcPr>
          <w:p w14:paraId="1BBAE6D1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动力监控涉及</w:t>
            </w:r>
          </w:p>
        </w:tc>
      </w:tr>
      <w:tr w14:paraId="1F0F04ED">
        <w:trPr>
          <w:gridBefore w:val="1"/>
          <w:wBefore w:w="34" w:type="dxa"/>
          <w:wAfter w:w="0" w:type="dxa"/>
          <w:trHeight w:val="440" w:hRule="atLeast"/>
        </w:trPr>
        <w:tc>
          <w:tcPr>
            <w:tcW w:w="601" w:type="dxa"/>
            <w:noWrap w:val="0"/>
            <w:vAlign w:val="center"/>
          </w:tcPr>
          <w:p w14:paraId="6745871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11</w:t>
            </w:r>
          </w:p>
        </w:tc>
        <w:tc>
          <w:tcPr>
            <w:tcW w:w="3584" w:type="dxa"/>
            <w:gridSpan w:val="2"/>
            <w:noWrap w:val="0"/>
            <w:vAlign w:val="center"/>
          </w:tcPr>
          <w:p w14:paraId="397952A1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走线架情况勘察</w:t>
            </w:r>
          </w:p>
        </w:tc>
        <w:tc>
          <w:tcPr>
            <w:tcW w:w="2410" w:type="dxa"/>
            <w:gridSpan w:val="2"/>
            <w:noWrap w:val="0"/>
            <w:vAlign w:val="center"/>
          </w:tcPr>
          <w:p w14:paraId="5F7D67E8">
            <w:pPr>
              <w:jc w:val="left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126" w:type="dxa"/>
            <w:noWrap w:val="0"/>
            <w:vAlign w:val="center"/>
          </w:tcPr>
          <w:p w14:paraId="3FB8D8CC">
            <w:pPr>
              <w:jc w:val="left"/>
              <w:rPr>
                <w:rFonts w:hint="eastAsia"/>
                <w:sz w:val="24"/>
                <w:szCs w:val="24"/>
              </w:rPr>
            </w:pPr>
          </w:p>
        </w:tc>
      </w:tr>
      <w:tr w14:paraId="24BBB372">
        <w:trPr>
          <w:gridBefore w:val="1"/>
          <w:wBefore w:w="34" w:type="dxa"/>
          <w:wAfter w:w="0" w:type="dxa"/>
          <w:trHeight w:val="440" w:hRule="atLeast"/>
        </w:trPr>
        <w:tc>
          <w:tcPr>
            <w:tcW w:w="601" w:type="dxa"/>
            <w:noWrap w:val="0"/>
            <w:vAlign w:val="center"/>
          </w:tcPr>
          <w:p w14:paraId="1EDE1386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12</w:t>
            </w:r>
          </w:p>
        </w:tc>
        <w:tc>
          <w:tcPr>
            <w:tcW w:w="3584" w:type="dxa"/>
            <w:gridSpan w:val="2"/>
            <w:noWrap w:val="0"/>
            <w:vAlign w:val="center"/>
          </w:tcPr>
          <w:p w14:paraId="517CC692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走线路由情况勘察</w:t>
            </w:r>
          </w:p>
        </w:tc>
        <w:tc>
          <w:tcPr>
            <w:tcW w:w="2410" w:type="dxa"/>
            <w:gridSpan w:val="2"/>
            <w:noWrap w:val="0"/>
            <w:vAlign w:val="center"/>
          </w:tcPr>
          <w:p w14:paraId="46136CCD">
            <w:pPr>
              <w:jc w:val="left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126" w:type="dxa"/>
            <w:noWrap w:val="0"/>
            <w:vAlign w:val="center"/>
          </w:tcPr>
          <w:p w14:paraId="311405A4">
            <w:pPr>
              <w:jc w:val="left"/>
              <w:rPr>
                <w:rFonts w:hint="eastAsia"/>
                <w:sz w:val="24"/>
                <w:szCs w:val="24"/>
              </w:rPr>
            </w:pPr>
          </w:p>
        </w:tc>
      </w:tr>
      <w:tr w14:paraId="5C638E14">
        <w:trPr>
          <w:gridBefore w:val="1"/>
          <w:wBefore w:w="34" w:type="dxa"/>
          <w:wAfter w:w="0" w:type="dxa"/>
          <w:trHeight w:val="440" w:hRule="atLeast"/>
        </w:trPr>
        <w:tc>
          <w:tcPr>
            <w:tcW w:w="601" w:type="dxa"/>
            <w:noWrap w:val="0"/>
            <w:vAlign w:val="center"/>
          </w:tcPr>
          <w:p w14:paraId="63B26547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13</w:t>
            </w:r>
          </w:p>
        </w:tc>
        <w:tc>
          <w:tcPr>
            <w:tcW w:w="3584" w:type="dxa"/>
            <w:gridSpan w:val="2"/>
            <w:noWrap w:val="0"/>
            <w:vAlign w:val="center"/>
          </w:tcPr>
          <w:p w14:paraId="3F13A44C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各种类型线缆型号、长度勘察</w:t>
            </w:r>
          </w:p>
        </w:tc>
        <w:tc>
          <w:tcPr>
            <w:tcW w:w="2410" w:type="dxa"/>
            <w:gridSpan w:val="2"/>
            <w:noWrap w:val="0"/>
            <w:vAlign w:val="center"/>
          </w:tcPr>
          <w:p w14:paraId="2DA2739A">
            <w:pPr>
              <w:jc w:val="left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126" w:type="dxa"/>
            <w:noWrap w:val="0"/>
            <w:vAlign w:val="center"/>
          </w:tcPr>
          <w:p w14:paraId="409BFE2B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</w:tr>
      <w:tr w14:paraId="7B1A74F2">
        <w:trPr>
          <w:gridBefore w:val="1"/>
          <w:wBefore w:w="34" w:type="dxa"/>
          <w:wAfter w:w="0" w:type="dxa"/>
          <w:trHeight w:val="440" w:hRule="atLeast"/>
        </w:trPr>
        <w:tc>
          <w:tcPr>
            <w:tcW w:w="601" w:type="dxa"/>
            <w:noWrap w:val="0"/>
            <w:vAlign w:val="center"/>
          </w:tcPr>
          <w:p w14:paraId="4A88D92E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14</w:t>
            </w:r>
          </w:p>
        </w:tc>
        <w:tc>
          <w:tcPr>
            <w:tcW w:w="3584" w:type="dxa"/>
            <w:gridSpan w:val="2"/>
            <w:noWrap w:val="0"/>
            <w:vAlign w:val="center"/>
          </w:tcPr>
          <w:p w14:paraId="722FF225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2410" w:type="dxa"/>
            <w:gridSpan w:val="2"/>
            <w:noWrap w:val="0"/>
            <w:vAlign w:val="center"/>
          </w:tcPr>
          <w:p w14:paraId="56E4DFAC">
            <w:pPr>
              <w:jc w:val="left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126" w:type="dxa"/>
            <w:noWrap w:val="0"/>
            <w:vAlign w:val="center"/>
          </w:tcPr>
          <w:p w14:paraId="38557641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</w:tr>
      <w:tr w14:paraId="7BAF4BB9">
        <w:trPr>
          <w:gridBefore w:val="1"/>
          <w:wBefore w:w="34" w:type="dxa"/>
          <w:wAfter w:w="0" w:type="dxa"/>
          <w:trHeight w:val="440" w:hRule="atLeast"/>
        </w:trPr>
        <w:tc>
          <w:tcPr>
            <w:tcW w:w="601" w:type="dxa"/>
            <w:noWrap w:val="0"/>
            <w:vAlign w:val="center"/>
          </w:tcPr>
          <w:p w14:paraId="7573662C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15</w:t>
            </w:r>
          </w:p>
        </w:tc>
        <w:tc>
          <w:tcPr>
            <w:tcW w:w="3584" w:type="dxa"/>
            <w:gridSpan w:val="2"/>
            <w:noWrap w:val="0"/>
            <w:vAlign w:val="center"/>
          </w:tcPr>
          <w:p w14:paraId="29A283E1">
            <w:pPr>
              <w:rPr>
                <w:rFonts w:hint="eastAsia"/>
                <w:sz w:val="24"/>
                <w:szCs w:val="24"/>
              </w:rPr>
            </w:pPr>
          </w:p>
        </w:tc>
        <w:tc>
          <w:tcPr>
            <w:tcW w:w="2410" w:type="dxa"/>
            <w:gridSpan w:val="2"/>
            <w:noWrap w:val="0"/>
            <w:vAlign w:val="center"/>
          </w:tcPr>
          <w:p w14:paraId="098F3E05">
            <w:pPr>
              <w:jc w:val="left"/>
              <w:rPr>
                <w:rFonts w:hint="eastAsia"/>
                <w:sz w:val="24"/>
                <w:szCs w:val="24"/>
              </w:rPr>
            </w:pPr>
          </w:p>
        </w:tc>
        <w:tc>
          <w:tcPr>
            <w:tcW w:w="2126" w:type="dxa"/>
            <w:noWrap w:val="0"/>
            <w:vAlign w:val="center"/>
          </w:tcPr>
          <w:p w14:paraId="7734DF37">
            <w:pPr>
              <w:jc w:val="center"/>
              <w:rPr>
                <w:rFonts w:hint="eastAsia"/>
                <w:sz w:val="24"/>
                <w:szCs w:val="24"/>
              </w:rPr>
            </w:pPr>
          </w:p>
        </w:tc>
      </w:tr>
      <w:tr w14:paraId="3426CD69">
        <w:trPr>
          <w:gridBefore w:val="1"/>
          <w:wBefore w:w="34" w:type="dxa"/>
          <w:wAfter w:w="0" w:type="dxa"/>
          <w:trHeight w:val="1131" w:hRule="atLeast"/>
        </w:trPr>
        <w:tc>
          <w:tcPr>
            <w:tcW w:w="8721" w:type="dxa"/>
            <w:gridSpan w:val="6"/>
            <w:noWrap w:val="0"/>
            <w:vAlign w:val="top"/>
          </w:tcPr>
          <w:p w14:paraId="5CE62AF0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存在问题：</w:t>
            </w:r>
          </w:p>
        </w:tc>
      </w:tr>
      <w:tr w14:paraId="22C17930">
        <w:trPr>
          <w:gridBefore w:val="1"/>
          <w:wBefore w:w="34" w:type="dxa"/>
          <w:wAfter w:w="0" w:type="dxa"/>
          <w:trHeight w:val="978" w:hRule="atLeast"/>
        </w:trPr>
        <w:tc>
          <w:tcPr>
            <w:tcW w:w="8721" w:type="dxa"/>
            <w:gridSpan w:val="6"/>
            <w:noWrap w:val="0"/>
            <w:vAlign w:val="top"/>
          </w:tcPr>
          <w:p w14:paraId="5F159DC5">
            <w:pPr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会签：</w:t>
            </w:r>
          </w:p>
        </w:tc>
      </w:tr>
    </w:tbl>
    <w:p w14:paraId="1B65E8BA">
      <w:pPr>
        <w:autoSpaceDE w:val="0"/>
        <w:autoSpaceDN w:val="0"/>
        <w:adjustRightInd w:val="0"/>
        <w:spacing w:line="360" w:lineRule="auto"/>
        <w:jc w:val="center"/>
        <w:rPr>
          <w:rFonts w:hint="eastAsia" w:ascii="宋体" w:hAnsi="宋体" w:cs="宋体"/>
          <w:b/>
          <w:kern w:val="0"/>
          <w:sz w:val="24"/>
          <w:szCs w:val="24"/>
        </w:rPr>
      </w:pPr>
      <w:r>
        <w:rPr>
          <w:rFonts w:hint="eastAsia" w:ascii="宋体" w:hAnsi="宋体" w:cs="宋体"/>
          <w:b/>
          <w:kern w:val="0"/>
          <w:sz w:val="24"/>
          <w:szCs w:val="24"/>
        </w:rPr>
        <w:t>现场勘察记录表</w:t>
      </w:r>
    </w:p>
    <w:sectPr>
      <w:footerReference r:id="rId3" w:type="default"/>
      <w:pgSz w:w="11907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7539C9">
    <w:pPr>
      <w:pStyle w:val="4"/>
      <w:jc w:val="right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5"/>
  <w:consecutiveHyphenLimit w:val="46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5999"/>
    <w:rsid w:val="0005082E"/>
    <w:rsid w:val="00065509"/>
    <w:rsid w:val="000D3727"/>
    <w:rsid w:val="00151075"/>
    <w:rsid w:val="001F2C05"/>
    <w:rsid w:val="00236C43"/>
    <w:rsid w:val="002E7A39"/>
    <w:rsid w:val="003C124C"/>
    <w:rsid w:val="003F1842"/>
    <w:rsid w:val="00432917"/>
    <w:rsid w:val="0048775E"/>
    <w:rsid w:val="00491EE1"/>
    <w:rsid w:val="004C0FAA"/>
    <w:rsid w:val="0053418D"/>
    <w:rsid w:val="0054564D"/>
    <w:rsid w:val="005B1E8D"/>
    <w:rsid w:val="0064792F"/>
    <w:rsid w:val="006B54E6"/>
    <w:rsid w:val="006E0763"/>
    <w:rsid w:val="00713B98"/>
    <w:rsid w:val="0073712D"/>
    <w:rsid w:val="007D36F6"/>
    <w:rsid w:val="007D4CF8"/>
    <w:rsid w:val="00830054"/>
    <w:rsid w:val="0084008D"/>
    <w:rsid w:val="008C5701"/>
    <w:rsid w:val="008D5CEA"/>
    <w:rsid w:val="008F4FC2"/>
    <w:rsid w:val="00904300"/>
    <w:rsid w:val="0090619B"/>
    <w:rsid w:val="00967684"/>
    <w:rsid w:val="009800ED"/>
    <w:rsid w:val="0098070A"/>
    <w:rsid w:val="009822D8"/>
    <w:rsid w:val="009955B4"/>
    <w:rsid w:val="009A54DC"/>
    <w:rsid w:val="009D54FB"/>
    <w:rsid w:val="00A13298"/>
    <w:rsid w:val="00A443E2"/>
    <w:rsid w:val="00A44D65"/>
    <w:rsid w:val="00A65BF7"/>
    <w:rsid w:val="00A744F5"/>
    <w:rsid w:val="00A8109F"/>
    <w:rsid w:val="00AA512F"/>
    <w:rsid w:val="00AC3A97"/>
    <w:rsid w:val="00AF7840"/>
    <w:rsid w:val="00B15178"/>
    <w:rsid w:val="00B22294"/>
    <w:rsid w:val="00B3736A"/>
    <w:rsid w:val="00B90817"/>
    <w:rsid w:val="00C13EBA"/>
    <w:rsid w:val="00C35999"/>
    <w:rsid w:val="00C46E1C"/>
    <w:rsid w:val="00C6448E"/>
    <w:rsid w:val="00C66587"/>
    <w:rsid w:val="00CC6288"/>
    <w:rsid w:val="00D72895"/>
    <w:rsid w:val="00DA5F13"/>
    <w:rsid w:val="00DC155A"/>
    <w:rsid w:val="00DF3718"/>
    <w:rsid w:val="00E040C3"/>
    <w:rsid w:val="00E329E6"/>
    <w:rsid w:val="00E609E3"/>
    <w:rsid w:val="00FA1282"/>
    <w:rsid w:val="00FC3E89"/>
    <w:rsid w:val="FCF9D25C"/>
    <w:rsid w:val="FF7F887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Document Map"/>
    <w:basedOn w:val="1"/>
    <w:link w:val="9"/>
    <w:uiPriority w:val="0"/>
    <w:rPr>
      <w:rFonts w:ascii="宋体"/>
      <w:sz w:val="18"/>
      <w:szCs w:val="18"/>
    </w:rPr>
  </w:style>
  <w:style w:type="paragraph" w:styleId="3">
    <w:name w:val="Balloon Text"/>
    <w:basedOn w:val="1"/>
    <w:semiHidden/>
    <w:uiPriority w:val="0"/>
    <w:rPr>
      <w:sz w:val="18"/>
      <w:szCs w:val="18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page number"/>
    <w:basedOn w:val="7"/>
    <w:uiPriority w:val="0"/>
  </w:style>
  <w:style w:type="character" w:customStyle="1" w:styleId="9">
    <w:name w:val="文档结构图 Char"/>
    <w:link w:val="2"/>
    <w:uiPriority w:val="0"/>
    <w:rPr>
      <w:rFonts w:ascii="宋体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xk</Company>
  <Pages>1</Pages>
  <Words>54</Words>
  <Characters>309</Characters>
  <Lines>2</Lines>
  <Paragraphs>1</Paragraphs>
  <TotalTime>0</TotalTime>
  <ScaleCrop>false</ScaleCrop>
  <LinksUpToDate>false</LinksUpToDate>
  <CharactersWithSpaces>362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2012-07-26T20:20:00Z</dcterms:created>
  <dc:creator>电信局</dc:creator>
  <cp:lastModifiedBy>MicFree</cp:lastModifiedBy>
  <cp:lastPrinted>2006-04-06T09:34:00Z</cp:lastPrinted>
  <dcterms:modified xsi:type="dcterms:W3CDTF">2026-04-25T11:58:07Z</dcterms:modified>
  <dc:title>机房安装条件检查表</dc:title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9B860B40B517E495CF3BEC69A3239887_42</vt:lpwstr>
  </property>
</Properties>
</file>