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1A2DA">
      <w:pPr>
        <w:rPr>
          <w:rFonts w:hint="eastAsia" w:eastAsia="黑体"/>
          <w:sz w:val="24"/>
        </w:rPr>
      </w:pPr>
      <w:bookmarkStart w:id="0" w:name="_GoBack"/>
      <w:bookmarkEnd w:id="0"/>
      <w:r>
        <w:rPr>
          <w:rFonts w:eastAsia="黑体"/>
          <w:sz w:val="24"/>
        </w:rPr>
        <w:t>E-LYZN-0</w:t>
      </w:r>
      <w:r>
        <w:rPr>
          <w:rFonts w:hint="eastAsia" w:eastAsia="黑体"/>
          <w:sz w:val="24"/>
        </w:rPr>
        <w:t>4</w:t>
      </w:r>
    </w:p>
    <w:p w14:paraId="27A7B13E">
      <w:pPr>
        <w:jc w:val="center"/>
        <w:rPr>
          <w:rFonts w:hint="eastAsia"/>
          <w:b/>
          <w:bCs/>
          <w:sz w:val="44"/>
        </w:rPr>
      </w:pPr>
      <w:r>
        <w:rPr>
          <w:rFonts w:hint="eastAsia"/>
          <w:b/>
          <w:bCs/>
          <w:sz w:val="44"/>
        </w:rPr>
        <w:t>旁</w:t>
      </w:r>
      <w:r>
        <w:rPr>
          <w:b/>
          <w:bCs/>
          <w:sz w:val="44"/>
        </w:rPr>
        <w:t xml:space="preserve"> </w:t>
      </w:r>
      <w:r>
        <w:rPr>
          <w:rFonts w:hint="eastAsia"/>
          <w:b/>
          <w:bCs/>
          <w:sz w:val="44"/>
        </w:rPr>
        <w:t>站</w:t>
      </w:r>
      <w:r>
        <w:rPr>
          <w:b/>
          <w:bCs/>
          <w:sz w:val="44"/>
        </w:rPr>
        <w:t xml:space="preserve"> </w:t>
      </w:r>
      <w:r>
        <w:rPr>
          <w:rFonts w:hint="eastAsia"/>
          <w:b/>
          <w:bCs/>
          <w:sz w:val="44"/>
        </w:rPr>
        <w:t>监</w:t>
      </w:r>
      <w:r>
        <w:rPr>
          <w:b/>
          <w:bCs/>
          <w:sz w:val="44"/>
        </w:rPr>
        <w:t xml:space="preserve"> </w:t>
      </w:r>
      <w:r>
        <w:rPr>
          <w:rFonts w:hint="eastAsia"/>
          <w:b/>
          <w:bCs/>
          <w:sz w:val="44"/>
        </w:rPr>
        <w:t>理</w:t>
      </w:r>
      <w:r>
        <w:rPr>
          <w:b/>
          <w:bCs/>
          <w:sz w:val="44"/>
        </w:rPr>
        <w:t xml:space="preserve"> </w:t>
      </w:r>
      <w:r>
        <w:rPr>
          <w:rFonts w:hint="eastAsia"/>
          <w:b/>
          <w:bCs/>
          <w:sz w:val="44"/>
        </w:rPr>
        <w:t>记</w:t>
      </w:r>
      <w:r>
        <w:rPr>
          <w:b/>
          <w:bCs/>
          <w:sz w:val="44"/>
        </w:rPr>
        <w:t xml:space="preserve"> </w:t>
      </w:r>
      <w:r>
        <w:rPr>
          <w:rFonts w:hint="eastAsia"/>
          <w:b/>
          <w:bCs/>
          <w:sz w:val="44"/>
        </w:rPr>
        <w:t>录</w:t>
      </w:r>
      <w:r>
        <w:rPr>
          <w:b/>
          <w:bCs/>
          <w:sz w:val="44"/>
        </w:rPr>
        <w:t xml:space="preserve"> </w:t>
      </w:r>
      <w:r>
        <w:rPr>
          <w:rFonts w:hint="eastAsia"/>
          <w:b/>
          <w:bCs/>
          <w:sz w:val="44"/>
        </w:rPr>
        <w:t>表</w:t>
      </w:r>
    </w:p>
    <w:p w14:paraId="7F275220">
      <w:pPr>
        <w:rPr>
          <w:b/>
          <w:bCs/>
          <w:sz w:val="44"/>
        </w:rPr>
      </w:pPr>
      <w:r>
        <w:rPr>
          <w:rFonts w:hint="eastAsia"/>
        </w:rPr>
        <w:t>工程名称：</w:t>
      </w:r>
      <w:r>
        <w:t xml:space="preserve">                                                 </w:t>
      </w:r>
      <w:r>
        <w:rPr>
          <w:rFonts w:hint="eastAsia"/>
        </w:rPr>
        <w:t>编号：</w:t>
      </w:r>
      <w:r>
        <w:rPr>
          <w:b/>
          <w:bCs/>
          <w:sz w:val="44"/>
        </w:rPr>
        <w:t xml:space="preserve"> </w:t>
      </w:r>
    </w:p>
    <w:tbl>
      <w:tblPr>
        <w:tblStyle w:val="2"/>
        <w:tblpPr w:leftFromText="180" w:rightFromText="180" w:vertAnchor="text" w:horzAnchor="margin" w:tblpY="2"/>
        <w:tblW w:w="95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358"/>
        <w:gridCol w:w="2547"/>
        <w:gridCol w:w="2367"/>
      </w:tblGrid>
      <w:tr w14:paraId="36971EAB">
        <w:trPr>
          <w:wBefore w:w="0" w:type="dxa"/>
          <w:wAfter w:w="0" w:type="dxa"/>
          <w:trHeight w:val="758" w:hRule="atLeast"/>
        </w:trPr>
        <w:tc>
          <w:tcPr>
            <w:tcW w:w="95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2C4E74">
            <w:pPr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</w:rPr>
              <w:t xml:space="preserve"> 月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日     </w:t>
            </w:r>
            <w:r>
              <w:t xml:space="preserve">    </w:t>
            </w:r>
            <w:r>
              <w:rPr>
                <w:rFonts w:hint="eastAsia"/>
              </w:rPr>
              <w:t xml:space="preserve">       上午（ </w:t>
            </w:r>
            <w:r>
              <w:rPr>
                <w:rFonts w:hint="eastAsia"/>
                <w:vertAlign w:val="superscript"/>
              </w:rPr>
              <w:t>0</w:t>
            </w:r>
            <w:r>
              <w:rPr>
                <w:rFonts w:hint="eastAsia"/>
              </w:rPr>
              <w:t>C）                  上午（</w:t>
            </w:r>
            <w:r>
              <w:rPr>
                <w:rFonts w:hint="eastAsia"/>
                <w:u w:val="single"/>
              </w:rPr>
              <w:t>晴、</w:t>
            </w:r>
            <w:r>
              <w:rPr>
                <w:rFonts w:hint="eastAsia"/>
              </w:rPr>
              <w:t>阴、雨、雪）</w:t>
            </w:r>
          </w:p>
          <w:p w14:paraId="0C085B2C">
            <w:pPr>
              <w:ind w:firstLine="2835" w:firstLineChars="1350"/>
              <w:rPr>
                <w:rFonts w:hint="eastAsia"/>
              </w:rPr>
            </w:pPr>
            <w:r>
              <w:rPr>
                <w:rFonts w:hint="eastAsia"/>
              </w:rPr>
              <w:t xml:space="preserve">温度 下午（ </w:t>
            </w:r>
            <w:r>
              <w:rPr>
                <w:rFonts w:hint="eastAsia"/>
                <w:vertAlign w:val="superscript"/>
              </w:rPr>
              <w:t>0</w:t>
            </w:r>
            <w:r>
              <w:rPr>
                <w:rFonts w:hint="eastAsia"/>
              </w:rPr>
              <w:t>C）             气候 下午（</w:t>
            </w:r>
            <w:r>
              <w:rPr>
                <w:rFonts w:hint="eastAsia"/>
                <w:u w:val="single"/>
              </w:rPr>
              <w:t>晴、</w:t>
            </w:r>
            <w:r>
              <w:rPr>
                <w:rFonts w:hint="eastAsia"/>
              </w:rPr>
              <w:t>阴、雨、雪）</w:t>
            </w:r>
          </w:p>
          <w:p w14:paraId="01C7DEF4">
            <w:pPr>
              <w:ind w:firstLine="525" w:firstLineChars="250"/>
            </w:pPr>
            <w:r>
              <w:rPr>
                <w:rFonts w:hint="eastAsia"/>
              </w:rPr>
              <w:t xml:space="preserve">星期                  晚上（ </w:t>
            </w:r>
            <w:r>
              <w:rPr>
                <w:rFonts w:hint="eastAsia"/>
                <w:vertAlign w:val="superscript"/>
              </w:rPr>
              <w:t>0</w:t>
            </w:r>
            <w:r>
              <w:rPr>
                <w:rFonts w:hint="eastAsia"/>
              </w:rPr>
              <w:t xml:space="preserve">C）  </w:t>
            </w:r>
            <w:r>
              <w:t xml:space="preserve">        </w:t>
            </w:r>
            <w:r>
              <w:rPr>
                <w:rFonts w:hint="eastAsia"/>
              </w:rPr>
              <w:t xml:space="preserve">        晚上（晴</w:t>
            </w:r>
            <w:r>
              <w:rPr>
                <w:rFonts w:hint="eastAsia"/>
                <w:color w:val="FF0000"/>
              </w:rPr>
              <w:t>、</w:t>
            </w:r>
            <w:r>
              <w:rPr>
                <w:rFonts w:hint="eastAsia"/>
              </w:rPr>
              <w:t>阴、雨、雪）</w:t>
            </w:r>
          </w:p>
        </w:tc>
      </w:tr>
      <w:tr w14:paraId="589010B6">
        <w:trPr>
          <w:wBefore w:w="0" w:type="dxa"/>
          <w:wAfter w:w="0" w:type="dxa"/>
          <w:trHeight w:val="782" w:hRule="atLeast"/>
        </w:trPr>
        <w:tc>
          <w:tcPr>
            <w:tcW w:w="95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BB634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旁站监理的部位或工序：    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</w:p>
        </w:tc>
      </w:tr>
      <w:tr w14:paraId="0A784A34">
        <w:trPr>
          <w:wBefore w:w="0" w:type="dxa"/>
          <w:wAfter w:w="0" w:type="dxa"/>
          <w:trHeight w:val="657" w:hRule="atLeast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2F0BB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旁站监理开始时间</w:t>
            </w:r>
          </w:p>
        </w:tc>
        <w:tc>
          <w:tcPr>
            <w:tcW w:w="2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FDD50A">
            <w:pPr>
              <w:jc w:val="center"/>
              <w:rPr>
                <w:rFonts w:hint="eastAsia"/>
                <w:color w:val="FF0000"/>
                <w:sz w:val="24"/>
              </w:rPr>
            </w:pPr>
          </w:p>
        </w:tc>
        <w:tc>
          <w:tcPr>
            <w:tcW w:w="2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00C9A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旁站监理结束时间</w:t>
            </w:r>
          </w:p>
        </w:tc>
        <w:tc>
          <w:tcPr>
            <w:tcW w:w="2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954DB3">
            <w:pPr>
              <w:jc w:val="center"/>
              <w:rPr>
                <w:rFonts w:hint="eastAsia"/>
                <w:color w:val="FF0000"/>
                <w:sz w:val="24"/>
              </w:rPr>
            </w:pPr>
          </w:p>
        </w:tc>
      </w:tr>
      <w:tr w14:paraId="2C24DB6B">
        <w:trPr>
          <w:wBefore w:w="0" w:type="dxa"/>
          <w:wAfter w:w="0" w:type="dxa"/>
          <w:trHeight w:val="925" w:hRule="atLeast"/>
        </w:trPr>
        <w:tc>
          <w:tcPr>
            <w:tcW w:w="95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F3519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施工情况：</w:t>
            </w:r>
            <w:r>
              <w:rPr>
                <w:sz w:val="24"/>
              </w:rPr>
              <w:t xml:space="preserve"> </w:t>
            </w:r>
          </w:p>
          <w:p w14:paraId="75AF016C">
            <w:pPr>
              <w:rPr>
                <w:rFonts w:hint="eastAsia"/>
                <w:sz w:val="24"/>
              </w:rPr>
            </w:pPr>
          </w:p>
        </w:tc>
      </w:tr>
      <w:tr w14:paraId="3A250B01">
        <w:trPr>
          <w:wBefore w:w="0" w:type="dxa"/>
          <w:wAfter w:w="0" w:type="dxa"/>
          <w:trHeight w:val="925" w:hRule="atLeast"/>
        </w:trPr>
        <w:tc>
          <w:tcPr>
            <w:tcW w:w="95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96FB0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监理情况：</w:t>
            </w:r>
          </w:p>
          <w:p w14:paraId="7792975B">
            <w:pPr>
              <w:rPr>
                <w:sz w:val="24"/>
              </w:rPr>
            </w:pPr>
          </w:p>
        </w:tc>
      </w:tr>
      <w:tr w14:paraId="29605854">
        <w:trPr>
          <w:wBefore w:w="0" w:type="dxa"/>
          <w:wAfter w:w="0" w:type="dxa"/>
          <w:trHeight w:val="925" w:hRule="atLeast"/>
        </w:trPr>
        <w:tc>
          <w:tcPr>
            <w:tcW w:w="95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28754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发现问题：</w:t>
            </w:r>
          </w:p>
        </w:tc>
      </w:tr>
      <w:tr w14:paraId="1BBB63DF">
        <w:trPr>
          <w:wBefore w:w="0" w:type="dxa"/>
          <w:wAfter w:w="0" w:type="dxa"/>
          <w:trHeight w:val="925" w:hRule="atLeast"/>
        </w:trPr>
        <w:tc>
          <w:tcPr>
            <w:tcW w:w="95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140B76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处理意见：</w:t>
            </w:r>
          </w:p>
          <w:p w14:paraId="14F002D1">
            <w:pPr>
              <w:rPr>
                <w:rFonts w:hint="eastAsia"/>
                <w:sz w:val="24"/>
              </w:rPr>
            </w:pPr>
          </w:p>
        </w:tc>
      </w:tr>
      <w:tr w14:paraId="6B56B880">
        <w:trPr>
          <w:wBefore w:w="0" w:type="dxa"/>
          <w:wAfter w:w="0" w:type="dxa"/>
          <w:trHeight w:val="925" w:hRule="atLeast"/>
        </w:trPr>
        <w:tc>
          <w:tcPr>
            <w:tcW w:w="95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C038E4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备注：                  </w:t>
            </w:r>
          </w:p>
        </w:tc>
      </w:tr>
      <w:tr w14:paraId="352205C8">
        <w:trPr>
          <w:wBefore w:w="0" w:type="dxa"/>
          <w:wAfter w:w="0" w:type="dxa"/>
          <w:trHeight w:val="1116" w:hRule="atLeast"/>
        </w:trPr>
        <w:tc>
          <w:tcPr>
            <w:tcW w:w="46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523F36">
            <w:pPr>
              <w:spacing w:line="360" w:lineRule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项目经理部（章）：</w:t>
            </w:r>
            <w:r>
              <w:rPr>
                <w:spacing w:val="20"/>
                <w:sz w:val="24"/>
                <w:u w:val="single"/>
              </w:rPr>
              <w:t xml:space="preserve">                 </w:t>
            </w:r>
          </w:p>
          <w:p w14:paraId="3338325A">
            <w:pPr>
              <w:spacing w:line="360" w:lineRule="auto"/>
              <w:rPr>
                <w:rFonts w:hint="eastAsia"/>
                <w:spacing w:val="20"/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质检员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签字</w:t>
            </w:r>
            <w:r>
              <w:rPr>
                <w:sz w:val="24"/>
              </w:rPr>
              <w:t>)</w:t>
            </w:r>
            <w:r>
              <w:rPr>
                <w:rFonts w:hint="eastAsia"/>
                <w:sz w:val="24"/>
              </w:rPr>
              <w:t>：</w:t>
            </w:r>
            <w:r>
              <w:rPr>
                <w:spacing w:val="20"/>
                <w:sz w:val="24"/>
                <w:u w:val="single"/>
              </w:rPr>
              <w:t xml:space="preserve">           </w:t>
            </w:r>
          </w:p>
          <w:p w14:paraId="6EFA5DF4">
            <w:pPr>
              <w:spacing w:line="360" w:lineRule="auto"/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pacing w:val="20"/>
                <w:sz w:val="24"/>
              </w:rPr>
              <w:t>时    间：</w:t>
            </w:r>
            <w:r>
              <w:rPr>
                <w:rFonts w:hint="eastAsia"/>
                <w:spacing w:val="20"/>
                <w:sz w:val="24"/>
                <w:u w:val="single"/>
              </w:rPr>
              <w:t xml:space="preserve">               </w:t>
            </w:r>
          </w:p>
          <w:p w14:paraId="3847D77F">
            <w:pPr>
              <w:spacing w:line="360" w:lineRule="auto"/>
              <w:jc w:val="right"/>
              <w:rPr>
                <w:sz w:val="24"/>
              </w:rPr>
            </w:pPr>
          </w:p>
        </w:tc>
        <w:tc>
          <w:tcPr>
            <w:tcW w:w="49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9A6D22">
            <w:pPr>
              <w:spacing w:line="360" w:lineRule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项目监理机构（章）：</w:t>
            </w:r>
            <w:r>
              <w:rPr>
                <w:spacing w:val="20"/>
                <w:sz w:val="24"/>
                <w:u w:val="single"/>
              </w:rPr>
              <w:t xml:space="preserve">                </w:t>
            </w:r>
          </w:p>
          <w:p w14:paraId="6F841F85">
            <w:pPr>
              <w:spacing w:line="360" w:lineRule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旁站监理人员（签字）：</w:t>
            </w:r>
            <w:r>
              <w:rPr>
                <w:spacing w:val="20"/>
                <w:sz w:val="24"/>
                <w:u w:val="single"/>
              </w:rPr>
              <w:t xml:space="preserve">               </w:t>
            </w:r>
          </w:p>
          <w:p w14:paraId="3BB27399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pacing w:val="20"/>
                <w:sz w:val="24"/>
              </w:rPr>
              <w:t>时    间：</w:t>
            </w:r>
            <w:r>
              <w:rPr>
                <w:rFonts w:hint="eastAsia"/>
                <w:spacing w:val="20"/>
                <w:sz w:val="24"/>
                <w:u w:val="single"/>
              </w:rPr>
              <w:t xml:space="preserve">        </w:t>
            </w:r>
          </w:p>
        </w:tc>
      </w:tr>
    </w:tbl>
    <w:p w14:paraId="1850F06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CAC"/>
    <w:rsid w:val="00005CAC"/>
    <w:rsid w:val="000156D4"/>
    <w:rsid w:val="0008576B"/>
    <w:rsid w:val="004A273D"/>
    <w:rsid w:val="0064380A"/>
    <w:rsid w:val="4DFFD4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微软中国</Company>
  <Pages>1</Pages>
  <Words>71</Words>
  <Characters>405</Characters>
  <Lines>3</Lines>
  <Paragraphs>1</Paragraphs>
  <TotalTime>0</TotalTime>
  <ScaleCrop>false</ScaleCrop>
  <LinksUpToDate>false</LinksUpToDate>
  <CharactersWithSpaces>475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2012-08-30T10:04:00Z</dcterms:created>
  <dc:creator>oempc</dc:creator>
  <cp:lastModifiedBy>MicFree</cp:lastModifiedBy>
  <dcterms:modified xsi:type="dcterms:W3CDTF">2026-04-25T12:18:45Z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77117135C278160AA540EC69C2CA8C76_42</vt:lpwstr>
  </property>
</Properties>
</file>