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796"/>
        <w:tblW w:w="10224" w:type="dxa"/>
        <w:tblLook w:val="04A0"/>
      </w:tblPr>
      <w:tblGrid>
        <w:gridCol w:w="1575"/>
        <w:gridCol w:w="7"/>
        <w:gridCol w:w="4321"/>
        <w:gridCol w:w="4321"/>
      </w:tblGrid>
      <w:tr w:rsidR="00E64D34" w:rsidRPr="002B471B" w:rsidTr="00E64D34">
        <w:trPr>
          <w:trHeight w:val="557"/>
        </w:trPr>
        <w:tc>
          <w:tcPr>
            <w:tcW w:w="1582" w:type="dxa"/>
            <w:gridSpan w:val="2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b/>
                <w:sz w:val="28"/>
                <w:szCs w:val="28"/>
              </w:rPr>
              <w:t>DOCUMENT OBJECTS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b/>
                <w:sz w:val="28"/>
                <w:szCs w:val="28"/>
              </w:rPr>
              <w:t>WINDOW OBJECTS</w:t>
            </w:r>
          </w:p>
        </w:tc>
      </w:tr>
      <w:tr w:rsidR="00E64D34" w:rsidRPr="002B471B" w:rsidTr="00E64D34">
        <w:trPr>
          <w:trHeight w:val="980"/>
        </w:trPr>
        <w:tc>
          <w:tcPr>
            <w:tcW w:w="1582" w:type="dxa"/>
            <w:gridSpan w:val="2"/>
          </w:tcPr>
          <w:p w:rsidR="00E64D34" w:rsidRPr="002B471B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47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It represents any Html document or web page that is loaded in the browser.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It represents a browser window or frame that display the contents of the webpage .</w:t>
            </w:r>
          </w:p>
        </w:tc>
      </w:tr>
      <w:tr w:rsidR="00E64D34" w:rsidRPr="002B471B" w:rsidTr="00E64D34">
        <w:trPr>
          <w:trHeight w:val="710"/>
        </w:trPr>
        <w:tc>
          <w:tcPr>
            <w:tcW w:w="1582" w:type="dxa"/>
            <w:gridSpan w:val="2"/>
          </w:tcPr>
          <w:p w:rsidR="00E64D34" w:rsidRPr="002B471B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47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Its is loaded inside the window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It is the very first object that is loaded in the browser.</w:t>
            </w:r>
          </w:p>
        </w:tc>
      </w:tr>
      <w:tr w:rsidR="00E64D34" w:rsidTr="00E64D34">
        <w:trPr>
          <w:trHeight w:val="620"/>
        </w:trPr>
        <w:tc>
          <w:tcPr>
            <w:tcW w:w="1582" w:type="dxa"/>
            <w:gridSpan w:val="2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It is the object of window property.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It is the objects of the browser.</w:t>
            </w:r>
          </w:p>
        </w:tc>
      </w:tr>
      <w:tr w:rsidR="00E64D34" w:rsidTr="00E64D34">
        <w:trPr>
          <w:trHeight w:val="1250"/>
        </w:trPr>
        <w:tc>
          <w:tcPr>
            <w:tcW w:w="1582" w:type="dxa"/>
            <w:gridSpan w:val="2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All the tags,elements with attributes in html are part of the document.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Global objects,functions,and variables of the javascript are members of the window object.</w:t>
            </w:r>
          </w:p>
        </w:tc>
      </w:tr>
      <w:tr w:rsidR="00E64D34" w:rsidTr="00E64D34">
        <w:trPr>
          <w:trHeight w:val="1070"/>
        </w:trPr>
        <w:tc>
          <w:tcPr>
            <w:tcW w:w="1582" w:type="dxa"/>
            <w:gridSpan w:val="2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We can access document from window using window.document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We can access the a window from the window only. i.e window.window</w:t>
            </w:r>
          </w:p>
        </w:tc>
      </w:tr>
      <w:tr w:rsidR="00E64D34" w:rsidTr="00E64D34">
        <w:trPr>
          <w:trHeight w:val="1070"/>
        </w:trPr>
        <w:tc>
          <w:tcPr>
            <w:tcW w:w="1582" w:type="dxa"/>
            <w:gridSpan w:val="2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The document is part of BOM(browser object model) and dom (document object model)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The window is part of BOM, notdom.</w:t>
            </w:r>
          </w:p>
        </w:tc>
      </w:tr>
      <w:tr w:rsidR="00E64D34" w:rsidTr="00E64D34">
        <w:trPr>
          <w:trHeight w:val="1215"/>
        </w:trPr>
        <w:tc>
          <w:tcPr>
            <w:tcW w:w="1582" w:type="dxa"/>
            <w:gridSpan w:val="2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Propreties of document objects such as title,body,cookies etc can also be accessedby a window like this window.document.title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Propreties of the window object cannot a be accessed by the document object.</w:t>
            </w:r>
          </w:p>
        </w:tc>
      </w:tr>
      <w:tr w:rsidR="00E64D34" w:rsidTr="00E64D34">
        <w:trPr>
          <w:trHeight w:val="1313"/>
        </w:trPr>
        <w:tc>
          <w:tcPr>
            <w:tcW w:w="1582" w:type="dxa"/>
            <w:gridSpan w:val="2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Syntax: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document.propretyname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Syntax: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Window.inner height: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Will return the height of the content area of the browser.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4D34" w:rsidTr="00E64D34">
        <w:trPr>
          <w:trHeight w:val="1273"/>
        </w:trPr>
        <w:tc>
          <w:tcPr>
            <w:tcW w:w="1582" w:type="dxa"/>
            <w:gridSpan w:val="2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The document object model is a programming interface for HTML and XML(extension markup language)documents.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The window objects in javascript stands for the current web page that is being seen in a browser windows.</w:t>
            </w:r>
          </w:p>
        </w:tc>
      </w:tr>
      <w:tr w:rsidR="00E64D34" w:rsidTr="00E64D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335"/>
        </w:trPr>
        <w:tc>
          <w:tcPr>
            <w:tcW w:w="1575" w:type="dxa"/>
          </w:tcPr>
          <w:p w:rsidR="00E64D34" w:rsidRDefault="00E64D34" w:rsidP="00E64D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4328" w:type="dxa"/>
            <w:gridSpan w:val="2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Document object: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Active element,anchors,body,charset,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documentElement</w:t>
            </w:r>
          </w:p>
        </w:tc>
        <w:tc>
          <w:tcPr>
            <w:tcW w:w="4321" w:type="dxa"/>
          </w:tcPr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Window object: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Closed, console,document,name,scroll,</w:t>
            </w:r>
          </w:p>
          <w:p w:rsidR="00E64D34" w:rsidRPr="00E64D34" w:rsidRDefault="00E64D34" w:rsidP="00E64D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D34">
              <w:rPr>
                <w:rFonts w:ascii="Times New Roman" w:hAnsi="Times New Roman" w:cs="Times New Roman"/>
                <w:sz w:val="28"/>
                <w:szCs w:val="28"/>
              </w:rPr>
              <w:t>navigator</w:t>
            </w:r>
          </w:p>
        </w:tc>
      </w:tr>
    </w:tbl>
    <w:p w:rsidR="002B471B" w:rsidRDefault="002B471B" w:rsidP="00E64D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34">
        <w:rPr>
          <w:rFonts w:ascii="Times New Roman" w:hAnsi="Times New Roman" w:cs="Times New Roman"/>
          <w:b/>
          <w:sz w:val="28"/>
          <w:szCs w:val="28"/>
          <w:u w:val="single"/>
        </w:rPr>
        <w:t>DIFFERENCE BETWEEN DOCUMENT AND WINDOW OBJECTS:</w:t>
      </w:r>
    </w:p>
    <w:p w:rsidR="00E64D34" w:rsidRPr="00E64D34" w:rsidRDefault="00E64D34" w:rsidP="00E64D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6E89" w:rsidRDefault="002A6E89" w:rsidP="00E64D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A6E89" w:rsidSect="002A6E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8AA" w:rsidRDefault="00D308AA" w:rsidP="00E64D34">
      <w:pPr>
        <w:spacing w:after="0" w:line="240" w:lineRule="auto"/>
      </w:pPr>
      <w:r>
        <w:separator/>
      </w:r>
    </w:p>
  </w:endnote>
  <w:endnote w:type="continuationSeparator" w:id="1">
    <w:p w:rsidR="00D308AA" w:rsidRDefault="00D308AA" w:rsidP="00E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8AA" w:rsidRDefault="00D308AA" w:rsidP="00E64D34">
      <w:pPr>
        <w:spacing w:after="0" w:line="240" w:lineRule="auto"/>
      </w:pPr>
      <w:r>
        <w:separator/>
      </w:r>
    </w:p>
  </w:footnote>
  <w:footnote w:type="continuationSeparator" w:id="1">
    <w:p w:rsidR="00D308AA" w:rsidRDefault="00D308AA" w:rsidP="00E6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D34" w:rsidRPr="00E64D34" w:rsidRDefault="00E64D34">
    <w:pPr>
      <w:pStyle w:val="Header"/>
      <w:rPr>
        <w:rFonts w:ascii="Times New Roman" w:hAnsi="Times New Roman" w:cs="Times New Roman"/>
        <w:b/>
        <w:sz w:val="32"/>
        <w:szCs w:val="32"/>
      </w:rPr>
    </w:pPr>
    <w:r>
      <w:tab/>
    </w:r>
    <w:r w:rsidRPr="00E64D34">
      <w:rPr>
        <w:rFonts w:ascii="Times New Roman" w:hAnsi="Times New Roman" w:cs="Times New Roman"/>
        <w:b/>
        <w:sz w:val="32"/>
        <w:szCs w:val="32"/>
      </w:rPr>
      <w:t>DAY/2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71B"/>
    <w:rsid w:val="002A6E89"/>
    <w:rsid w:val="002B471B"/>
    <w:rsid w:val="004401AF"/>
    <w:rsid w:val="006D22D1"/>
    <w:rsid w:val="008564BD"/>
    <w:rsid w:val="00D308AA"/>
    <w:rsid w:val="00E6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47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D34"/>
  </w:style>
  <w:style w:type="paragraph" w:styleId="Footer">
    <w:name w:val="footer"/>
    <w:basedOn w:val="Normal"/>
    <w:link w:val="FooterChar"/>
    <w:uiPriority w:val="99"/>
    <w:semiHidden/>
    <w:unhideWhenUsed/>
    <w:rsid w:val="00E6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D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2023-12-28T16:35:00Z</dcterms:created>
  <dcterms:modified xsi:type="dcterms:W3CDTF">2023-12-28T17:22:00Z</dcterms:modified>
</cp:coreProperties>
</file>