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309CB" w14:textId="50B9A674" w:rsidR="00AA0718" w:rsidRDefault="00AA0718" w:rsidP="00AA07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0718">
        <w:rPr>
          <w:rFonts w:ascii="Times New Roman" w:hAnsi="Times New Roman" w:cs="Times New Roman"/>
          <w:b/>
          <w:bCs/>
          <w:sz w:val="32"/>
          <w:szCs w:val="32"/>
        </w:rPr>
        <w:t xml:space="preserve">2025-2026 BAHAR DÖNEMİ BM 480 DERİN ÖĞRENME DERSİ </w:t>
      </w:r>
      <w:r w:rsidR="004C5446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AA0718">
        <w:rPr>
          <w:rFonts w:ascii="Times New Roman" w:hAnsi="Times New Roman" w:cs="Times New Roman"/>
          <w:b/>
          <w:bCs/>
          <w:sz w:val="32"/>
          <w:szCs w:val="32"/>
        </w:rPr>
        <w:t>. PROJESİ</w:t>
      </w:r>
    </w:p>
    <w:p w14:paraId="4B0F921C" w14:textId="5E130F44" w:rsidR="004C5446" w:rsidRDefault="004C5446" w:rsidP="004C5446">
      <w:pPr>
        <w:pStyle w:val="ListeParagraf"/>
        <w:widowControl w:val="0"/>
        <w:numPr>
          <w:ilvl w:val="0"/>
          <w:numId w:val="15"/>
        </w:numPr>
        <w:autoSpaceDE w:val="0"/>
        <w:autoSpaceDN w:val="0"/>
        <w:adjustRightInd w:val="0"/>
        <w:rPr>
          <w:noProof/>
          <w:sz w:val="20"/>
        </w:rPr>
      </w:pPr>
      <w:r>
        <w:rPr>
          <w:noProof/>
          <w:sz w:val="20"/>
        </w:rPr>
        <w:t xml:space="preserve">Bu projede </w:t>
      </w:r>
      <w:hyperlink r:id="rId5" w:history="1">
        <w:r w:rsidRPr="003C1989">
          <w:rPr>
            <w:rStyle w:val="Kpr"/>
            <w:noProof/>
            <w:sz w:val="20"/>
          </w:rPr>
          <w:t>https://www.kaggle.com/datasets/felipekitamura/head-ct-hemorrhage</w:t>
        </w:r>
      </w:hyperlink>
      <w:r>
        <w:rPr>
          <w:noProof/>
          <w:sz w:val="20"/>
        </w:rPr>
        <w:t xml:space="preserve"> veriseti kullanılacaktır. </w:t>
      </w:r>
    </w:p>
    <w:p w14:paraId="01F9E1A6" w14:textId="16F18182" w:rsidR="004C5446" w:rsidRDefault="004C5446" w:rsidP="004C5446">
      <w:pPr>
        <w:pStyle w:val="ListeParagraf"/>
        <w:widowControl w:val="0"/>
        <w:numPr>
          <w:ilvl w:val="0"/>
          <w:numId w:val="15"/>
        </w:numPr>
        <w:autoSpaceDE w:val="0"/>
        <w:autoSpaceDN w:val="0"/>
        <w:adjustRightInd w:val="0"/>
        <w:rPr>
          <w:noProof/>
          <w:sz w:val="20"/>
        </w:rPr>
      </w:pPr>
      <w:r>
        <w:rPr>
          <w:noProof/>
          <w:sz w:val="20"/>
        </w:rPr>
        <w:t>Bu proje bir sınıflandırma projesidir. Proje adımları şu işlemleri içermelidir:</w:t>
      </w:r>
    </w:p>
    <w:p w14:paraId="4D119858" w14:textId="477D1723" w:rsidR="004C5446" w:rsidRDefault="004C5446" w:rsidP="004C5446">
      <w:pPr>
        <w:pStyle w:val="ListeParagraf"/>
        <w:widowControl w:val="0"/>
        <w:numPr>
          <w:ilvl w:val="0"/>
          <w:numId w:val="16"/>
        </w:numPr>
        <w:autoSpaceDE w:val="0"/>
        <w:autoSpaceDN w:val="0"/>
        <w:adjustRightInd w:val="0"/>
        <w:rPr>
          <w:noProof/>
          <w:sz w:val="20"/>
        </w:rPr>
      </w:pPr>
      <w:r>
        <w:rPr>
          <w:noProof/>
          <w:sz w:val="20"/>
        </w:rPr>
        <w:t>Veri seti hazırlama(ön işlem)(pre-processing)</w:t>
      </w:r>
    </w:p>
    <w:p w14:paraId="73B9DE13" w14:textId="7A810AE5" w:rsidR="004C5446" w:rsidRDefault="004C5446" w:rsidP="004C5446">
      <w:pPr>
        <w:pStyle w:val="ListeParagraf"/>
        <w:widowControl w:val="0"/>
        <w:numPr>
          <w:ilvl w:val="0"/>
          <w:numId w:val="16"/>
        </w:numPr>
        <w:autoSpaceDE w:val="0"/>
        <w:autoSpaceDN w:val="0"/>
        <w:adjustRightInd w:val="0"/>
        <w:rPr>
          <w:noProof/>
          <w:sz w:val="20"/>
        </w:rPr>
      </w:pPr>
      <w:r>
        <w:rPr>
          <w:noProof/>
          <w:sz w:val="20"/>
        </w:rPr>
        <w:t>Veri arttırımı(Data augmentation)</w:t>
      </w:r>
    </w:p>
    <w:p w14:paraId="7E2B1BF2" w14:textId="0FAA440D" w:rsidR="004C5446" w:rsidRDefault="004C5446" w:rsidP="004C5446">
      <w:pPr>
        <w:pStyle w:val="ListeParagraf"/>
        <w:widowControl w:val="0"/>
        <w:numPr>
          <w:ilvl w:val="0"/>
          <w:numId w:val="16"/>
        </w:numPr>
        <w:autoSpaceDE w:val="0"/>
        <w:autoSpaceDN w:val="0"/>
        <w:adjustRightInd w:val="0"/>
        <w:rPr>
          <w:noProof/>
          <w:sz w:val="20"/>
        </w:rPr>
      </w:pPr>
      <w:r>
        <w:rPr>
          <w:noProof/>
          <w:sz w:val="20"/>
        </w:rPr>
        <w:t>Data split(Train+Validation+Test)(Note: Proje sunumu aşamasında kullanmak üzere web-crawling ile bir-kaç görüntü örneği toplanmalıdır.)</w:t>
      </w:r>
    </w:p>
    <w:p w14:paraId="59C89E5F" w14:textId="27A949BA" w:rsidR="004C5446" w:rsidRDefault="004C5446" w:rsidP="004C5446">
      <w:pPr>
        <w:pStyle w:val="ListeParagraf"/>
        <w:widowControl w:val="0"/>
        <w:numPr>
          <w:ilvl w:val="0"/>
          <w:numId w:val="16"/>
        </w:numPr>
        <w:autoSpaceDE w:val="0"/>
        <w:autoSpaceDN w:val="0"/>
        <w:adjustRightInd w:val="0"/>
        <w:rPr>
          <w:noProof/>
          <w:sz w:val="20"/>
        </w:rPr>
      </w:pPr>
      <w:r>
        <w:rPr>
          <w:noProof/>
          <w:sz w:val="20"/>
        </w:rPr>
        <w:t>Model decision: 1 CNN pre-train classifier(ConvNext, ResNext,…),1 özgün CNN ağı(siz tasarlayacaksınız)</w:t>
      </w:r>
    </w:p>
    <w:p w14:paraId="008F78FD" w14:textId="0B8F3AFA" w:rsidR="004C5446" w:rsidRDefault="004C5446" w:rsidP="004C5446">
      <w:pPr>
        <w:pStyle w:val="ListeParagraf"/>
        <w:widowControl w:val="0"/>
        <w:numPr>
          <w:ilvl w:val="0"/>
          <w:numId w:val="16"/>
        </w:numPr>
        <w:autoSpaceDE w:val="0"/>
        <w:autoSpaceDN w:val="0"/>
        <w:adjustRightInd w:val="0"/>
        <w:rPr>
          <w:noProof/>
          <w:sz w:val="20"/>
        </w:rPr>
      </w:pPr>
      <w:r>
        <w:rPr>
          <w:noProof/>
          <w:sz w:val="20"/>
        </w:rPr>
        <w:t>Hyperparameter tuning: learning rate, batch size, epoch, early stopping(validation patience), …. Değerlerinin en uygun şekilde kullanımı ağ performansını maksimize edecektir. Bu sebeple denemeler yaparak en iyi sonuçları alacağınız ağ parametrelerini seçiniz.</w:t>
      </w:r>
      <w:r w:rsidR="00867CD3">
        <w:rPr>
          <w:noProof/>
          <w:sz w:val="20"/>
        </w:rPr>
        <w:t xml:space="preserve">(Grid search veya </w:t>
      </w:r>
      <w:r>
        <w:rPr>
          <w:noProof/>
          <w:sz w:val="20"/>
        </w:rPr>
        <w:t xml:space="preserve"> </w:t>
      </w:r>
      <w:r w:rsidRPr="004C5446">
        <w:rPr>
          <w:b/>
          <w:bCs/>
          <w:noProof/>
          <w:sz w:val="20"/>
        </w:rPr>
        <w:t>Tablo olarak veriniz.</w:t>
      </w:r>
    </w:p>
    <w:p w14:paraId="1222F9A7" w14:textId="15EE08C8" w:rsidR="004C5446" w:rsidRPr="00867CD3" w:rsidRDefault="004C5446" w:rsidP="004C5446">
      <w:pPr>
        <w:pStyle w:val="ListeParagraf"/>
        <w:widowControl w:val="0"/>
        <w:numPr>
          <w:ilvl w:val="0"/>
          <w:numId w:val="16"/>
        </w:numPr>
        <w:autoSpaceDE w:val="0"/>
        <w:autoSpaceDN w:val="0"/>
        <w:adjustRightInd w:val="0"/>
        <w:rPr>
          <w:noProof/>
          <w:sz w:val="20"/>
        </w:rPr>
      </w:pPr>
      <w:r>
        <w:rPr>
          <w:noProof/>
          <w:sz w:val="20"/>
        </w:rPr>
        <w:t xml:space="preserve">Training: Her iki CNN için eğitim grafiklerinizi </w:t>
      </w:r>
      <w:r w:rsidRPr="004C5446">
        <w:rPr>
          <w:b/>
          <w:bCs/>
          <w:noProof/>
          <w:sz w:val="20"/>
        </w:rPr>
        <w:t>(train, val) rapora ekleyiniz.</w:t>
      </w:r>
      <w:r>
        <w:rPr>
          <w:b/>
          <w:bCs/>
          <w:noProof/>
          <w:sz w:val="20"/>
        </w:rPr>
        <w:t xml:space="preserve"> Eğitilmiş modellerinizi saklayınız.</w:t>
      </w:r>
      <w:r w:rsidR="00867CD3">
        <w:rPr>
          <w:b/>
          <w:bCs/>
          <w:noProof/>
          <w:sz w:val="20"/>
        </w:rPr>
        <w:t xml:space="preserve"> Eğer modelinizde şu grafiklere benzer bir trend görüyorsanız modeliniz ezberlemiş demektir. </w:t>
      </w:r>
    </w:p>
    <w:p w14:paraId="0561A858" w14:textId="7EDE7D87" w:rsidR="00867CD3" w:rsidRPr="004C5446" w:rsidRDefault="00867CD3" w:rsidP="00867CD3">
      <w:pPr>
        <w:pStyle w:val="ListeParagraf"/>
        <w:widowControl w:val="0"/>
        <w:autoSpaceDE w:val="0"/>
        <w:autoSpaceDN w:val="0"/>
        <w:adjustRightInd w:val="0"/>
        <w:ind w:left="1080"/>
        <w:rPr>
          <w:noProof/>
          <w:sz w:val="20"/>
        </w:rPr>
      </w:pPr>
      <w:r>
        <w:rPr>
          <w:noProof/>
        </w:rPr>
        <w:drawing>
          <wp:inline distT="0" distB="0" distL="0" distR="0" wp14:anchorId="4B19CC5C" wp14:editId="705792CE">
            <wp:extent cx="2407920" cy="1894840"/>
            <wp:effectExtent l="0" t="0" r="0" b="0"/>
            <wp:docPr id="1548444680" name="Resim 2" descr="Training and Validation Loss in Deep Learning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aining and Validation Loss in Deep Learning - GeeksforGeek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5B8DC9" wp14:editId="55DC48B7">
            <wp:extent cx="3677920" cy="1239520"/>
            <wp:effectExtent l="0" t="0" r="0" b="0"/>
            <wp:docPr id="263862945" name="Resim 3" descr="An example of an overfitted accuracy/loss curve while training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n example of an overfitted accuracy/loss curve while training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92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BDC4B" w14:textId="365CC5FC" w:rsidR="004C5446" w:rsidRDefault="004C5446" w:rsidP="004C5446">
      <w:pPr>
        <w:pStyle w:val="ListeParagraf"/>
        <w:widowControl w:val="0"/>
        <w:numPr>
          <w:ilvl w:val="0"/>
          <w:numId w:val="16"/>
        </w:numPr>
        <w:autoSpaceDE w:val="0"/>
        <w:autoSpaceDN w:val="0"/>
        <w:adjustRightInd w:val="0"/>
        <w:rPr>
          <w:b/>
          <w:bCs/>
          <w:noProof/>
          <w:sz w:val="20"/>
        </w:rPr>
      </w:pPr>
      <w:r w:rsidRPr="004C5446">
        <w:rPr>
          <w:noProof/>
          <w:sz w:val="20"/>
        </w:rPr>
        <w:t xml:space="preserve">Test results performance metrics: </w:t>
      </w:r>
      <w:r w:rsidRPr="004C5446">
        <w:rPr>
          <w:b/>
          <w:bCs/>
          <w:noProof/>
          <w:sz w:val="20"/>
        </w:rPr>
        <w:t>Confusion matrisi ve Accuracy, Recall, Precision değerlerini raporlayınız.</w:t>
      </w:r>
    </w:p>
    <w:p w14:paraId="22C90D6B" w14:textId="27FCDD41" w:rsidR="004C5446" w:rsidRDefault="004C5446" w:rsidP="004C5446">
      <w:pPr>
        <w:pStyle w:val="ListeParagraf"/>
        <w:widowControl w:val="0"/>
        <w:numPr>
          <w:ilvl w:val="0"/>
          <w:numId w:val="16"/>
        </w:numPr>
        <w:autoSpaceDE w:val="0"/>
        <w:autoSpaceDN w:val="0"/>
        <w:adjustRightInd w:val="0"/>
        <w:rPr>
          <w:b/>
          <w:bCs/>
          <w:noProof/>
          <w:sz w:val="20"/>
        </w:rPr>
      </w:pPr>
      <w:r w:rsidRPr="004C5446">
        <w:rPr>
          <w:noProof/>
          <w:sz w:val="20"/>
        </w:rPr>
        <w:t xml:space="preserve">Arayüz: Dosya seçimi ile seçilen bir test görüntüsünün sınıfını tahmin ederek(tahmin olasılık skor değeri ile) ekrana yazdıran </w:t>
      </w:r>
      <w:r w:rsidRPr="004C5446">
        <w:rPr>
          <w:b/>
          <w:bCs/>
          <w:noProof/>
          <w:sz w:val="20"/>
        </w:rPr>
        <w:t>bir arayüz tasarlayınız.</w:t>
      </w:r>
    </w:p>
    <w:p w14:paraId="456A8C4E" w14:textId="5A119204" w:rsidR="008B30D5" w:rsidRPr="00867CD3" w:rsidRDefault="004C5446" w:rsidP="00250178">
      <w:pPr>
        <w:pStyle w:val="ListeParagraf"/>
        <w:widowControl w:val="0"/>
        <w:numPr>
          <w:ilvl w:val="0"/>
          <w:numId w:val="16"/>
        </w:numPr>
        <w:autoSpaceDE w:val="0"/>
        <w:autoSpaceDN w:val="0"/>
        <w:adjustRightInd w:val="0"/>
        <w:rPr>
          <w:b/>
          <w:bCs/>
          <w:noProof/>
          <w:sz w:val="20"/>
          <w:u w:val="single"/>
        </w:rPr>
      </w:pPr>
      <w:r>
        <w:rPr>
          <w:b/>
          <w:bCs/>
          <w:noProof/>
          <w:sz w:val="20"/>
        </w:rPr>
        <w:t>Raporlama:</w:t>
      </w:r>
      <w:r w:rsidR="00250178">
        <w:rPr>
          <w:b/>
          <w:bCs/>
          <w:noProof/>
          <w:sz w:val="20"/>
        </w:rPr>
        <w:t xml:space="preserve"> </w:t>
      </w:r>
      <w:r w:rsidR="008B30D5" w:rsidRPr="00867CD3">
        <w:rPr>
          <w:b/>
          <w:bCs/>
          <w:noProof/>
          <w:sz w:val="20"/>
          <w:u w:val="single"/>
        </w:rPr>
        <w:t xml:space="preserve">Bu belge IEEEXplore Bildiri Formatında yazılacak olup, </w:t>
      </w:r>
      <w:hyperlink r:id="rId8" w:history="1">
        <w:r w:rsidR="008B30D5" w:rsidRPr="00867CD3">
          <w:rPr>
            <w:b/>
            <w:bCs/>
            <w:noProof/>
            <w:sz w:val="20"/>
            <w:u w:val="single"/>
          </w:rPr>
          <w:t>örnek template</w:t>
        </w:r>
      </w:hyperlink>
      <w:r w:rsidR="008B30D5" w:rsidRPr="00867CD3">
        <w:rPr>
          <w:b/>
          <w:bCs/>
          <w:noProof/>
          <w:sz w:val="20"/>
          <w:u w:val="single"/>
        </w:rPr>
        <w:t xml:space="preserve"> verilmiştir.</w:t>
      </w:r>
    </w:p>
    <w:p w14:paraId="2D2A2E36" w14:textId="775375D6" w:rsidR="000C5441" w:rsidRPr="00250178" w:rsidRDefault="005B4080" w:rsidP="00250178">
      <w:pPr>
        <w:pStyle w:val="ListeParagraf"/>
        <w:widowControl w:val="0"/>
        <w:numPr>
          <w:ilvl w:val="0"/>
          <w:numId w:val="16"/>
        </w:numPr>
        <w:autoSpaceDE w:val="0"/>
        <w:autoSpaceDN w:val="0"/>
        <w:adjustRightInd w:val="0"/>
        <w:rPr>
          <w:noProof/>
          <w:sz w:val="20"/>
        </w:rPr>
      </w:pPr>
      <w:r w:rsidRPr="00250178">
        <w:rPr>
          <w:noProof/>
          <w:sz w:val="20"/>
        </w:rPr>
        <w:t>G</w:t>
      </w:r>
      <w:r w:rsidR="00C0571A" w:rsidRPr="00250178">
        <w:rPr>
          <w:noProof/>
          <w:sz w:val="20"/>
        </w:rPr>
        <w:t>eliştirdiğiniz projenin</w:t>
      </w:r>
      <w:r w:rsidRPr="00250178">
        <w:rPr>
          <w:noProof/>
          <w:sz w:val="20"/>
        </w:rPr>
        <w:t xml:space="preserve"> aşamalarını gösteren bir akış şeması</w:t>
      </w:r>
      <w:r w:rsidR="000C5441" w:rsidRPr="00250178">
        <w:rPr>
          <w:noProof/>
          <w:sz w:val="20"/>
        </w:rPr>
        <w:t xml:space="preserve"> (aşağıda örnek verilmiştir)</w:t>
      </w:r>
      <w:r w:rsidR="00C0571A" w:rsidRPr="00250178">
        <w:rPr>
          <w:noProof/>
          <w:sz w:val="20"/>
        </w:rPr>
        <w:t>,</w:t>
      </w:r>
      <w:r w:rsidRPr="00250178">
        <w:rPr>
          <w:noProof/>
          <w:sz w:val="20"/>
        </w:rPr>
        <w:t xml:space="preserve"> </w:t>
      </w:r>
    </w:p>
    <w:p w14:paraId="70B46356" w14:textId="420048FC" w:rsidR="000C5441" w:rsidRDefault="000C5441" w:rsidP="00C0571A">
      <w:pPr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FCB4D4" wp14:editId="3CB1F538">
            <wp:extent cx="5692140" cy="1835785"/>
            <wp:effectExtent l="0" t="0" r="3810" b="0"/>
            <wp:docPr id="355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4.jpe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25B3" w14:textId="22FCE053" w:rsidR="00AA0718" w:rsidRPr="00867CD3" w:rsidRDefault="00250178" w:rsidP="00250178">
      <w:pPr>
        <w:pStyle w:val="ListeParagraf"/>
        <w:widowControl w:val="0"/>
        <w:numPr>
          <w:ilvl w:val="0"/>
          <w:numId w:val="16"/>
        </w:numPr>
        <w:autoSpaceDE w:val="0"/>
        <w:autoSpaceDN w:val="0"/>
        <w:adjustRightInd w:val="0"/>
        <w:rPr>
          <w:b/>
          <w:bCs/>
          <w:noProof/>
          <w:sz w:val="20"/>
          <w:u w:val="single"/>
        </w:rPr>
      </w:pPr>
      <w:r w:rsidRPr="00867CD3">
        <w:rPr>
          <w:b/>
          <w:bCs/>
          <w:noProof/>
          <w:sz w:val="20"/>
          <w:u w:val="single"/>
        </w:rPr>
        <w:t xml:space="preserve">Brain hemorage(beyin kanaması) </w:t>
      </w:r>
      <w:r w:rsidR="00AA0718" w:rsidRPr="00867CD3">
        <w:rPr>
          <w:b/>
          <w:bCs/>
          <w:noProof/>
          <w:sz w:val="20"/>
          <w:u w:val="single"/>
        </w:rPr>
        <w:t>ile ilgili 5 adet sadece ve sadece IEEEXplore makale(2025) (okunarak, proje belgesinde bu çalışmanın literatür özet tablosu sunulacaktır.)</w:t>
      </w:r>
    </w:p>
    <w:p w14:paraId="56399ECC" w14:textId="7730B9E9" w:rsidR="000C5441" w:rsidRPr="000C5441" w:rsidRDefault="00867CD3" w:rsidP="000C5441">
      <w:pPr>
        <w:pStyle w:val="ListeParagraf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Referanslar kısmında da yazılacaktır.</w:t>
      </w:r>
    </w:p>
    <w:p w14:paraId="5E49E3C5" w14:textId="172F2422" w:rsidR="000E4FA6" w:rsidRDefault="000E4FA6" w:rsidP="00AA071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Aşağıda örnek arama sonucu görülmektedir. Bu makalenin </w:t>
      </w:r>
      <w:proofErr w:type="spellStart"/>
      <w:r>
        <w:rPr>
          <w:sz w:val="28"/>
          <w:szCs w:val="28"/>
        </w:rPr>
        <w:t>atıfı</w:t>
      </w:r>
      <w:proofErr w:type="spellEnd"/>
      <w:r>
        <w:rPr>
          <w:sz w:val="28"/>
          <w:szCs w:val="28"/>
        </w:rPr>
        <w:t xml:space="preserve"> ise hemen başlığa tıklandığında açılan sayfada yer almaktadır. </w:t>
      </w:r>
    </w:p>
    <w:p w14:paraId="3A1A6D11" w14:textId="4F1E8A52" w:rsidR="000E4FA6" w:rsidRDefault="000E4FA6" w:rsidP="00AA0718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1AD4673" wp14:editId="2120708C">
            <wp:extent cx="5760720" cy="4322445"/>
            <wp:effectExtent l="0" t="0" r="0" b="1905"/>
            <wp:docPr id="78769857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98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F0D1" w14:textId="0867594E" w:rsidR="000E4FA6" w:rsidRDefault="000E4FA6" w:rsidP="00AA0718">
      <w:pPr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D9C9D1" wp14:editId="0E34A43B">
            <wp:extent cx="5760720" cy="2079625"/>
            <wp:effectExtent l="0" t="0" r="0" b="0"/>
            <wp:docPr id="114704078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40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D712" w14:textId="5A7CBE40" w:rsidR="00AA0718" w:rsidRPr="00250178" w:rsidRDefault="00AA0718" w:rsidP="00250178">
      <w:pPr>
        <w:pStyle w:val="ListeParagraf"/>
        <w:widowControl w:val="0"/>
        <w:numPr>
          <w:ilvl w:val="0"/>
          <w:numId w:val="16"/>
        </w:numPr>
        <w:autoSpaceDE w:val="0"/>
        <w:autoSpaceDN w:val="0"/>
        <w:adjustRightInd w:val="0"/>
        <w:rPr>
          <w:noProof/>
          <w:sz w:val="20"/>
        </w:rPr>
      </w:pPr>
      <w:r w:rsidRPr="00250178">
        <w:rPr>
          <w:noProof/>
          <w:sz w:val="20"/>
        </w:rPr>
        <w:t>Kodlar(Python</w:t>
      </w:r>
      <w:r w:rsidR="001D2EDB" w:rsidRPr="00250178">
        <w:rPr>
          <w:noProof/>
          <w:sz w:val="20"/>
        </w:rPr>
        <w:t xml:space="preserve"> kodları,  requirements.txt dosyası</w:t>
      </w:r>
      <w:r w:rsidRPr="00250178">
        <w:rPr>
          <w:noProof/>
          <w:sz w:val="20"/>
        </w:rPr>
        <w:t xml:space="preserve"> veya Matlab kodları, Arayüzler, verisetleri, DL modeller)</w:t>
      </w:r>
    </w:p>
    <w:p w14:paraId="25B14E2F" w14:textId="77777777" w:rsidR="000C5441" w:rsidRPr="000C5441" w:rsidRDefault="000C5441" w:rsidP="000C5441">
      <w:pPr>
        <w:jc w:val="both"/>
        <w:rPr>
          <w:sz w:val="28"/>
          <w:szCs w:val="28"/>
        </w:rPr>
      </w:pPr>
      <w:proofErr w:type="spellStart"/>
      <w:proofErr w:type="gramStart"/>
      <w:r w:rsidRPr="000C5441">
        <w:rPr>
          <w:sz w:val="28"/>
          <w:szCs w:val="28"/>
        </w:rPr>
        <w:t>multiprocess</w:t>
      </w:r>
      <w:proofErr w:type="spellEnd"/>
      <w:proofErr w:type="gramEnd"/>
      <w:r w:rsidRPr="000C5441">
        <w:rPr>
          <w:sz w:val="28"/>
          <w:szCs w:val="28"/>
        </w:rPr>
        <w:t>=</w:t>
      </w:r>
      <w:r w:rsidRPr="000C5441">
        <w:rPr>
          <w:b/>
          <w:bCs/>
          <w:sz w:val="28"/>
          <w:szCs w:val="28"/>
        </w:rPr>
        <w:t>0.70.15</w:t>
      </w:r>
      <w:r w:rsidRPr="000C5441">
        <w:rPr>
          <w:sz w:val="28"/>
          <w:szCs w:val="28"/>
        </w:rPr>
        <w:t>=py311heffc1b2_1</w:t>
      </w:r>
    </w:p>
    <w:p w14:paraId="1E112290" w14:textId="77777777" w:rsidR="000C5441" w:rsidRPr="000C5441" w:rsidRDefault="000C5441" w:rsidP="000C5441">
      <w:pPr>
        <w:jc w:val="both"/>
        <w:rPr>
          <w:sz w:val="28"/>
          <w:szCs w:val="28"/>
        </w:rPr>
      </w:pPr>
      <w:proofErr w:type="spellStart"/>
      <w:proofErr w:type="gramStart"/>
      <w:r w:rsidRPr="000C5441">
        <w:rPr>
          <w:sz w:val="28"/>
          <w:szCs w:val="28"/>
        </w:rPr>
        <w:t>munkres</w:t>
      </w:r>
      <w:proofErr w:type="spellEnd"/>
      <w:proofErr w:type="gramEnd"/>
      <w:r w:rsidRPr="000C5441">
        <w:rPr>
          <w:sz w:val="28"/>
          <w:szCs w:val="28"/>
        </w:rPr>
        <w:t>=</w:t>
      </w:r>
      <w:r w:rsidRPr="000C5441">
        <w:rPr>
          <w:b/>
          <w:bCs/>
          <w:sz w:val="28"/>
          <w:szCs w:val="28"/>
        </w:rPr>
        <w:t>1.1.4</w:t>
      </w:r>
      <w:r w:rsidRPr="000C5441">
        <w:rPr>
          <w:sz w:val="28"/>
          <w:szCs w:val="28"/>
        </w:rPr>
        <w:t>=pyh9f0ad1d_0</w:t>
      </w:r>
    </w:p>
    <w:p w14:paraId="1267BEB7" w14:textId="77777777" w:rsidR="000C5441" w:rsidRPr="000C5441" w:rsidRDefault="000C5441" w:rsidP="000C5441">
      <w:pPr>
        <w:jc w:val="both"/>
        <w:rPr>
          <w:sz w:val="28"/>
          <w:szCs w:val="28"/>
        </w:rPr>
      </w:pPr>
      <w:proofErr w:type="spellStart"/>
      <w:proofErr w:type="gramStart"/>
      <w:r w:rsidRPr="000C5441">
        <w:rPr>
          <w:sz w:val="28"/>
          <w:szCs w:val="28"/>
        </w:rPr>
        <w:t>ncurses</w:t>
      </w:r>
      <w:proofErr w:type="spellEnd"/>
      <w:proofErr w:type="gramEnd"/>
      <w:r w:rsidRPr="000C5441">
        <w:rPr>
          <w:sz w:val="28"/>
          <w:szCs w:val="28"/>
        </w:rPr>
        <w:t>=</w:t>
      </w:r>
      <w:r w:rsidRPr="000C5441">
        <w:rPr>
          <w:b/>
          <w:bCs/>
          <w:sz w:val="28"/>
          <w:szCs w:val="28"/>
        </w:rPr>
        <w:t>6.4</w:t>
      </w:r>
      <w:r w:rsidRPr="000C5441">
        <w:rPr>
          <w:sz w:val="28"/>
          <w:szCs w:val="28"/>
        </w:rPr>
        <w:t>=h463b476_2</w:t>
      </w:r>
    </w:p>
    <w:p w14:paraId="310C2223" w14:textId="77777777" w:rsidR="000C5441" w:rsidRPr="000C5441" w:rsidRDefault="000C5441" w:rsidP="000C5441">
      <w:pPr>
        <w:jc w:val="both"/>
        <w:rPr>
          <w:sz w:val="28"/>
          <w:szCs w:val="28"/>
        </w:rPr>
      </w:pPr>
      <w:proofErr w:type="spellStart"/>
      <w:proofErr w:type="gramStart"/>
      <w:r w:rsidRPr="000C5441">
        <w:rPr>
          <w:sz w:val="28"/>
          <w:szCs w:val="28"/>
        </w:rPr>
        <w:t>nettle</w:t>
      </w:r>
      <w:proofErr w:type="spellEnd"/>
      <w:proofErr w:type="gramEnd"/>
      <w:r w:rsidRPr="000C5441">
        <w:rPr>
          <w:sz w:val="28"/>
          <w:szCs w:val="28"/>
        </w:rPr>
        <w:t>=</w:t>
      </w:r>
      <w:r w:rsidRPr="000C5441">
        <w:rPr>
          <w:b/>
          <w:bCs/>
          <w:sz w:val="28"/>
          <w:szCs w:val="28"/>
        </w:rPr>
        <w:t>3.9.1</w:t>
      </w:r>
      <w:r w:rsidRPr="000C5441">
        <w:rPr>
          <w:sz w:val="28"/>
          <w:szCs w:val="28"/>
        </w:rPr>
        <w:t>=h40ed0f5_0</w:t>
      </w:r>
    </w:p>
    <w:p w14:paraId="39866046" w14:textId="77777777" w:rsidR="000C5441" w:rsidRPr="000C5441" w:rsidRDefault="000C5441" w:rsidP="000C5441">
      <w:pPr>
        <w:jc w:val="both"/>
        <w:rPr>
          <w:sz w:val="28"/>
          <w:szCs w:val="28"/>
        </w:rPr>
      </w:pPr>
      <w:proofErr w:type="spellStart"/>
      <w:proofErr w:type="gramStart"/>
      <w:r w:rsidRPr="000C5441">
        <w:rPr>
          <w:sz w:val="28"/>
          <w:szCs w:val="28"/>
        </w:rPr>
        <w:t>networkx</w:t>
      </w:r>
      <w:proofErr w:type="spellEnd"/>
      <w:proofErr w:type="gramEnd"/>
      <w:r w:rsidRPr="000C5441">
        <w:rPr>
          <w:sz w:val="28"/>
          <w:szCs w:val="28"/>
        </w:rPr>
        <w:t>=</w:t>
      </w:r>
      <w:r w:rsidRPr="000C5441">
        <w:rPr>
          <w:b/>
          <w:bCs/>
          <w:sz w:val="28"/>
          <w:szCs w:val="28"/>
        </w:rPr>
        <w:t>3.2.1</w:t>
      </w:r>
      <w:r w:rsidRPr="000C5441">
        <w:rPr>
          <w:sz w:val="28"/>
          <w:szCs w:val="28"/>
        </w:rPr>
        <w:t>=pyhd8ed1ab_0</w:t>
      </w:r>
    </w:p>
    <w:p w14:paraId="732822CF" w14:textId="77777777" w:rsidR="000C5441" w:rsidRPr="000C5441" w:rsidRDefault="000C5441" w:rsidP="000C5441">
      <w:pPr>
        <w:jc w:val="both"/>
        <w:rPr>
          <w:sz w:val="28"/>
          <w:szCs w:val="28"/>
        </w:rPr>
      </w:pPr>
      <w:proofErr w:type="spellStart"/>
      <w:proofErr w:type="gramStart"/>
      <w:r w:rsidRPr="000C5441">
        <w:rPr>
          <w:sz w:val="28"/>
          <w:szCs w:val="28"/>
        </w:rPr>
        <w:t>nomkl</w:t>
      </w:r>
      <w:proofErr w:type="spellEnd"/>
      <w:proofErr w:type="gramEnd"/>
      <w:r w:rsidRPr="000C5441">
        <w:rPr>
          <w:sz w:val="28"/>
          <w:szCs w:val="28"/>
        </w:rPr>
        <w:t>=</w:t>
      </w:r>
      <w:r w:rsidRPr="000C5441">
        <w:rPr>
          <w:b/>
          <w:bCs/>
          <w:sz w:val="28"/>
          <w:szCs w:val="28"/>
        </w:rPr>
        <w:t>1.0</w:t>
      </w:r>
      <w:r w:rsidRPr="000C5441">
        <w:rPr>
          <w:sz w:val="28"/>
          <w:szCs w:val="28"/>
        </w:rPr>
        <w:t>=h5ca1d4c_0</w:t>
      </w:r>
    </w:p>
    <w:p w14:paraId="65CC670B" w14:textId="77777777" w:rsidR="000C5441" w:rsidRPr="000C5441" w:rsidRDefault="000C5441" w:rsidP="000C5441">
      <w:pPr>
        <w:jc w:val="both"/>
        <w:rPr>
          <w:sz w:val="28"/>
          <w:szCs w:val="28"/>
        </w:rPr>
      </w:pPr>
      <w:proofErr w:type="spellStart"/>
      <w:proofErr w:type="gramStart"/>
      <w:r w:rsidRPr="000C5441">
        <w:rPr>
          <w:sz w:val="28"/>
          <w:szCs w:val="28"/>
        </w:rPr>
        <w:t>numba</w:t>
      </w:r>
      <w:proofErr w:type="spellEnd"/>
      <w:proofErr w:type="gramEnd"/>
      <w:r w:rsidRPr="000C5441">
        <w:rPr>
          <w:sz w:val="28"/>
          <w:szCs w:val="28"/>
        </w:rPr>
        <w:t>=</w:t>
      </w:r>
      <w:r w:rsidRPr="000C5441">
        <w:rPr>
          <w:b/>
          <w:bCs/>
          <w:sz w:val="28"/>
          <w:szCs w:val="28"/>
        </w:rPr>
        <w:t>0.58.1</w:t>
      </w:r>
      <w:r w:rsidRPr="000C5441">
        <w:rPr>
          <w:sz w:val="28"/>
          <w:szCs w:val="28"/>
        </w:rPr>
        <w:t>=py311h9ec4793_0</w:t>
      </w:r>
    </w:p>
    <w:p w14:paraId="6D99F6F9" w14:textId="77777777" w:rsidR="000C5441" w:rsidRPr="000C5441" w:rsidRDefault="000C5441" w:rsidP="000C5441">
      <w:pPr>
        <w:jc w:val="both"/>
        <w:rPr>
          <w:sz w:val="28"/>
          <w:szCs w:val="28"/>
        </w:rPr>
      </w:pPr>
      <w:proofErr w:type="spellStart"/>
      <w:proofErr w:type="gramStart"/>
      <w:r w:rsidRPr="000C5441">
        <w:rPr>
          <w:sz w:val="28"/>
          <w:szCs w:val="28"/>
        </w:rPr>
        <w:t>numpy</w:t>
      </w:r>
      <w:proofErr w:type="spellEnd"/>
      <w:proofErr w:type="gramEnd"/>
      <w:r w:rsidRPr="000C5441">
        <w:rPr>
          <w:sz w:val="28"/>
          <w:szCs w:val="28"/>
        </w:rPr>
        <w:t>=</w:t>
      </w:r>
      <w:r w:rsidRPr="000C5441">
        <w:rPr>
          <w:b/>
          <w:bCs/>
          <w:sz w:val="28"/>
          <w:szCs w:val="28"/>
        </w:rPr>
        <w:t>1.26.2</w:t>
      </w:r>
      <w:r w:rsidRPr="000C5441">
        <w:rPr>
          <w:sz w:val="28"/>
          <w:szCs w:val="28"/>
        </w:rPr>
        <w:t>=py311h6d074dd_0</w:t>
      </w:r>
    </w:p>
    <w:p w14:paraId="46A49077" w14:textId="77777777" w:rsidR="000C5441" w:rsidRPr="000C5441" w:rsidRDefault="000C5441" w:rsidP="000C5441">
      <w:pPr>
        <w:jc w:val="both"/>
        <w:rPr>
          <w:sz w:val="28"/>
          <w:szCs w:val="28"/>
        </w:rPr>
      </w:pPr>
      <w:proofErr w:type="spellStart"/>
      <w:proofErr w:type="gramStart"/>
      <w:r w:rsidRPr="000C5441">
        <w:rPr>
          <w:sz w:val="28"/>
          <w:szCs w:val="28"/>
        </w:rPr>
        <w:t>oauthlib</w:t>
      </w:r>
      <w:proofErr w:type="spellEnd"/>
      <w:proofErr w:type="gramEnd"/>
      <w:r w:rsidRPr="000C5441">
        <w:rPr>
          <w:sz w:val="28"/>
          <w:szCs w:val="28"/>
        </w:rPr>
        <w:t>=</w:t>
      </w:r>
      <w:r w:rsidRPr="000C5441">
        <w:rPr>
          <w:b/>
          <w:bCs/>
          <w:sz w:val="28"/>
          <w:szCs w:val="28"/>
        </w:rPr>
        <w:t>3.2.2</w:t>
      </w:r>
      <w:r w:rsidRPr="000C5441">
        <w:rPr>
          <w:sz w:val="28"/>
          <w:szCs w:val="28"/>
        </w:rPr>
        <w:t>=pypi_0</w:t>
      </w:r>
    </w:p>
    <w:p w14:paraId="3246EF30" w14:textId="77777777" w:rsidR="000C5441" w:rsidRPr="000C5441" w:rsidRDefault="000C5441" w:rsidP="000C5441">
      <w:pPr>
        <w:jc w:val="both"/>
        <w:rPr>
          <w:sz w:val="28"/>
          <w:szCs w:val="28"/>
        </w:rPr>
      </w:pPr>
      <w:proofErr w:type="gramStart"/>
      <w:r w:rsidRPr="000C5441">
        <w:rPr>
          <w:sz w:val="28"/>
          <w:szCs w:val="28"/>
        </w:rPr>
        <w:t>openh</w:t>
      </w:r>
      <w:proofErr w:type="gramEnd"/>
      <w:r w:rsidRPr="000C5441">
        <w:rPr>
          <w:sz w:val="28"/>
          <w:szCs w:val="28"/>
        </w:rPr>
        <w:t>264=</w:t>
      </w:r>
      <w:r w:rsidRPr="000C5441">
        <w:rPr>
          <w:b/>
          <w:bCs/>
          <w:sz w:val="28"/>
          <w:szCs w:val="28"/>
        </w:rPr>
        <w:t>2.4.0</w:t>
      </w:r>
      <w:r w:rsidRPr="000C5441">
        <w:rPr>
          <w:sz w:val="28"/>
          <w:szCs w:val="28"/>
        </w:rPr>
        <w:t>=h965bd2d_0</w:t>
      </w:r>
    </w:p>
    <w:p w14:paraId="6652C2A0" w14:textId="77777777" w:rsidR="000C5441" w:rsidRPr="000C5441" w:rsidRDefault="000C5441" w:rsidP="000C5441">
      <w:pPr>
        <w:jc w:val="both"/>
        <w:rPr>
          <w:sz w:val="28"/>
          <w:szCs w:val="28"/>
        </w:rPr>
      </w:pPr>
      <w:proofErr w:type="spellStart"/>
      <w:proofErr w:type="gramStart"/>
      <w:r w:rsidRPr="000C5441">
        <w:rPr>
          <w:sz w:val="28"/>
          <w:szCs w:val="28"/>
        </w:rPr>
        <w:t>openjpeg</w:t>
      </w:r>
      <w:proofErr w:type="spellEnd"/>
      <w:proofErr w:type="gramEnd"/>
      <w:r w:rsidRPr="000C5441">
        <w:rPr>
          <w:sz w:val="28"/>
          <w:szCs w:val="28"/>
        </w:rPr>
        <w:t>=</w:t>
      </w:r>
      <w:r w:rsidRPr="000C5441">
        <w:rPr>
          <w:b/>
          <w:bCs/>
          <w:sz w:val="28"/>
          <w:szCs w:val="28"/>
        </w:rPr>
        <w:t>2.5.0</w:t>
      </w:r>
      <w:r w:rsidRPr="000C5441">
        <w:rPr>
          <w:sz w:val="28"/>
          <w:szCs w:val="28"/>
        </w:rPr>
        <w:t>=h4c1507b_3</w:t>
      </w:r>
    </w:p>
    <w:p w14:paraId="4AD8EB30" w14:textId="77777777" w:rsidR="000C5441" w:rsidRDefault="000C5441" w:rsidP="00AA0718">
      <w:pPr>
        <w:jc w:val="both"/>
        <w:rPr>
          <w:sz w:val="28"/>
          <w:szCs w:val="28"/>
        </w:rPr>
      </w:pPr>
    </w:p>
    <w:p w14:paraId="49518429" w14:textId="77777777" w:rsidR="00AA0718" w:rsidRDefault="00AA0718" w:rsidP="00AA0718">
      <w:pPr>
        <w:jc w:val="both"/>
        <w:rPr>
          <w:sz w:val="28"/>
          <w:szCs w:val="28"/>
        </w:rPr>
      </w:pPr>
      <w:r>
        <w:rPr>
          <w:sz w:val="28"/>
          <w:szCs w:val="28"/>
        </w:rPr>
        <w:t>Not: Kodlar çalışır durumda teslim edilecektir. Çalışmaması durumunda sorumluluk size aittir.</w:t>
      </w:r>
    </w:p>
    <w:p w14:paraId="2D5E7E74" w14:textId="77777777" w:rsidR="00AA0718" w:rsidRPr="00AA0718" w:rsidRDefault="00AA0718" w:rsidP="00B94CDD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AA0718" w:rsidRPr="00AA07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71ED"/>
    <w:multiLevelType w:val="hybridMultilevel"/>
    <w:tmpl w:val="596C0090"/>
    <w:lvl w:ilvl="0" w:tplc="C5329D26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D63759"/>
    <w:multiLevelType w:val="multilevel"/>
    <w:tmpl w:val="08AE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F77C6"/>
    <w:multiLevelType w:val="hybridMultilevel"/>
    <w:tmpl w:val="FA321D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658D6"/>
    <w:multiLevelType w:val="multilevel"/>
    <w:tmpl w:val="9824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F4577"/>
    <w:multiLevelType w:val="multilevel"/>
    <w:tmpl w:val="4434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013A01"/>
    <w:multiLevelType w:val="multilevel"/>
    <w:tmpl w:val="CB6C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E4D6F"/>
    <w:multiLevelType w:val="hybridMultilevel"/>
    <w:tmpl w:val="3E00CF0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9E377B"/>
    <w:multiLevelType w:val="hybridMultilevel"/>
    <w:tmpl w:val="E6FA8B2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5B698F"/>
    <w:multiLevelType w:val="multilevel"/>
    <w:tmpl w:val="BDA0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05ECB"/>
    <w:multiLevelType w:val="multilevel"/>
    <w:tmpl w:val="A4A2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3F40E7"/>
    <w:multiLevelType w:val="hybridMultilevel"/>
    <w:tmpl w:val="F8544E0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7530A3"/>
    <w:multiLevelType w:val="multilevel"/>
    <w:tmpl w:val="3D3E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BF5630"/>
    <w:multiLevelType w:val="multilevel"/>
    <w:tmpl w:val="837C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4274C"/>
    <w:multiLevelType w:val="multilevel"/>
    <w:tmpl w:val="73F8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F4E2C"/>
    <w:multiLevelType w:val="hybridMultilevel"/>
    <w:tmpl w:val="FC528896"/>
    <w:lvl w:ilvl="0" w:tplc="21BEFD66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887ED2"/>
    <w:multiLevelType w:val="hybridMultilevel"/>
    <w:tmpl w:val="FA321D2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0268450">
    <w:abstractNumId w:val="13"/>
  </w:num>
  <w:num w:numId="2" w16cid:durableId="851342181">
    <w:abstractNumId w:val="4"/>
  </w:num>
  <w:num w:numId="3" w16cid:durableId="777916590">
    <w:abstractNumId w:val="3"/>
  </w:num>
  <w:num w:numId="4" w16cid:durableId="1798252853">
    <w:abstractNumId w:val="9"/>
  </w:num>
  <w:num w:numId="5" w16cid:durableId="708729357">
    <w:abstractNumId w:val="8"/>
  </w:num>
  <w:num w:numId="6" w16cid:durableId="681397145">
    <w:abstractNumId w:val="15"/>
  </w:num>
  <w:num w:numId="7" w16cid:durableId="885871249">
    <w:abstractNumId w:val="12"/>
  </w:num>
  <w:num w:numId="8" w16cid:durableId="1764764027">
    <w:abstractNumId w:val="1"/>
  </w:num>
  <w:num w:numId="9" w16cid:durableId="201988974">
    <w:abstractNumId w:val="11"/>
  </w:num>
  <w:num w:numId="10" w16cid:durableId="1490944342">
    <w:abstractNumId w:val="5"/>
  </w:num>
  <w:num w:numId="11" w16cid:durableId="852570039">
    <w:abstractNumId w:val="14"/>
  </w:num>
  <w:num w:numId="12" w16cid:durableId="1267957620">
    <w:abstractNumId w:val="2"/>
  </w:num>
  <w:num w:numId="13" w16cid:durableId="1075860214">
    <w:abstractNumId w:val="7"/>
  </w:num>
  <w:num w:numId="14" w16cid:durableId="1577668405">
    <w:abstractNumId w:val="10"/>
  </w:num>
  <w:num w:numId="15" w16cid:durableId="1797985541">
    <w:abstractNumId w:val="6"/>
  </w:num>
  <w:num w:numId="16" w16cid:durableId="7517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CDE"/>
    <w:rsid w:val="0008704C"/>
    <w:rsid w:val="000C23B6"/>
    <w:rsid w:val="000C5441"/>
    <w:rsid w:val="000E4FA6"/>
    <w:rsid w:val="00192A89"/>
    <w:rsid w:val="001D2EDB"/>
    <w:rsid w:val="0022383F"/>
    <w:rsid w:val="00250178"/>
    <w:rsid w:val="00480972"/>
    <w:rsid w:val="004C5446"/>
    <w:rsid w:val="004F35DA"/>
    <w:rsid w:val="00510EED"/>
    <w:rsid w:val="00516DA7"/>
    <w:rsid w:val="00542387"/>
    <w:rsid w:val="005A09F9"/>
    <w:rsid w:val="005B4080"/>
    <w:rsid w:val="00634E7D"/>
    <w:rsid w:val="00812AFC"/>
    <w:rsid w:val="00836040"/>
    <w:rsid w:val="00867CD3"/>
    <w:rsid w:val="008A38B9"/>
    <w:rsid w:val="008B30D5"/>
    <w:rsid w:val="008C3C5F"/>
    <w:rsid w:val="009255C3"/>
    <w:rsid w:val="009F021E"/>
    <w:rsid w:val="00A52959"/>
    <w:rsid w:val="00A6361D"/>
    <w:rsid w:val="00A90CDE"/>
    <w:rsid w:val="00AA0718"/>
    <w:rsid w:val="00AC2510"/>
    <w:rsid w:val="00AE305E"/>
    <w:rsid w:val="00B85A34"/>
    <w:rsid w:val="00B94CDD"/>
    <w:rsid w:val="00BD61C8"/>
    <w:rsid w:val="00C0571A"/>
    <w:rsid w:val="00E07FEB"/>
    <w:rsid w:val="00E3544D"/>
    <w:rsid w:val="00E51684"/>
    <w:rsid w:val="00EE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ECF79"/>
  <w15:chartTrackingRefBased/>
  <w15:docId w15:val="{B6D53B38-77EF-4B3E-AAD0-80FC3F59A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080"/>
  </w:style>
  <w:style w:type="paragraph" w:styleId="Balk1">
    <w:name w:val="heading 1"/>
    <w:basedOn w:val="Normal"/>
    <w:next w:val="Normal"/>
    <w:link w:val="Balk1Char"/>
    <w:uiPriority w:val="9"/>
    <w:qFormat/>
    <w:rsid w:val="00A90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0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0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0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0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0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90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90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90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90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0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0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0CD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0CD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0CD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90CD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90CD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90CD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90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90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90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90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90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90CD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90CD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90CD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90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90CD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90C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6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Kpr">
    <w:name w:val="Hyperlink"/>
    <w:basedOn w:val="VarsaylanParagrafYazTipi"/>
    <w:uiPriority w:val="99"/>
    <w:unhideWhenUsed/>
    <w:rsid w:val="00E07FEB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E07FEB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8B30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0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DERSLER\Deep_Learning\2026_bahar\DL_2025_26_bahar_proje1\project_template.docx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kaggle.com/datasets/felipekitamura/head-ct-hemorrhage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Pakize ERDOĞMUŞ</dc:creator>
  <cp:keywords/>
  <dc:description/>
  <cp:lastModifiedBy>Pakize ERDOĞMUŞ</cp:lastModifiedBy>
  <cp:revision>5</cp:revision>
  <dcterms:created xsi:type="dcterms:W3CDTF">2026-03-15T21:23:00Z</dcterms:created>
  <dcterms:modified xsi:type="dcterms:W3CDTF">2026-03-24T20:07:00Z</dcterms:modified>
</cp:coreProperties>
</file>