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CA337" w14:textId="03A14CF3" w:rsidR="001C447B" w:rsidRDefault="00502CC6" w:rsidP="001C447B">
      <w:pPr>
        <w:widowControl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1、</w:t>
      </w:r>
      <w:r w:rsidR="001C447B">
        <w:rPr>
          <w:rFonts w:hint="eastAsia"/>
          <w:b/>
          <w:bCs/>
          <w:sz w:val="44"/>
          <w:szCs w:val="44"/>
        </w:rPr>
        <w:t>放大器非线性失真研究装置</w:t>
      </w:r>
      <w:r w:rsidR="00A166AC">
        <w:rPr>
          <w:rFonts w:hint="eastAsia"/>
          <w:b/>
          <w:bCs/>
          <w:sz w:val="44"/>
          <w:szCs w:val="44"/>
        </w:rPr>
        <w:t>预习</w:t>
      </w:r>
      <w:r w:rsidR="001C447B">
        <w:rPr>
          <w:rFonts w:hint="eastAsia"/>
          <w:b/>
          <w:bCs/>
          <w:sz w:val="44"/>
          <w:szCs w:val="44"/>
        </w:rPr>
        <w:t>报告</w:t>
      </w:r>
    </w:p>
    <w:p w14:paraId="0F0FDF3B" w14:textId="77777777" w:rsidR="00A166AC" w:rsidRDefault="00A166AC" w:rsidP="00A166AC">
      <w:pPr>
        <w:rPr>
          <w:rFonts w:hint="eastAsia"/>
          <w:b/>
          <w:bCs/>
          <w:sz w:val="44"/>
          <w:szCs w:val="44"/>
        </w:rPr>
      </w:pPr>
      <w:r>
        <w:rPr>
          <w:rFonts w:eastAsiaTheme="minorHAnsi" w:cs="Times New Roman" w:hint="eastAsia"/>
          <w:sz w:val="24"/>
          <w:szCs w:val="24"/>
        </w:rPr>
        <w:t>组号：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</w:t>
      </w:r>
      <w:r>
        <w:rPr>
          <w:rFonts w:eastAsiaTheme="minorHAnsi" w:cs="Times New Roman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</w:t>
      </w:r>
      <w:r>
        <w:rPr>
          <w:rFonts w:eastAsiaTheme="minorHAnsi" w:cs="Times New Roman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 </w:t>
      </w:r>
      <w:r w:rsidRPr="006F52F3">
        <w:rPr>
          <w:rFonts w:eastAsiaTheme="minorHAnsi" w:cs="Times New Roman"/>
          <w:sz w:val="24"/>
          <w:szCs w:val="24"/>
        </w:rPr>
        <w:t xml:space="preserve"> </w:t>
      </w:r>
      <w:r>
        <w:rPr>
          <w:rFonts w:eastAsiaTheme="minorHAnsi" w:cs="Times New Roman"/>
          <w:sz w:val="24"/>
          <w:szCs w:val="24"/>
        </w:rPr>
        <w:t xml:space="preserve"> </w:t>
      </w:r>
      <w:r w:rsidRPr="006F52F3">
        <w:rPr>
          <w:rFonts w:eastAsiaTheme="minorHAnsi" w:cs="Times New Roman" w:hint="eastAsia"/>
          <w:sz w:val="24"/>
          <w:szCs w:val="24"/>
        </w:rPr>
        <w:t>姓名：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</w:t>
      </w:r>
      <w:r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</w:rPr>
        <w:t xml:space="preserve"> </w:t>
      </w:r>
      <w:r w:rsidRPr="006F52F3">
        <w:rPr>
          <w:rFonts w:eastAsiaTheme="minorHAnsi" w:cs="Times New Roman" w:hint="eastAsia"/>
          <w:sz w:val="24"/>
          <w:szCs w:val="24"/>
        </w:rPr>
        <w:t>学号：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</w:rPr>
        <w:t xml:space="preserve"> </w:t>
      </w:r>
      <w:r>
        <w:rPr>
          <w:rFonts w:hint="eastAsia"/>
          <w:b/>
          <w:bCs/>
          <w:sz w:val="44"/>
          <w:szCs w:val="44"/>
        </w:rPr>
        <w:t xml:space="preserve"> </w:t>
      </w:r>
    </w:p>
    <w:p w14:paraId="6AB724E9" w14:textId="556380EA" w:rsidR="00A166AC" w:rsidRPr="00A166AC" w:rsidRDefault="00A166AC" w:rsidP="00A166AC">
      <w:pPr>
        <w:ind w:firstLineChars="1100" w:firstLine="2640"/>
        <w:rPr>
          <w:rFonts w:hint="eastAsia"/>
          <w:b/>
          <w:bCs/>
          <w:sz w:val="44"/>
          <w:szCs w:val="44"/>
        </w:rPr>
      </w:pPr>
      <w:r w:rsidRPr="006F52F3">
        <w:rPr>
          <w:rFonts w:eastAsiaTheme="minorHAnsi" w:cs="Times New Roman" w:hint="eastAsia"/>
          <w:sz w:val="24"/>
          <w:szCs w:val="24"/>
        </w:rPr>
        <w:t>姓名：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</w:t>
      </w:r>
      <w:r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</w:rPr>
        <w:t xml:space="preserve"> </w:t>
      </w:r>
      <w:r w:rsidRPr="006F52F3">
        <w:rPr>
          <w:rFonts w:eastAsiaTheme="minorHAnsi" w:cs="Times New Roman" w:hint="eastAsia"/>
          <w:sz w:val="24"/>
          <w:szCs w:val="24"/>
        </w:rPr>
        <w:t>学号：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</w:p>
    <w:p w14:paraId="5902F496" w14:textId="1EE8C2BB" w:rsidR="001C447B" w:rsidRDefault="001C447B" w:rsidP="001C447B">
      <w:pPr>
        <w:pStyle w:val="a4"/>
        <w:numPr>
          <w:ilvl w:val="0"/>
          <w:numId w:val="10"/>
        </w:numPr>
        <w:ind w:firstLineChars="0"/>
        <w:rPr>
          <w:rFonts w:eastAsiaTheme="minorHAnsi" w:cs="Times New Roman" w:hint="eastAsia"/>
          <w:sz w:val="24"/>
          <w:szCs w:val="24"/>
        </w:rPr>
      </w:pPr>
      <w:r>
        <w:rPr>
          <w:rFonts w:eastAsiaTheme="minorHAnsi" w:cs="Times New Roman" w:hint="eastAsia"/>
          <w:sz w:val="24"/>
          <w:szCs w:val="24"/>
        </w:rPr>
        <w:t>实验任务</w:t>
      </w:r>
      <w:r w:rsidR="0042548E">
        <w:rPr>
          <w:rFonts w:eastAsiaTheme="minorHAnsi" w:cs="Times New Roman" w:hint="eastAsia"/>
          <w:sz w:val="24"/>
          <w:szCs w:val="24"/>
        </w:rPr>
        <w:t>：</w:t>
      </w:r>
    </w:p>
    <w:p w14:paraId="5E28221F" w14:textId="30B62448" w:rsidR="001C447B" w:rsidRDefault="001C447B" w:rsidP="001C447B">
      <w:pPr>
        <w:pStyle w:val="a4"/>
        <w:ind w:firstLineChars="236" w:firstLine="566"/>
        <w:rPr>
          <w:rFonts w:eastAsiaTheme="minorHAnsi" w:cs="Times New Roman" w:hint="eastAsia"/>
          <w:sz w:val="24"/>
          <w:szCs w:val="24"/>
        </w:rPr>
      </w:pPr>
      <w:r w:rsidRPr="001C447B">
        <w:rPr>
          <w:rFonts w:eastAsiaTheme="minorHAnsi" w:cs="Times New Roman" w:hint="eastAsia"/>
          <w:sz w:val="24"/>
          <w:szCs w:val="24"/>
        </w:rPr>
        <w:t xml:space="preserve">设计并制作一个放大器非线性失真研究装置。信号源输出频率 </w:t>
      </w:r>
      <w:r w:rsidRPr="001C447B">
        <w:rPr>
          <w:rFonts w:eastAsiaTheme="minorHAnsi" w:cs="Times New Roman"/>
          <w:sz w:val="24"/>
          <w:szCs w:val="24"/>
        </w:rPr>
        <w:t>1kHz</w:t>
      </w:r>
      <w:r w:rsidRPr="001C447B">
        <w:rPr>
          <w:rFonts w:eastAsiaTheme="minorHAnsi" w:cs="Times New Roman" w:hint="eastAsia"/>
          <w:sz w:val="24"/>
          <w:szCs w:val="24"/>
        </w:rPr>
        <w:t xml:space="preserve">、峰峰值 </w:t>
      </w:r>
      <w:r w:rsidRPr="001C447B">
        <w:rPr>
          <w:rFonts w:eastAsiaTheme="minorHAnsi" w:cs="Times New Roman"/>
          <w:sz w:val="24"/>
          <w:szCs w:val="24"/>
        </w:rPr>
        <w:t xml:space="preserve">20mV </w:t>
      </w:r>
      <w:r w:rsidRPr="001C447B">
        <w:rPr>
          <w:rFonts w:eastAsiaTheme="minorHAnsi" w:cs="Times New Roman" w:hint="eastAsia"/>
          <w:sz w:val="24"/>
          <w:szCs w:val="24"/>
        </w:rPr>
        <w:t>的正弦波作为晶体管放大器输入电压</w:t>
      </w:r>
      <w:r w:rsidRPr="001C447B">
        <w:rPr>
          <w:rFonts w:eastAsiaTheme="minorHAnsi" w:cs="Times New Roman"/>
          <w:i/>
          <w:iCs/>
          <w:sz w:val="24"/>
          <w:szCs w:val="24"/>
        </w:rPr>
        <w:t xml:space="preserve">ui </w:t>
      </w:r>
      <w:r w:rsidRPr="001C447B">
        <w:rPr>
          <w:rFonts w:eastAsiaTheme="minorHAnsi" w:cs="Times New Roman" w:hint="eastAsia"/>
          <w:sz w:val="24"/>
          <w:szCs w:val="24"/>
        </w:rPr>
        <w:t>，测试口</w:t>
      </w:r>
      <w:r w:rsidRPr="001C447B">
        <w:rPr>
          <w:rFonts w:eastAsiaTheme="minorHAnsi" w:cs="Times New Roman"/>
          <w:sz w:val="24"/>
          <w:szCs w:val="24"/>
        </w:rPr>
        <w:t>TP</w:t>
      </w:r>
      <w:r w:rsidRPr="001C447B">
        <w:rPr>
          <w:rFonts w:eastAsiaTheme="minorHAnsi" w:cs="Times New Roman" w:hint="eastAsia"/>
          <w:sz w:val="24"/>
          <w:szCs w:val="24"/>
        </w:rPr>
        <w:t>依次输出无明显失真波形及四种失真波形</w:t>
      </w:r>
      <w:r w:rsidRPr="001C447B">
        <w:rPr>
          <w:rFonts w:eastAsiaTheme="minorHAnsi" w:cs="Times New Roman"/>
          <w:i/>
          <w:iCs/>
          <w:sz w:val="24"/>
          <w:szCs w:val="24"/>
        </w:rPr>
        <w:t>uo</w:t>
      </w:r>
      <w:r w:rsidRPr="001C447B">
        <w:rPr>
          <w:rFonts w:eastAsiaTheme="minorHAnsi" w:cs="Times New Roman" w:hint="eastAsia"/>
          <w:sz w:val="24"/>
          <w:szCs w:val="24"/>
        </w:rPr>
        <w:t xml:space="preserve">，且峰峰值不低于 </w:t>
      </w:r>
      <w:r w:rsidRPr="001C447B">
        <w:rPr>
          <w:rFonts w:eastAsiaTheme="minorHAnsi" w:cs="Times New Roman"/>
          <w:sz w:val="24"/>
          <w:szCs w:val="24"/>
        </w:rPr>
        <w:t>2V</w:t>
      </w:r>
      <w:r w:rsidRPr="001C447B">
        <w:rPr>
          <w:rFonts w:eastAsiaTheme="minorHAnsi" w:cs="Times New Roman" w:hint="eastAsia"/>
          <w:sz w:val="24"/>
          <w:szCs w:val="24"/>
        </w:rPr>
        <w:t>。</w:t>
      </w:r>
    </w:p>
    <w:p w14:paraId="20E342FE" w14:textId="6773E636" w:rsidR="001D2AE1" w:rsidRDefault="00DE0665" w:rsidP="001C447B">
      <w:pPr>
        <w:pStyle w:val="a4"/>
        <w:ind w:firstLineChars="236" w:firstLine="566"/>
        <w:rPr>
          <w:rFonts w:eastAsiaTheme="minorHAnsi" w:cs="Times New Roman" w:hint="eastAsia"/>
          <w:sz w:val="24"/>
          <w:szCs w:val="24"/>
        </w:rPr>
      </w:pPr>
      <w:r>
        <w:rPr>
          <w:rFonts w:eastAsiaTheme="minorHAnsi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538F57" wp14:editId="4077D571">
                <wp:simplePos x="0" y="0"/>
                <wp:positionH relativeFrom="column">
                  <wp:posOffset>1187450</wp:posOffset>
                </wp:positionH>
                <wp:positionV relativeFrom="paragraph">
                  <wp:posOffset>102870</wp:posOffset>
                </wp:positionV>
                <wp:extent cx="3110230" cy="1492250"/>
                <wp:effectExtent l="0" t="0" r="0" b="12700"/>
                <wp:wrapNone/>
                <wp:docPr id="49234565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230" cy="1492250"/>
                          <a:chOff x="0" y="0"/>
                          <a:chExt cx="3110230" cy="1492250"/>
                        </a:xfrm>
                      </wpg:grpSpPr>
                      <wps:wsp>
                        <wps:cNvPr id="46" name="文本框 6"/>
                        <wps:cNvSpPr txBox="1"/>
                        <wps:spPr>
                          <a:xfrm>
                            <a:off x="88900" y="0"/>
                            <a:ext cx="1257935" cy="63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CE883" w14:textId="77777777" w:rsidR="001D2AE1" w:rsidRPr="001D2AE1" w:rsidRDefault="001D2AE1" w:rsidP="001D2AE1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kern w:val="0"/>
                                  <w:szCs w:val="21"/>
                                </w:rPr>
                              </w:pPr>
                              <w:r w:rsidRPr="001D2AE1">
                                <w:rPr>
                                  <w:rFonts w:ascii="Arial" w:eastAsia="微软雅黑" w:hAnsi="微软雅黑" w:hint="eastAsia"/>
                                  <w:color w:val="000000" w:themeColor="dark1"/>
                                  <w:kern w:val="24"/>
                                  <w:szCs w:val="21"/>
                                </w:rPr>
                                <w:t>信号源</w:t>
                              </w:r>
                            </w:p>
                            <w:p w14:paraId="4820A828" w14:textId="77777777" w:rsidR="001D2AE1" w:rsidRPr="001D2AE1" w:rsidRDefault="001D2AE1" w:rsidP="001D2AE1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1D2AE1">
                                <w:rPr>
                                  <w:rFonts w:ascii="Arial" w:eastAsia="微软雅黑" w:hAnsi="Arial"/>
                                  <w:color w:val="000000" w:themeColor="dark1"/>
                                  <w:kern w:val="24"/>
                                  <w:szCs w:val="21"/>
                                </w:rPr>
                                <w:t>1kHz</w:t>
                              </w:r>
                            </w:p>
                            <w:p w14:paraId="27DFD3B6" w14:textId="77777777" w:rsidR="001D2AE1" w:rsidRPr="001D2AE1" w:rsidRDefault="001D2AE1" w:rsidP="001D2AE1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1D2AE1">
                                <w:rPr>
                                  <w:rFonts w:ascii="Arial" w:eastAsia="微软雅黑" w:hAnsi="Arial"/>
                                  <w:color w:val="000000" w:themeColor="dark1"/>
                                  <w:kern w:val="24"/>
                                  <w:szCs w:val="21"/>
                                </w:rPr>
                                <w:t>Vpp=20mV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" name="文本框 7"/>
                        <wps:cNvSpPr txBox="1"/>
                        <wps:spPr>
                          <a:xfrm>
                            <a:off x="1320800" y="520700"/>
                            <a:ext cx="790575" cy="561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A6F2F1" w14:textId="77777777" w:rsidR="001D2AE1" w:rsidRPr="001D2AE1" w:rsidRDefault="001D2AE1" w:rsidP="001D2AE1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/>
                                  <w:kern w:val="0"/>
                                  <w:szCs w:val="21"/>
                                </w:rPr>
                              </w:pPr>
                              <w:r w:rsidRPr="001D2AE1">
                                <w:rPr>
                                  <w:rFonts w:ascii="Arial" w:eastAsia="微软雅黑" w:hAnsi="微软雅黑" w:hint="eastAsia"/>
                                  <w:color w:val="000000" w:themeColor="dark1"/>
                                  <w:kern w:val="24"/>
                                  <w:szCs w:val="21"/>
                                </w:rPr>
                                <w:t>晶体管放大器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9" name="椭圆 1"/>
                        <wps:cNvSpPr/>
                        <wps:spPr>
                          <a:xfrm>
                            <a:off x="527050" y="622300"/>
                            <a:ext cx="361950" cy="351155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97" name="组合 2"/>
                        <wpg:cNvGrpSpPr/>
                        <wpg:grpSpPr>
                          <a:xfrm>
                            <a:off x="539750" y="927100"/>
                            <a:ext cx="327851" cy="495300"/>
                            <a:chOff x="0" y="0"/>
                            <a:chExt cx="327851" cy="495300"/>
                          </a:xfrm>
                        </wpg:grpSpPr>
                        <wps:wsp>
                          <wps:cNvPr id="84" name="直接连接符 84"/>
                          <wps:cNvCnPr>
                            <a:cxnSpLocks/>
                          </wps:cNvCnPr>
                          <wps:spPr>
                            <a:xfrm flipV="1">
                              <a:off x="171450" y="0"/>
                              <a:ext cx="6350" cy="3594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直接连接符 85"/>
                          <wps:cNvCnPr>
                            <a:cxnSpLocks/>
                          </wps:cNvCnPr>
                          <wps:spPr>
                            <a:xfrm flipH="1">
                              <a:off x="0" y="361950"/>
                              <a:ext cx="327851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直接连接符 88"/>
                          <wps:cNvCnPr>
                            <a:cxnSpLocks/>
                          </wps:cNvCnPr>
                          <wps:spPr>
                            <a:xfrm flipH="1">
                              <a:off x="127000" y="495300"/>
                              <a:ext cx="101144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直接连接符 89"/>
                          <wps:cNvCnPr>
                            <a:cxnSpLocks/>
                          </wps:cNvCnPr>
                          <wps:spPr>
                            <a:xfrm flipH="1">
                              <a:off x="57150" y="431800"/>
                              <a:ext cx="253544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直接连接符 3"/>
                        <wps:cNvCnPr/>
                        <wps:spPr>
                          <a:xfrm flipH="1">
                            <a:off x="876300" y="774700"/>
                            <a:ext cx="452755" cy="698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矩形 5"/>
                        <wps:cNvSpPr/>
                        <wps:spPr>
                          <a:xfrm>
                            <a:off x="0" y="6350"/>
                            <a:ext cx="30607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1" name="文本框 31"/>
                        <wps:cNvSpPr txBox="1"/>
                        <wps:spPr>
                          <a:xfrm>
                            <a:off x="2127250" y="298450"/>
                            <a:ext cx="982980" cy="3327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E52E96" w14:textId="77777777" w:rsidR="001D2AE1" w:rsidRPr="001D2AE1" w:rsidRDefault="001D2AE1" w:rsidP="001D2AE1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/>
                                  <w:kern w:val="0"/>
                                  <w:szCs w:val="21"/>
                                </w:rPr>
                              </w:pPr>
                              <w:r w:rsidRPr="001D2AE1">
                                <w:rPr>
                                  <w:rFonts w:ascii="Times New Roman" w:eastAsia="微软雅黑" w:hAnsi="微软雅黑" w:hint="eastAsia"/>
                                  <w:color w:val="000000" w:themeColor="dark1"/>
                                  <w:kern w:val="24"/>
                                  <w:szCs w:val="21"/>
                                </w:rPr>
                                <w:t>测试口</w:t>
                              </w:r>
                              <w:r w:rsidRPr="001D2AE1">
                                <w:rPr>
                                  <w:rFonts w:ascii="Times New Roman" w:eastAsia="微软雅黑" w:hAnsi="Times New Roman"/>
                                  <w:i/>
                                  <w:iCs/>
                                  <w:color w:val="000000" w:themeColor="dark1"/>
                                  <w:kern w:val="24"/>
                                  <w:szCs w:val="21"/>
                                </w:rPr>
                                <w:t>TP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1" name="直接连接符 4"/>
                        <wps:cNvCnPr>
                          <a:cxnSpLocks/>
                        </wps:cNvCnPr>
                        <wps:spPr>
                          <a:xfrm flipH="1">
                            <a:off x="2114550" y="762000"/>
                            <a:ext cx="506824" cy="530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椭圆 6"/>
                        <wps:cNvSpPr/>
                        <wps:spPr>
                          <a:xfrm>
                            <a:off x="2622550" y="698500"/>
                            <a:ext cx="124051" cy="98013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3" name="任意多边形: 形状 8"/>
                        <wps:cNvSpPr/>
                        <wps:spPr>
                          <a:xfrm>
                            <a:off x="609600" y="768350"/>
                            <a:ext cx="191135" cy="50800"/>
                          </a:xfrm>
                          <a:custGeom>
                            <a:avLst/>
                            <a:gdLst>
                              <a:gd name="connsiteX0" fmla="*/ 0 w 375684"/>
                              <a:gd name="connsiteY0" fmla="*/ 86558 h 151495"/>
                              <a:gd name="connsiteX1" fmla="*/ 99237 w 375684"/>
                              <a:gd name="connsiteY1" fmla="*/ 1497 h 151495"/>
                              <a:gd name="connsiteX2" fmla="*/ 255182 w 375684"/>
                              <a:gd name="connsiteY2" fmla="*/ 150353 h 151495"/>
                              <a:gd name="connsiteX3" fmla="*/ 375684 w 375684"/>
                              <a:gd name="connsiteY3" fmla="*/ 58204 h 1514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5684" h="151495">
                                <a:moveTo>
                                  <a:pt x="0" y="86558"/>
                                </a:moveTo>
                                <a:cubicBezTo>
                                  <a:pt x="28353" y="38711"/>
                                  <a:pt x="56707" y="-9136"/>
                                  <a:pt x="99237" y="1497"/>
                                </a:cubicBezTo>
                                <a:cubicBezTo>
                                  <a:pt x="141767" y="12129"/>
                                  <a:pt x="209108" y="140902"/>
                                  <a:pt x="255182" y="150353"/>
                                </a:cubicBezTo>
                                <a:cubicBezTo>
                                  <a:pt x="301257" y="159804"/>
                                  <a:pt x="338470" y="109004"/>
                                  <a:pt x="375684" y="5820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38F57" id="组合 1" o:spid="_x0000_s1026" style="position:absolute;left:0;text-align:left;margin-left:93.5pt;margin-top:8.1pt;width:244.9pt;height:117.5pt;z-index:251664384" coordsize="31102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7" type="#_x0000_t202" style="position:absolute;left:889;width:12579;height:6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" filled="f" stroked="f" strokeweight="1pt">
                  <v:textbox style="mso-fit-shape-to-text:t">
                    <w:txbxContent>
                      <w:p w14:paraId="176CE883" w14:textId="77777777" w:rsidR="001D2AE1" w:rsidRPr="001D2AE1" w:rsidRDefault="001D2AE1" w:rsidP="001D2AE1">
                        <w:pPr>
                          <w:adjustRightInd w:val="0"/>
                          <w:snapToGrid w:val="0"/>
                          <w:rPr>
                            <w:rFonts w:hint="eastAsia"/>
                            <w:kern w:val="0"/>
                            <w:szCs w:val="21"/>
                          </w:rPr>
                        </w:pPr>
                        <w:r w:rsidRPr="001D2AE1">
                          <w:rPr>
                            <w:rFonts w:ascii="Arial" w:eastAsia="微软雅黑" w:hAnsi="微软雅黑" w:hint="eastAsia"/>
                            <w:color w:val="000000" w:themeColor="dark1"/>
                            <w:kern w:val="24"/>
                            <w:szCs w:val="21"/>
                          </w:rPr>
                          <w:t>信号源</w:t>
                        </w:r>
                      </w:p>
                      <w:p w14:paraId="4820A828" w14:textId="77777777" w:rsidR="001D2AE1" w:rsidRPr="001D2AE1" w:rsidRDefault="001D2AE1" w:rsidP="001D2AE1">
                        <w:pPr>
                          <w:adjustRightInd w:val="0"/>
                          <w:snapToGrid w:val="0"/>
                          <w:rPr>
                            <w:rFonts w:hint="eastAsia"/>
                            <w:szCs w:val="21"/>
                          </w:rPr>
                        </w:pPr>
                        <w:r w:rsidRPr="001D2AE1">
                          <w:rPr>
                            <w:rFonts w:ascii="Arial" w:eastAsia="微软雅黑" w:hAnsi="Arial"/>
                            <w:color w:val="000000" w:themeColor="dark1"/>
                            <w:kern w:val="24"/>
                            <w:szCs w:val="21"/>
                          </w:rPr>
                          <w:t>1kHz</w:t>
                        </w:r>
                      </w:p>
                      <w:p w14:paraId="27DFD3B6" w14:textId="77777777" w:rsidR="001D2AE1" w:rsidRPr="001D2AE1" w:rsidRDefault="001D2AE1" w:rsidP="001D2AE1">
                        <w:pPr>
                          <w:adjustRightInd w:val="0"/>
                          <w:snapToGrid w:val="0"/>
                          <w:rPr>
                            <w:rFonts w:hint="eastAsia"/>
                            <w:szCs w:val="21"/>
                          </w:rPr>
                        </w:pPr>
                        <w:r w:rsidRPr="001D2AE1">
                          <w:rPr>
                            <w:rFonts w:ascii="Arial" w:eastAsia="微软雅黑" w:hAnsi="Arial"/>
                            <w:color w:val="000000" w:themeColor="dark1"/>
                            <w:kern w:val="24"/>
                            <w:szCs w:val="21"/>
                          </w:rPr>
                          <w:t>Vpp=20mV</w:t>
                        </w:r>
                      </w:p>
                    </w:txbxContent>
                  </v:textbox>
                </v:shape>
                <v:shape id="文本框 7" o:spid="_x0000_s1028" type="#_x0000_t202" style="position:absolute;left:13208;top:5207;width:7905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" fillcolor="white [3201]" strokecolor="#a5a5a5 [3206]" strokeweight="1pt">
                  <v:textbox style="mso-fit-shape-to-text:t">
                    <w:txbxContent>
                      <w:p w14:paraId="62A6F2F1" w14:textId="77777777" w:rsidR="001D2AE1" w:rsidRPr="001D2AE1" w:rsidRDefault="001D2AE1" w:rsidP="001D2AE1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kern w:val="0"/>
                            <w:szCs w:val="21"/>
                          </w:rPr>
                        </w:pPr>
                        <w:r w:rsidRPr="001D2AE1">
                          <w:rPr>
                            <w:rFonts w:ascii="Arial" w:eastAsia="微软雅黑" w:hAnsi="微软雅黑" w:hint="eastAsia"/>
                            <w:color w:val="000000" w:themeColor="dark1"/>
                            <w:kern w:val="24"/>
                            <w:szCs w:val="21"/>
                          </w:rPr>
                          <w:t>晶体管放大器</w:t>
                        </w:r>
                      </w:p>
                    </w:txbxContent>
                  </v:textbox>
                </v:shape>
                <v:oval id="椭圆 1" o:spid="_x0000_s1029" style="position:absolute;left:5270;top:6223;width:3620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" fillcolor="#4472c4 [3204]" strokecolor="black [3213]" strokeweight="1pt">
                  <v:stroke joinstyle="miter"/>
                </v:oval>
                <v:group id="组合 2" o:spid="_x0000_s1030" style="position:absolute;left:5397;top:9271;width:3279;height:4953" coordsize="327851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line id="直接连接符 84" o:spid="_x0000_s1031" style="position:absolute;flip:y;visibility:visible;mso-wrap-style:square" from="171450,0" to="177800,359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" strokecolor="#4472c4 [3204]" strokeweight="2.25pt">
                    <v:stroke joinstyle="miter"/>
                    <o:lock v:ext="edit" shapetype="f"/>
                  </v:line>
                  <v:line id="直接连接符 85" o:spid="_x0000_s1032" style="position:absolute;flip:x;visibility:visible;mso-wrap-style:square" from="0,361950" to="327851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" strokecolor="#4472c4 [3204]" strokeweight="2.25pt">
                    <v:stroke joinstyle="miter"/>
                    <o:lock v:ext="edit" shapetype="f"/>
                  </v:line>
                  <v:line id="直接连接符 88" o:spid="_x0000_s1033" style="position:absolute;flip:x;visibility:visible;mso-wrap-style:square" from="127000,495300" to="228144,495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" strokecolor="#4472c4 [3204]" strokeweight="2.25pt">
                    <v:stroke joinstyle="miter"/>
                    <o:lock v:ext="edit" shapetype="f"/>
                  </v:line>
                  <v:line id="直接连接符 89" o:spid="_x0000_s1034" style="position:absolute;flip:x;visibility:visible;mso-wrap-style:square" from="57150,431800" to="310694,43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" strokecolor="#4472c4 [3204]" strokeweight="2.25pt">
                    <v:stroke joinstyle="miter"/>
                    <o:lock v:ext="edit" shapetype="f"/>
                  </v:line>
                </v:group>
                <v:line id="直接连接符 3" o:spid="_x0000_s1035" style="position:absolute;flip:x;visibility:visible;mso-wrap-style:square" from="8763,7747" to="13290,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GW5wgAAANsAAAAPAAAAZHJzL2Rvd25yZXYueG1sRE/LagIx&#10;FN0L/YdwC25EMxUq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Cp2GW5wgAAANsAAAAPAAAA&#10;AAAAAAAAAAAAAAcCAABkcnMvZG93bnJldi54bWxQSwUGAAAAAAMAAwC3AAAA9gIAAAAA&#10;" strokecolor="#4472c4 [3204]" strokeweight="2.25pt">
                  <v:stroke joinstyle="miter"/>
                </v:line>
                <v:rect id="矩形 5" o:spid="_x0000_s1036" style="position:absolute;top:63;width:30607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" filled="f" strokecolor="red" strokeweight="1pt"/>
                <v:shape id="文本框 31" o:spid="_x0000_s1037" type="#_x0000_t202" style="position:absolute;left:21272;top:2984;width:9830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" filled="f" stroked="f" strokeweight="1pt">
                  <v:textbox style="mso-fit-shape-to-text:t">
                    <w:txbxContent>
                      <w:p w14:paraId="79E52E96" w14:textId="77777777" w:rsidR="001D2AE1" w:rsidRPr="001D2AE1" w:rsidRDefault="001D2AE1" w:rsidP="001D2AE1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kern w:val="0"/>
                            <w:szCs w:val="21"/>
                          </w:rPr>
                        </w:pPr>
                        <w:r w:rsidRPr="001D2AE1">
                          <w:rPr>
                            <w:rFonts w:ascii="Times New Roman" w:eastAsia="微软雅黑" w:hAnsi="微软雅黑" w:hint="eastAsia"/>
                            <w:color w:val="000000" w:themeColor="dark1"/>
                            <w:kern w:val="24"/>
                            <w:szCs w:val="21"/>
                          </w:rPr>
                          <w:t>测试口</w:t>
                        </w:r>
                        <w:r w:rsidRPr="001D2AE1">
                          <w:rPr>
                            <w:rFonts w:ascii="Times New Roman" w:eastAsia="微软雅黑" w:hAnsi="Times New Roman"/>
                            <w:i/>
                            <w:iCs/>
                            <w:color w:val="000000" w:themeColor="dark1"/>
                            <w:kern w:val="24"/>
                            <w:szCs w:val="21"/>
                          </w:rPr>
                          <w:t>TP</w:t>
                        </w:r>
                      </w:p>
                    </w:txbxContent>
                  </v:textbox>
                </v:shape>
                <v:line id="直接连接符 4" o:spid="_x0000_s1038" style="position:absolute;flip:x;visibility:visible;mso-wrap-style:square" from="21145,7620" to="26213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" strokecolor="#4472c4 [3204]" strokeweight="2.25pt">
                  <v:stroke joinstyle="miter"/>
                  <o:lock v:ext="edit" shapetype="f"/>
                </v:line>
                <v:oval id="椭圆 6" o:spid="_x0000_s1039" style="position:absolute;left:26225;top:6985;width:1241;height: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" fillcolor="#4472c4 [3204]" strokecolor="black [3213]" strokeweight="1pt">
                  <v:stroke joinstyle="miter"/>
                </v:oval>
                <v:shape id="任意多边形: 形状 8" o:spid="_x0000_s1040" style="position:absolute;left:6096;top:7683;width:1911;height:508;visibility:visible;mso-wrap-style:square;v-text-anchor:middle" coordsize="375684,151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" path="m,86558c28353,38711,56707,-9136,99237,1497v42530,10632,109871,139405,155945,148856c301257,159804,338470,109004,375684,58204e" filled="f" strokecolor="black [3213]" strokeweight="1pt">
                  <v:stroke joinstyle="miter"/>
                  <v:path arrowok="t" o:connecttype="custom" o:connectlocs="0,29025;50488,502;129828,50417;191135,19517" o:connectangles="0,0,0,0"/>
                </v:shape>
              </v:group>
            </w:pict>
          </mc:Fallback>
        </mc:AlternateContent>
      </w:r>
    </w:p>
    <w:p w14:paraId="0453D2B7" w14:textId="7F2272C3" w:rsidR="001D2AE1" w:rsidRDefault="001D2AE1" w:rsidP="001C447B">
      <w:pPr>
        <w:pStyle w:val="a4"/>
        <w:ind w:firstLineChars="236" w:firstLine="566"/>
        <w:rPr>
          <w:rFonts w:eastAsiaTheme="minorHAnsi" w:cs="Times New Roman" w:hint="eastAsia"/>
          <w:sz w:val="24"/>
          <w:szCs w:val="24"/>
        </w:rPr>
      </w:pPr>
    </w:p>
    <w:p w14:paraId="62A33466" w14:textId="48F84EE9" w:rsidR="001D2AE1" w:rsidRDefault="001D2AE1" w:rsidP="001C447B">
      <w:pPr>
        <w:pStyle w:val="a4"/>
        <w:ind w:firstLineChars="236" w:firstLine="566"/>
        <w:rPr>
          <w:rFonts w:eastAsiaTheme="minorHAnsi" w:cs="Times New Roman" w:hint="eastAsia"/>
          <w:sz w:val="24"/>
          <w:szCs w:val="24"/>
        </w:rPr>
      </w:pPr>
    </w:p>
    <w:p w14:paraId="624F5980" w14:textId="289C3AD9" w:rsidR="001D2AE1" w:rsidRDefault="001D2AE1" w:rsidP="001C447B">
      <w:pPr>
        <w:pStyle w:val="a4"/>
        <w:ind w:firstLineChars="236" w:firstLine="566"/>
        <w:rPr>
          <w:rFonts w:eastAsiaTheme="minorHAnsi" w:cs="Times New Roman" w:hint="eastAsia"/>
          <w:sz w:val="24"/>
          <w:szCs w:val="24"/>
        </w:rPr>
      </w:pPr>
    </w:p>
    <w:p w14:paraId="4E5BB03B" w14:textId="77777777" w:rsidR="00A21C8E" w:rsidRPr="00A21C8E" w:rsidRDefault="00A21C8E" w:rsidP="00A21C8E">
      <w:pPr>
        <w:pStyle w:val="a4"/>
        <w:numPr>
          <w:ilvl w:val="1"/>
          <w:numId w:val="12"/>
        </w:numPr>
        <w:tabs>
          <w:tab w:val="clear" w:pos="1440"/>
        </w:tabs>
        <w:ind w:leftChars="-1" w:left="-2" w:firstLineChars="0" w:firstLine="1"/>
        <w:rPr>
          <w:rFonts w:eastAsiaTheme="minorHAnsi" w:cs="Times New Roman" w:hint="eastAsia"/>
          <w:sz w:val="24"/>
          <w:szCs w:val="24"/>
        </w:rPr>
      </w:pPr>
      <w:r w:rsidRPr="00A21C8E">
        <w:rPr>
          <w:rFonts w:eastAsiaTheme="minorHAnsi" w:cs="Times New Roman" w:hint="eastAsia"/>
          <w:sz w:val="24"/>
          <w:szCs w:val="24"/>
        </w:rPr>
        <w:t>放大器能够输出无明显失真的正弦电压</w:t>
      </w:r>
      <w:r w:rsidRPr="00A21C8E">
        <w:rPr>
          <w:rFonts w:eastAsiaTheme="minorHAnsi" w:cs="Times New Roman"/>
          <w:i/>
          <w:iCs/>
          <w:sz w:val="24"/>
          <w:szCs w:val="24"/>
        </w:rPr>
        <w:t xml:space="preserve">uo1 </w:t>
      </w:r>
      <w:r w:rsidRPr="00A21C8E">
        <w:rPr>
          <w:rFonts w:eastAsiaTheme="minorHAnsi" w:cs="Times New Roman" w:hint="eastAsia"/>
          <w:sz w:val="24"/>
          <w:szCs w:val="24"/>
        </w:rPr>
        <w:t>。</w:t>
      </w:r>
    </w:p>
    <w:p w14:paraId="2E84997B" w14:textId="77777777" w:rsidR="00A21C8E" w:rsidRPr="00A21C8E" w:rsidRDefault="00A21C8E" w:rsidP="00A21C8E">
      <w:pPr>
        <w:pStyle w:val="a4"/>
        <w:numPr>
          <w:ilvl w:val="1"/>
          <w:numId w:val="12"/>
        </w:numPr>
        <w:tabs>
          <w:tab w:val="clear" w:pos="1440"/>
        </w:tabs>
        <w:ind w:leftChars="-1" w:left="-2" w:firstLineChars="0" w:firstLine="1"/>
        <w:rPr>
          <w:rFonts w:eastAsiaTheme="minorHAnsi" w:cs="Times New Roman" w:hint="eastAsia"/>
          <w:sz w:val="24"/>
          <w:szCs w:val="24"/>
        </w:rPr>
      </w:pPr>
      <w:r w:rsidRPr="00A21C8E">
        <w:rPr>
          <w:rFonts w:eastAsiaTheme="minorHAnsi" w:cs="Times New Roman" w:hint="eastAsia"/>
          <w:sz w:val="24"/>
          <w:szCs w:val="24"/>
        </w:rPr>
        <w:t>放大器能够输出有“顶部失真”的波形</w:t>
      </w:r>
      <w:r w:rsidRPr="00A21C8E">
        <w:rPr>
          <w:rFonts w:eastAsiaTheme="minorHAnsi" w:cs="Times New Roman"/>
          <w:i/>
          <w:iCs/>
          <w:sz w:val="24"/>
          <w:szCs w:val="24"/>
        </w:rPr>
        <w:t xml:space="preserve">uo2 </w:t>
      </w:r>
      <w:r w:rsidRPr="00A21C8E">
        <w:rPr>
          <w:rFonts w:eastAsiaTheme="minorHAnsi" w:cs="Times New Roman" w:hint="eastAsia"/>
          <w:sz w:val="24"/>
          <w:szCs w:val="24"/>
        </w:rPr>
        <w:t>。</w:t>
      </w:r>
    </w:p>
    <w:p w14:paraId="3000D98D" w14:textId="77777777" w:rsidR="00A21C8E" w:rsidRPr="00A21C8E" w:rsidRDefault="00A21C8E" w:rsidP="00A21C8E">
      <w:pPr>
        <w:pStyle w:val="a4"/>
        <w:numPr>
          <w:ilvl w:val="1"/>
          <w:numId w:val="12"/>
        </w:numPr>
        <w:tabs>
          <w:tab w:val="clear" w:pos="1440"/>
        </w:tabs>
        <w:ind w:leftChars="-1" w:left="-2" w:firstLineChars="0" w:firstLine="1"/>
        <w:rPr>
          <w:rFonts w:eastAsiaTheme="minorHAnsi" w:cs="Times New Roman" w:hint="eastAsia"/>
          <w:sz w:val="24"/>
          <w:szCs w:val="24"/>
        </w:rPr>
      </w:pPr>
      <w:r w:rsidRPr="00A21C8E">
        <w:rPr>
          <w:rFonts w:eastAsiaTheme="minorHAnsi" w:cs="Times New Roman" w:hint="eastAsia"/>
          <w:sz w:val="24"/>
          <w:szCs w:val="24"/>
        </w:rPr>
        <w:t>放大器能够输出有“底部失真”的波形</w:t>
      </w:r>
      <w:r w:rsidRPr="00A21C8E">
        <w:rPr>
          <w:rFonts w:eastAsiaTheme="minorHAnsi" w:cs="Times New Roman"/>
          <w:i/>
          <w:iCs/>
          <w:sz w:val="24"/>
          <w:szCs w:val="24"/>
        </w:rPr>
        <w:t xml:space="preserve">uo3 </w:t>
      </w:r>
      <w:r w:rsidRPr="00A21C8E">
        <w:rPr>
          <w:rFonts w:eastAsiaTheme="minorHAnsi" w:cs="Times New Roman" w:hint="eastAsia"/>
          <w:sz w:val="24"/>
          <w:szCs w:val="24"/>
        </w:rPr>
        <w:t>。</w:t>
      </w:r>
    </w:p>
    <w:p w14:paraId="2BA6D635" w14:textId="77777777" w:rsidR="00A21C8E" w:rsidRPr="00A21C8E" w:rsidRDefault="00A21C8E" w:rsidP="00A21C8E">
      <w:pPr>
        <w:pStyle w:val="a4"/>
        <w:numPr>
          <w:ilvl w:val="1"/>
          <w:numId w:val="12"/>
        </w:numPr>
        <w:tabs>
          <w:tab w:val="clear" w:pos="1440"/>
        </w:tabs>
        <w:ind w:leftChars="-1" w:left="-2" w:firstLineChars="0" w:firstLine="1"/>
        <w:rPr>
          <w:rFonts w:eastAsiaTheme="minorHAnsi" w:cs="Times New Roman" w:hint="eastAsia"/>
          <w:sz w:val="24"/>
          <w:szCs w:val="24"/>
        </w:rPr>
      </w:pPr>
      <w:r w:rsidRPr="00A21C8E">
        <w:rPr>
          <w:rFonts w:eastAsiaTheme="minorHAnsi" w:cs="Times New Roman" w:hint="eastAsia"/>
          <w:sz w:val="24"/>
          <w:szCs w:val="24"/>
        </w:rPr>
        <w:t>放大器能够输出有“双向失真”的波形</w:t>
      </w:r>
      <w:r w:rsidRPr="00A21C8E">
        <w:rPr>
          <w:rFonts w:eastAsiaTheme="minorHAnsi" w:cs="Times New Roman"/>
          <w:i/>
          <w:iCs/>
          <w:sz w:val="24"/>
          <w:szCs w:val="24"/>
        </w:rPr>
        <w:t xml:space="preserve">uo4 </w:t>
      </w:r>
      <w:r w:rsidRPr="00A21C8E">
        <w:rPr>
          <w:rFonts w:eastAsiaTheme="minorHAnsi" w:cs="Times New Roman" w:hint="eastAsia"/>
          <w:sz w:val="24"/>
          <w:szCs w:val="24"/>
        </w:rPr>
        <w:t>。</w:t>
      </w:r>
    </w:p>
    <w:p w14:paraId="3A747CE1" w14:textId="77777777" w:rsidR="00A21C8E" w:rsidRPr="00A21C8E" w:rsidRDefault="00A21C8E" w:rsidP="00A21C8E">
      <w:pPr>
        <w:pStyle w:val="a4"/>
        <w:numPr>
          <w:ilvl w:val="1"/>
          <w:numId w:val="12"/>
        </w:numPr>
        <w:tabs>
          <w:tab w:val="clear" w:pos="1440"/>
        </w:tabs>
        <w:ind w:leftChars="-1" w:left="-2" w:firstLineChars="0" w:firstLine="1"/>
        <w:rPr>
          <w:rFonts w:eastAsiaTheme="minorHAnsi" w:cs="Times New Roman" w:hint="eastAsia"/>
          <w:sz w:val="24"/>
          <w:szCs w:val="24"/>
        </w:rPr>
      </w:pPr>
      <w:r w:rsidRPr="00A21C8E">
        <w:rPr>
          <w:rFonts w:eastAsiaTheme="minorHAnsi" w:cs="Times New Roman" w:hint="eastAsia"/>
          <w:sz w:val="24"/>
          <w:szCs w:val="24"/>
        </w:rPr>
        <w:t>放大器能够输出有“交越失真”的波形</w:t>
      </w:r>
      <w:r w:rsidRPr="00A21C8E">
        <w:rPr>
          <w:rFonts w:eastAsiaTheme="minorHAnsi" w:cs="Times New Roman"/>
          <w:i/>
          <w:iCs/>
          <w:sz w:val="24"/>
          <w:szCs w:val="24"/>
        </w:rPr>
        <w:t xml:space="preserve">uo5 </w:t>
      </w:r>
      <w:r w:rsidRPr="00A21C8E">
        <w:rPr>
          <w:rFonts w:eastAsiaTheme="minorHAnsi" w:cs="Times New Roman" w:hint="eastAsia"/>
          <w:sz w:val="24"/>
          <w:szCs w:val="24"/>
        </w:rPr>
        <w:t>。</w:t>
      </w:r>
    </w:p>
    <w:p w14:paraId="1786A8CD" w14:textId="411A263D" w:rsidR="00A21C8E" w:rsidRPr="00A21C8E" w:rsidRDefault="00A166AC" w:rsidP="00A166AC">
      <w:pPr>
        <w:pStyle w:val="a4"/>
        <w:ind w:left="-1" w:firstLineChars="0" w:firstLine="0"/>
        <w:rPr>
          <w:rFonts w:eastAsiaTheme="minorHAnsi" w:cs="Times New Roman" w:hint="eastAsia"/>
          <w:sz w:val="24"/>
          <w:szCs w:val="24"/>
        </w:rPr>
      </w:pPr>
      <w:r>
        <w:rPr>
          <w:rFonts w:eastAsiaTheme="minorHAnsi" w:cs="Times New Roman" w:hint="eastAsia"/>
          <w:sz w:val="24"/>
          <w:szCs w:val="24"/>
        </w:rPr>
        <w:t>注：1、实验电路供电DC±</w:t>
      </w:r>
      <w:r w:rsidR="004F62F0">
        <w:rPr>
          <w:rFonts w:eastAsiaTheme="minorHAnsi" w:cs="Times New Roman" w:hint="eastAsia"/>
          <w:sz w:val="24"/>
          <w:szCs w:val="24"/>
        </w:rPr>
        <w:t>9</w:t>
      </w:r>
      <w:r>
        <w:rPr>
          <w:rFonts w:eastAsiaTheme="minorHAnsi" w:cs="Times New Roman" w:hint="eastAsia"/>
          <w:sz w:val="24"/>
          <w:szCs w:val="24"/>
        </w:rPr>
        <w:t>V。</w:t>
      </w:r>
    </w:p>
    <w:p w14:paraId="63F8F160" w14:textId="3D0D3CCA" w:rsidR="001C447B" w:rsidRDefault="001C447B" w:rsidP="001C447B">
      <w:pPr>
        <w:pStyle w:val="a4"/>
        <w:numPr>
          <w:ilvl w:val="0"/>
          <w:numId w:val="10"/>
        </w:numPr>
        <w:ind w:firstLineChars="0"/>
        <w:rPr>
          <w:rFonts w:eastAsiaTheme="minorHAnsi" w:cs="Times New Roman" w:hint="eastAsia"/>
          <w:sz w:val="24"/>
          <w:szCs w:val="24"/>
        </w:rPr>
      </w:pPr>
      <w:r>
        <w:rPr>
          <w:rFonts w:eastAsiaTheme="minorHAnsi" w:cs="Times New Roman" w:hint="eastAsia"/>
          <w:sz w:val="24"/>
          <w:szCs w:val="24"/>
        </w:rPr>
        <w:t>电路仿真</w:t>
      </w:r>
      <w:r w:rsidR="003733B0">
        <w:rPr>
          <w:rFonts w:eastAsiaTheme="minorHAnsi" w:cs="Times New Roman" w:hint="eastAsia"/>
          <w:sz w:val="24"/>
          <w:szCs w:val="24"/>
        </w:rPr>
        <w:t>（5分）</w:t>
      </w:r>
    </w:p>
    <w:p w14:paraId="44EBF8B3" w14:textId="4CD9E76B" w:rsidR="00A166AC" w:rsidRDefault="00E54B7B" w:rsidP="002840F2">
      <w:pPr>
        <w:pStyle w:val="a4"/>
        <w:ind w:firstLineChars="177" w:firstLine="425"/>
        <w:rPr>
          <w:rFonts w:eastAsiaTheme="minorHAnsi" w:cs="Times New Roman" w:hint="eastAsia"/>
          <w:sz w:val="24"/>
          <w:szCs w:val="24"/>
        </w:rPr>
      </w:pPr>
      <w:r>
        <w:rPr>
          <w:rFonts w:eastAsiaTheme="minorHAnsi" w:cs="Times New Roman" w:hint="eastAsia"/>
          <w:sz w:val="24"/>
          <w:szCs w:val="24"/>
        </w:rPr>
        <w:t>仅仿真设计放大电路部分（不含CD4053）</w:t>
      </w:r>
      <w:r w:rsidR="00A166AC">
        <w:rPr>
          <w:rFonts w:eastAsiaTheme="minorHAnsi" w:cs="Times New Roman" w:hint="eastAsia"/>
          <w:sz w:val="24"/>
          <w:szCs w:val="24"/>
        </w:rPr>
        <w:t>，确定</w:t>
      </w:r>
      <w:r>
        <w:rPr>
          <w:rFonts w:eastAsiaTheme="minorHAnsi" w:cs="Times New Roman" w:hint="eastAsia"/>
          <w:sz w:val="24"/>
          <w:szCs w:val="24"/>
        </w:rPr>
        <w:t>电位器</w:t>
      </w:r>
      <w:r w:rsidR="00A166AC">
        <w:rPr>
          <w:rFonts w:eastAsiaTheme="minorHAnsi" w:cs="Times New Roman" w:hint="eastAsia"/>
          <w:sz w:val="24"/>
          <w:szCs w:val="24"/>
        </w:rPr>
        <w:t>阻值，验证电路的可行性。给出仿真电路图，以及仿真波形。</w:t>
      </w:r>
    </w:p>
    <w:p w14:paraId="59D930C6" w14:textId="69F1B775" w:rsidR="00E54B7B" w:rsidRDefault="00E54B7B" w:rsidP="00A166AC">
      <w:pPr>
        <w:pStyle w:val="a4"/>
        <w:numPr>
          <w:ilvl w:val="0"/>
          <w:numId w:val="10"/>
        </w:numPr>
        <w:ind w:firstLineChars="0"/>
        <w:rPr>
          <w:rFonts w:eastAsiaTheme="minorHAnsi" w:cs="Times New Roman" w:hint="eastAsia"/>
          <w:sz w:val="24"/>
          <w:szCs w:val="24"/>
        </w:rPr>
      </w:pPr>
      <w:r>
        <w:rPr>
          <w:rFonts w:eastAsiaTheme="minorHAnsi" w:cs="Times New Roman" w:hint="eastAsia"/>
          <w:sz w:val="24"/>
          <w:szCs w:val="24"/>
        </w:rPr>
        <w:t>电路调测</w:t>
      </w:r>
      <w:r w:rsidR="003733B0">
        <w:rPr>
          <w:rFonts w:eastAsiaTheme="minorHAnsi" w:cs="Times New Roman" w:hint="eastAsia"/>
          <w:sz w:val="24"/>
          <w:szCs w:val="24"/>
        </w:rPr>
        <w:t>（5分）</w:t>
      </w:r>
    </w:p>
    <w:p w14:paraId="21BCB5F6" w14:textId="760A624E" w:rsidR="00D9262C" w:rsidRDefault="00E54B7B" w:rsidP="009C0184">
      <w:pPr>
        <w:pStyle w:val="a4"/>
        <w:ind w:left="720" w:firstLineChars="0" w:firstLine="0"/>
        <w:rPr>
          <w:rFonts w:hint="eastAsia"/>
          <w:b/>
          <w:bCs/>
          <w:sz w:val="44"/>
          <w:szCs w:val="44"/>
        </w:rPr>
      </w:pPr>
      <w:r>
        <w:rPr>
          <w:rFonts w:eastAsiaTheme="minorHAnsi" w:cs="Times New Roman" w:hint="eastAsia"/>
          <w:sz w:val="24"/>
          <w:szCs w:val="24"/>
        </w:rPr>
        <w:t>给出合理的调测方案。</w:t>
      </w:r>
      <w:r w:rsidR="00D9262C">
        <w:rPr>
          <w:sz w:val="24"/>
          <w:szCs w:val="24"/>
        </w:rPr>
        <w:br w:type="page"/>
      </w:r>
      <w:r w:rsidR="00145C95">
        <w:rPr>
          <w:rFonts w:hint="eastAsia"/>
          <w:b/>
          <w:bCs/>
          <w:sz w:val="44"/>
          <w:szCs w:val="44"/>
        </w:rPr>
        <w:lastRenderedPageBreak/>
        <w:t>2</w:t>
      </w:r>
      <w:r w:rsidR="00D9262C">
        <w:rPr>
          <w:rFonts w:hint="eastAsia"/>
          <w:b/>
          <w:bCs/>
          <w:sz w:val="44"/>
          <w:szCs w:val="44"/>
        </w:rPr>
        <w:t>、“</w:t>
      </w:r>
      <w:r w:rsidR="0042548E">
        <w:rPr>
          <w:rFonts w:hint="eastAsia"/>
          <w:b/>
          <w:bCs/>
          <w:sz w:val="44"/>
          <w:szCs w:val="44"/>
        </w:rPr>
        <w:t>程控直流稳压电源</w:t>
      </w:r>
      <w:r w:rsidR="00D9262C">
        <w:rPr>
          <w:rFonts w:hint="eastAsia"/>
          <w:b/>
          <w:bCs/>
          <w:sz w:val="44"/>
          <w:szCs w:val="44"/>
        </w:rPr>
        <w:t>”</w:t>
      </w:r>
      <w:r w:rsidR="00D9262C" w:rsidRPr="00C5452D">
        <w:rPr>
          <w:rFonts w:hint="eastAsia"/>
          <w:b/>
          <w:bCs/>
          <w:sz w:val="44"/>
          <w:szCs w:val="44"/>
        </w:rPr>
        <w:t>预习报告</w:t>
      </w:r>
    </w:p>
    <w:p w14:paraId="5F9D6446" w14:textId="77777777" w:rsidR="00D9262C" w:rsidRDefault="00D9262C" w:rsidP="00D9262C">
      <w:pPr>
        <w:rPr>
          <w:rFonts w:hint="eastAsia"/>
          <w:b/>
          <w:bCs/>
          <w:sz w:val="44"/>
          <w:szCs w:val="44"/>
        </w:rPr>
      </w:pPr>
      <w:r>
        <w:rPr>
          <w:rFonts w:eastAsiaTheme="minorHAnsi" w:cs="Times New Roman" w:hint="eastAsia"/>
          <w:sz w:val="24"/>
          <w:szCs w:val="24"/>
        </w:rPr>
        <w:t>组号：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</w:t>
      </w:r>
      <w:r>
        <w:rPr>
          <w:rFonts w:eastAsiaTheme="minorHAnsi" w:cs="Times New Roman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</w:t>
      </w:r>
      <w:r>
        <w:rPr>
          <w:rFonts w:eastAsiaTheme="minorHAnsi" w:cs="Times New Roman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 </w:t>
      </w:r>
      <w:r w:rsidRPr="006F52F3">
        <w:rPr>
          <w:rFonts w:eastAsiaTheme="minorHAnsi" w:cs="Times New Roman"/>
          <w:sz w:val="24"/>
          <w:szCs w:val="24"/>
        </w:rPr>
        <w:t xml:space="preserve"> </w:t>
      </w:r>
      <w:r>
        <w:rPr>
          <w:rFonts w:eastAsiaTheme="minorHAnsi" w:cs="Times New Roman"/>
          <w:sz w:val="24"/>
          <w:szCs w:val="24"/>
        </w:rPr>
        <w:t xml:space="preserve"> </w:t>
      </w:r>
      <w:r w:rsidRPr="006F52F3">
        <w:rPr>
          <w:rFonts w:eastAsiaTheme="minorHAnsi" w:cs="Times New Roman" w:hint="eastAsia"/>
          <w:sz w:val="24"/>
          <w:szCs w:val="24"/>
        </w:rPr>
        <w:t>姓名：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</w:t>
      </w:r>
      <w:r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</w:rPr>
        <w:t xml:space="preserve"> </w:t>
      </w:r>
      <w:r w:rsidRPr="006F52F3">
        <w:rPr>
          <w:rFonts w:eastAsiaTheme="minorHAnsi" w:cs="Times New Roman" w:hint="eastAsia"/>
          <w:sz w:val="24"/>
          <w:szCs w:val="24"/>
        </w:rPr>
        <w:t>学号：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</w:rPr>
        <w:t xml:space="preserve"> </w:t>
      </w:r>
      <w:r>
        <w:rPr>
          <w:rFonts w:hint="eastAsia"/>
          <w:b/>
          <w:bCs/>
          <w:sz w:val="44"/>
          <w:szCs w:val="44"/>
        </w:rPr>
        <w:t xml:space="preserve"> </w:t>
      </w:r>
    </w:p>
    <w:p w14:paraId="341CBD54" w14:textId="77777777" w:rsidR="00D9262C" w:rsidRDefault="00D9262C" w:rsidP="00D9262C">
      <w:pPr>
        <w:ind w:firstLineChars="1100" w:firstLine="2640"/>
        <w:rPr>
          <w:rFonts w:eastAsiaTheme="minorHAnsi" w:cs="Times New Roman" w:hint="eastAsia"/>
          <w:sz w:val="24"/>
          <w:szCs w:val="24"/>
          <w:u w:val="single"/>
        </w:rPr>
      </w:pPr>
      <w:r w:rsidRPr="006F52F3">
        <w:rPr>
          <w:rFonts w:eastAsiaTheme="minorHAnsi" w:cs="Times New Roman" w:hint="eastAsia"/>
          <w:sz w:val="24"/>
          <w:szCs w:val="24"/>
        </w:rPr>
        <w:t>姓名：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</w:t>
      </w:r>
      <w:r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</w:rPr>
        <w:t xml:space="preserve"> </w:t>
      </w:r>
      <w:r w:rsidRPr="006F52F3">
        <w:rPr>
          <w:rFonts w:eastAsiaTheme="minorHAnsi" w:cs="Times New Roman" w:hint="eastAsia"/>
          <w:sz w:val="24"/>
          <w:szCs w:val="24"/>
        </w:rPr>
        <w:t>学号：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</w:p>
    <w:p w14:paraId="568E87ED" w14:textId="06B1048F" w:rsidR="006F1425" w:rsidRPr="006F1425" w:rsidRDefault="0042548E" w:rsidP="006F1425">
      <w:pPr>
        <w:rPr>
          <w:rFonts w:hint="eastAsia"/>
          <w:b/>
          <w:bCs/>
          <w:sz w:val="24"/>
          <w:szCs w:val="24"/>
        </w:rPr>
      </w:pPr>
      <w:r w:rsidRPr="00C5452D">
        <w:rPr>
          <w:rFonts w:eastAsiaTheme="minorHAnsi" w:cs="Times New Roman"/>
          <w:sz w:val="24"/>
          <w:szCs w:val="24"/>
        </w:rPr>
        <w:t>一、实验</w:t>
      </w:r>
      <w:r w:rsidR="006F1425">
        <w:rPr>
          <w:rFonts w:eastAsiaTheme="minorHAnsi" w:cs="Times New Roman" w:hint="eastAsia"/>
          <w:sz w:val="24"/>
          <w:szCs w:val="24"/>
        </w:rPr>
        <w:t>任务</w:t>
      </w:r>
      <w:r w:rsidRPr="00C5452D">
        <w:rPr>
          <w:rFonts w:eastAsiaTheme="minorHAnsi" w:cs="Times New Roman"/>
          <w:sz w:val="24"/>
          <w:szCs w:val="24"/>
        </w:rPr>
        <w:t>：</w:t>
      </w:r>
    </w:p>
    <w:p w14:paraId="13FA719A" w14:textId="7F3084CE" w:rsidR="006F1425" w:rsidRPr="006F1425" w:rsidRDefault="006F1425" w:rsidP="006F1425">
      <w:pPr>
        <w:widowControl/>
        <w:ind w:firstLineChars="177" w:firstLine="425"/>
        <w:jc w:val="left"/>
        <w:rPr>
          <w:rFonts w:hint="eastAsia"/>
          <w:sz w:val="24"/>
          <w:szCs w:val="24"/>
        </w:rPr>
      </w:pPr>
      <w:r w:rsidRPr="006F1425">
        <w:rPr>
          <w:rFonts w:hint="eastAsia"/>
          <w:sz w:val="24"/>
          <w:szCs w:val="24"/>
        </w:rPr>
        <w:t>以降压芯片</w:t>
      </w:r>
      <w:r w:rsidRPr="006F1425">
        <w:rPr>
          <w:sz w:val="24"/>
          <w:szCs w:val="24"/>
        </w:rPr>
        <w:t>XL1509-ADJ</w:t>
      </w:r>
      <w:r w:rsidRPr="006F1425">
        <w:rPr>
          <w:rFonts w:hint="eastAsia"/>
          <w:sz w:val="24"/>
          <w:szCs w:val="24"/>
        </w:rPr>
        <w:t>为核心器件，设计并制作一个降压型</w:t>
      </w:r>
      <w:r>
        <w:rPr>
          <w:rFonts w:hint="eastAsia"/>
          <w:sz w:val="24"/>
          <w:szCs w:val="24"/>
        </w:rPr>
        <w:t>程控</w:t>
      </w:r>
      <w:r w:rsidRPr="006F1425">
        <w:rPr>
          <w:rFonts w:hint="eastAsia"/>
          <w:sz w:val="24"/>
          <w:szCs w:val="24"/>
        </w:rPr>
        <w:t>直流开关稳压电源。</w:t>
      </w:r>
    </w:p>
    <w:p w14:paraId="09E4EA61" w14:textId="56894E7C" w:rsidR="006F1425" w:rsidRPr="006F1425" w:rsidRDefault="006F1425" w:rsidP="006F1425">
      <w:pPr>
        <w:widowControl/>
        <w:numPr>
          <w:ilvl w:val="1"/>
          <w:numId w:val="15"/>
        </w:numPr>
        <w:jc w:val="left"/>
        <w:rPr>
          <w:rFonts w:hint="eastAsia"/>
          <w:sz w:val="24"/>
          <w:szCs w:val="24"/>
        </w:rPr>
      </w:pPr>
      <w:r w:rsidRPr="006F1425">
        <w:rPr>
          <w:rFonts w:hint="eastAsia"/>
          <w:sz w:val="24"/>
          <w:szCs w:val="24"/>
        </w:rPr>
        <w:t>额定输入直流电压为</w:t>
      </w:r>
      <w:r w:rsidRPr="006F1425">
        <w:rPr>
          <w:sz w:val="24"/>
          <w:szCs w:val="24"/>
        </w:rPr>
        <w:t>DC+9~15V</w:t>
      </w:r>
      <w:r w:rsidRPr="006F1425">
        <w:rPr>
          <w:rFonts w:hint="eastAsia"/>
          <w:sz w:val="24"/>
          <w:szCs w:val="24"/>
        </w:rPr>
        <w:t>时，额定输出直流电压为</w:t>
      </w:r>
      <w:r w:rsidRPr="006F1425">
        <w:rPr>
          <w:sz w:val="24"/>
          <w:szCs w:val="24"/>
        </w:rPr>
        <w:t>+5±0.05V</w:t>
      </w:r>
      <w:r w:rsidRPr="006F1425">
        <w:rPr>
          <w:rFonts w:hint="eastAsia"/>
          <w:sz w:val="24"/>
          <w:szCs w:val="24"/>
        </w:rPr>
        <w:t>（测试负载</w:t>
      </w:r>
      <w:r w:rsidRPr="006F1425">
        <w:rPr>
          <w:sz w:val="24"/>
          <w:szCs w:val="24"/>
        </w:rPr>
        <w:t>RL=</w:t>
      </w:r>
      <w:r w:rsidR="0099287E">
        <w:rPr>
          <w:rFonts w:hint="eastAsia"/>
          <w:sz w:val="24"/>
          <w:szCs w:val="24"/>
        </w:rPr>
        <w:t>3Ω、</w:t>
      </w:r>
      <w:r w:rsidRPr="006F1425">
        <w:rPr>
          <w:sz w:val="24"/>
          <w:szCs w:val="24"/>
        </w:rPr>
        <w:t>1</w:t>
      </w:r>
      <w:r w:rsidR="0099287E">
        <w:rPr>
          <w:rFonts w:hint="eastAsia"/>
          <w:sz w:val="24"/>
          <w:szCs w:val="24"/>
        </w:rPr>
        <w:t>00</w:t>
      </w:r>
      <w:r w:rsidRPr="006F1425">
        <w:rPr>
          <w:sz w:val="24"/>
          <w:szCs w:val="24"/>
        </w:rPr>
        <w:t>Ω</w:t>
      </w:r>
      <w:r w:rsidRPr="006F1425">
        <w:rPr>
          <w:rFonts w:hint="eastAsia"/>
          <w:sz w:val="24"/>
          <w:szCs w:val="24"/>
        </w:rPr>
        <w:t>）。并测试输出电源纹波。</w:t>
      </w:r>
    </w:p>
    <w:p w14:paraId="6A0B4966" w14:textId="6C94C81B" w:rsidR="006F1425" w:rsidRDefault="006F1425" w:rsidP="0099287E">
      <w:pPr>
        <w:widowControl/>
        <w:numPr>
          <w:ilvl w:val="1"/>
          <w:numId w:val="15"/>
        </w:numPr>
        <w:jc w:val="left"/>
        <w:rPr>
          <w:rFonts w:hint="eastAsia"/>
          <w:sz w:val="24"/>
          <w:szCs w:val="24"/>
        </w:rPr>
      </w:pPr>
      <w:r w:rsidRPr="006F1425">
        <w:rPr>
          <w:rFonts w:hint="eastAsia"/>
          <w:sz w:val="24"/>
          <w:szCs w:val="24"/>
        </w:rPr>
        <w:t>每</w:t>
      </w:r>
      <w:r w:rsidRPr="006F1425">
        <w:rPr>
          <w:sz w:val="24"/>
          <w:szCs w:val="24"/>
        </w:rPr>
        <w:t>1s</w:t>
      </w:r>
      <w:r w:rsidRPr="006F1425">
        <w:rPr>
          <w:rFonts w:hint="eastAsia"/>
          <w:sz w:val="24"/>
          <w:szCs w:val="24"/>
        </w:rPr>
        <w:t>通过单片机串口发送电源输出电流（输出电流的通信协议自定义）。</w:t>
      </w:r>
    </w:p>
    <w:p w14:paraId="68D57D84" w14:textId="35D4C3B8" w:rsidR="00D9262C" w:rsidRDefault="006F1425" w:rsidP="00EE76D3">
      <w:pPr>
        <w:widowControl/>
        <w:numPr>
          <w:ilvl w:val="1"/>
          <w:numId w:val="15"/>
        </w:numPr>
        <w:jc w:val="left"/>
        <w:rPr>
          <w:rFonts w:hint="eastAsia"/>
          <w:sz w:val="24"/>
          <w:szCs w:val="24"/>
        </w:rPr>
      </w:pPr>
      <w:r w:rsidRPr="006F1425">
        <w:rPr>
          <w:rFonts w:hint="eastAsia"/>
          <w:sz w:val="24"/>
          <w:szCs w:val="24"/>
        </w:rPr>
        <w:t>通过串口屏关闭、打开电源，并显示输出电流。</w:t>
      </w:r>
    </w:p>
    <w:p w14:paraId="4E587C6C" w14:textId="77777777" w:rsidR="00450E43" w:rsidRDefault="0099287E" w:rsidP="009A6571">
      <w:pPr>
        <w:widowControl/>
        <w:numPr>
          <w:ilvl w:val="1"/>
          <w:numId w:val="15"/>
        </w:numPr>
        <w:jc w:val="left"/>
        <w:rPr>
          <w:rFonts w:hint="eastAsia"/>
          <w:sz w:val="24"/>
          <w:szCs w:val="24"/>
        </w:rPr>
      </w:pPr>
      <w:r w:rsidRPr="0099287E">
        <w:rPr>
          <w:rFonts w:hint="eastAsia"/>
          <w:sz w:val="24"/>
          <w:szCs w:val="24"/>
        </w:rPr>
        <w:t>通过串口屏控制电源输出电压，输出电压范围：</w:t>
      </w:r>
      <w:r w:rsidRPr="0099287E">
        <w:rPr>
          <w:sz w:val="24"/>
          <w:szCs w:val="24"/>
        </w:rPr>
        <w:t>DC+2~7.5V</w:t>
      </w:r>
      <w:r w:rsidRPr="0099287E">
        <w:rPr>
          <w:rFonts w:hint="eastAsia"/>
          <w:sz w:val="24"/>
          <w:szCs w:val="24"/>
        </w:rPr>
        <w:t>，步进：</w:t>
      </w:r>
      <w:r w:rsidRPr="0099287E">
        <w:rPr>
          <w:sz w:val="24"/>
          <w:szCs w:val="24"/>
        </w:rPr>
        <w:t>0.1V</w:t>
      </w:r>
      <w:r w:rsidRPr="0099287E">
        <w:rPr>
          <w:rFonts w:hint="eastAsia"/>
          <w:sz w:val="24"/>
          <w:szCs w:val="24"/>
        </w:rPr>
        <w:t>，测试负载</w:t>
      </w:r>
      <w:r w:rsidRPr="0099287E">
        <w:rPr>
          <w:sz w:val="24"/>
          <w:szCs w:val="24"/>
        </w:rPr>
        <w:t>RL=100Ω</w:t>
      </w:r>
      <w:r w:rsidRPr="0099287E">
        <w:rPr>
          <w:rFonts w:hint="eastAsia"/>
          <w:sz w:val="24"/>
          <w:szCs w:val="24"/>
        </w:rPr>
        <w:t>。</w:t>
      </w:r>
    </w:p>
    <w:p w14:paraId="399CB2B7" w14:textId="37262B50" w:rsidR="00450E43" w:rsidRPr="00450E43" w:rsidRDefault="00450E43" w:rsidP="00450E43">
      <w:pPr>
        <w:rPr>
          <w:rFonts w:hint="eastAsia"/>
          <w:sz w:val="24"/>
          <w:szCs w:val="24"/>
        </w:rPr>
      </w:pPr>
      <w:r w:rsidRPr="00450E43">
        <w:rPr>
          <w:rFonts w:eastAsiaTheme="minorHAnsi" w:cs="Times New Roman" w:hint="eastAsia"/>
          <w:sz w:val="24"/>
          <w:szCs w:val="24"/>
        </w:rPr>
        <w:t>二、实验原理：</w:t>
      </w:r>
    </w:p>
    <w:p w14:paraId="5FABB5A5" w14:textId="3E0DD7B3" w:rsidR="0042548E" w:rsidRDefault="00450E4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1、利用绘图软件绘制原理图（不含单片机，保留与单片机接口），并论述原理，解释如何实现各项要求和指标。</w:t>
      </w:r>
      <w:r w:rsidR="003733B0">
        <w:rPr>
          <w:rFonts w:hint="eastAsia"/>
          <w:sz w:val="24"/>
          <w:szCs w:val="24"/>
        </w:rPr>
        <w:t>（5分）</w:t>
      </w:r>
    </w:p>
    <w:p w14:paraId="5984C171" w14:textId="215FC0F1" w:rsidR="00450E43" w:rsidRDefault="00450E4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2、利用绘图软件绘制PCB（双面板）</w:t>
      </w:r>
      <w:r w:rsidR="003733B0">
        <w:rPr>
          <w:rFonts w:hint="eastAsia"/>
          <w:sz w:val="24"/>
          <w:szCs w:val="24"/>
        </w:rPr>
        <w:t>（5分）（</w:t>
      </w:r>
      <w:r w:rsidR="003733B0" w:rsidRPr="003733B0">
        <w:rPr>
          <w:rFonts w:hint="eastAsia"/>
          <w:color w:val="FF0000"/>
          <w:sz w:val="24"/>
          <w:szCs w:val="24"/>
        </w:rPr>
        <w:t>严禁抄袭</w:t>
      </w:r>
      <w:r w:rsidR="003733B0">
        <w:rPr>
          <w:rFonts w:hint="eastAsia"/>
          <w:sz w:val="24"/>
          <w:szCs w:val="24"/>
        </w:rPr>
        <w:t>）</w:t>
      </w:r>
    </w:p>
    <w:p w14:paraId="2318A59C" w14:textId="083A05F8" w:rsidR="00450E43" w:rsidRDefault="00450E4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3、给出单片机流程图</w:t>
      </w:r>
      <w:r w:rsidR="003733B0">
        <w:rPr>
          <w:rFonts w:hint="eastAsia"/>
          <w:sz w:val="24"/>
          <w:szCs w:val="24"/>
        </w:rPr>
        <w:t>（5分）</w:t>
      </w:r>
    </w:p>
    <w:p w14:paraId="358CF504" w14:textId="2E362CC3" w:rsidR="00450E43" w:rsidRDefault="00450E43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6F5FEF82" w14:textId="77777777" w:rsidR="007860B8" w:rsidRDefault="007860B8">
      <w:pPr>
        <w:widowControl/>
        <w:jc w:val="left"/>
        <w:rPr>
          <w:rFonts w:hint="eastAsia"/>
          <w:sz w:val="24"/>
          <w:szCs w:val="24"/>
        </w:rPr>
      </w:pPr>
    </w:p>
    <w:p w14:paraId="336C7629" w14:textId="11E0174C" w:rsidR="007860B8" w:rsidRDefault="00145C95" w:rsidP="007860B8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</w:t>
      </w:r>
      <w:r w:rsidR="00502CC6">
        <w:rPr>
          <w:rFonts w:hint="eastAsia"/>
          <w:b/>
          <w:bCs/>
          <w:sz w:val="44"/>
          <w:szCs w:val="44"/>
        </w:rPr>
        <w:t>、</w:t>
      </w:r>
      <w:r w:rsidR="007860B8">
        <w:rPr>
          <w:rFonts w:hint="eastAsia"/>
          <w:b/>
          <w:bCs/>
          <w:sz w:val="44"/>
          <w:szCs w:val="44"/>
        </w:rPr>
        <w:t>“</w:t>
      </w:r>
      <w:r w:rsidR="007860B8" w:rsidRPr="007860B8">
        <w:rPr>
          <w:rFonts w:hint="eastAsia"/>
          <w:b/>
          <w:bCs/>
          <w:sz w:val="44"/>
          <w:szCs w:val="44"/>
        </w:rPr>
        <w:t>火焰检测电路</w:t>
      </w:r>
      <w:r w:rsidR="007860B8">
        <w:rPr>
          <w:rFonts w:hint="eastAsia"/>
          <w:b/>
          <w:bCs/>
          <w:sz w:val="44"/>
          <w:szCs w:val="44"/>
        </w:rPr>
        <w:t>”</w:t>
      </w:r>
      <w:r w:rsidR="007860B8" w:rsidRPr="00C5452D">
        <w:rPr>
          <w:rFonts w:hint="eastAsia"/>
          <w:b/>
          <w:bCs/>
          <w:sz w:val="44"/>
          <w:szCs w:val="44"/>
        </w:rPr>
        <w:t>预习报告</w:t>
      </w:r>
    </w:p>
    <w:p w14:paraId="62FDCC19" w14:textId="77777777" w:rsidR="007860B8" w:rsidRDefault="007860B8" w:rsidP="007860B8">
      <w:pPr>
        <w:rPr>
          <w:rFonts w:hint="eastAsia"/>
          <w:b/>
          <w:bCs/>
          <w:sz w:val="44"/>
          <w:szCs w:val="44"/>
        </w:rPr>
      </w:pPr>
      <w:r>
        <w:rPr>
          <w:rFonts w:eastAsiaTheme="minorHAnsi" w:cs="Times New Roman" w:hint="eastAsia"/>
          <w:sz w:val="24"/>
          <w:szCs w:val="24"/>
        </w:rPr>
        <w:t>组号：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</w:t>
      </w:r>
      <w:r>
        <w:rPr>
          <w:rFonts w:eastAsiaTheme="minorHAnsi" w:cs="Times New Roman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</w:t>
      </w:r>
      <w:r>
        <w:rPr>
          <w:rFonts w:eastAsiaTheme="minorHAnsi" w:cs="Times New Roman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 </w:t>
      </w:r>
      <w:r w:rsidRPr="006F52F3">
        <w:rPr>
          <w:rFonts w:eastAsiaTheme="minorHAnsi" w:cs="Times New Roman"/>
          <w:sz w:val="24"/>
          <w:szCs w:val="24"/>
        </w:rPr>
        <w:t xml:space="preserve"> </w:t>
      </w:r>
      <w:r>
        <w:rPr>
          <w:rFonts w:eastAsiaTheme="minorHAnsi" w:cs="Times New Roman"/>
          <w:sz w:val="24"/>
          <w:szCs w:val="24"/>
        </w:rPr>
        <w:t xml:space="preserve"> </w:t>
      </w:r>
      <w:r w:rsidRPr="006F52F3">
        <w:rPr>
          <w:rFonts w:eastAsiaTheme="minorHAnsi" w:cs="Times New Roman" w:hint="eastAsia"/>
          <w:sz w:val="24"/>
          <w:szCs w:val="24"/>
        </w:rPr>
        <w:t>姓名：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</w:t>
      </w:r>
      <w:r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</w:rPr>
        <w:t xml:space="preserve"> </w:t>
      </w:r>
      <w:r w:rsidRPr="006F52F3">
        <w:rPr>
          <w:rFonts w:eastAsiaTheme="minorHAnsi" w:cs="Times New Roman" w:hint="eastAsia"/>
          <w:sz w:val="24"/>
          <w:szCs w:val="24"/>
        </w:rPr>
        <w:t>学号：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</w:rPr>
        <w:t xml:space="preserve"> </w:t>
      </w:r>
      <w:r>
        <w:rPr>
          <w:rFonts w:hint="eastAsia"/>
          <w:b/>
          <w:bCs/>
          <w:sz w:val="44"/>
          <w:szCs w:val="44"/>
        </w:rPr>
        <w:t xml:space="preserve"> </w:t>
      </w:r>
    </w:p>
    <w:p w14:paraId="3D8BC6AE" w14:textId="77777777" w:rsidR="007860B8" w:rsidRDefault="007860B8" w:rsidP="007860B8">
      <w:pPr>
        <w:ind w:firstLineChars="1100" w:firstLine="2640"/>
        <w:rPr>
          <w:rFonts w:eastAsiaTheme="minorHAnsi" w:cs="Times New Roman" w:hint="eastAsia"/>
          <w:sz w:val="24"/>
          <w:szCs w:val="24"/>
          <w:u w:val="single"/>
        </w:rPr>
      </w:pPr>
      <w:r w:rsidRPr="006F52F3">
        <w:rPr>
          <w:rFonts w:eastAsiaTheme="minorHAnsi" w:cs="Times New Roman" w:hint="eastAsia"/>
          <w:sz w:val="24"/>
          <w:szCs w:val="24"/>
        </w:rPr>
        <w:t>姓名：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</w:t>
      </w:r>
      <w:r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</w:rPr>
        <w:t xml:space="preserve"> </w:t>
      </w:r>
      <w:r w:rsidRPr="006F52F3">
        <w:rPr>
          <w:rFonts w:eastAsiaTheme="minorHAnsi" w:cs="Times New Roman" w:hint="eastAsia"/>
          <w:sz w:val="24"/>
          <w:szCs w:val="24"/>
        </w:rPr>
        <w:t>学号：</w:t>
      </w:r>
      <w:r w:rsidRPr="006F52F3">
        <w:rPr>
          <w:rFonts w:eastAsiaTheme="minorHAnsi" w:cs="Times New Roman" w:hint="eastAsia"/>
          <w:sz w:val="24"/>
          <w:szCs w:val="24"/>
          <w:u w:val="single"/>
        </w:rPr>
        <w:t xml:space="preserve">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  <w:r>
        <w:rPr>
          <w:rFonts w:eastAsiaTheme="minorHAnsi" w:cs="Times New Roman"/>
          <w:sz w:val="24"/>
          <w:szCs w:val="24"/>
          <w:u w:val="single"/>
        </w:rPr>
        <w:t xml:space="preserve">     </w:t>
      </w:r>
      <w:r w:rsidRPr="006F52F3">
        <w:rPr>
          <w:rFonts w:eastAsiaTheme="minorHAnsi" w:cs="Times New Roman"/>
          <w:sz w:val="24"/>
          <w:szCs w:val="24"/>
          <w:u w:val="single"/>
        </w:rPr>
        <w:t xml:space="preserve">     </w:t>
      </w:r>
    </w:p>
    <w:p w14:paraId="7E280287" w14:textId="151F9FC4" w:rsidR="007860B8" w:rsidRPr="007860B8" w:rsidRDefault="007860B8" w:rsidP="007860B8">
      <w:pPr>
        <w:rPr>
          <w:rFonts w:eastAsiaTheme="minorHAnsi" w:cs="Times New Roman" w:hint="eastAsia"/>
          <w:sz w:val="24"/>
          <w:szCs w:val="24"/>
        </w:rPr>
      </w:pPr>
      <w:r w:rsidRPr="00C5452D">
        <w:rPr>
          <w:rFonts w:eastAsiaTheme="minorHAnsi" w:cs="Times New Roman"/>
          <w:sz w:val="24"/>
          <w:szCs w:val="24"/>
        </w:rPr>
        <w:t>一、实验目的：</w:t>
      </w:r>
      <w:r w:rsidRPr="007860B8">
        <w:rPr>
          <w:rFonts w:eastAsiaTheme="minorHAnsi" w:cs="Times New Roman" w:hint="eastAsia"/>
          <w:sz w:val="24"/>
          <w:szCs w:val="24"/>
        </w:rPr>
        <w:t>设计火焰检测电路。系统供电</w:t>
      </w:r>
      <w:r w:rsidRPr="007860B8">
        <w:rPr>
          <w:rFonts w:eastAsiaTheme="minorHAnsi" w:cs="Times New Roman"/>
          <w:sz w:val="24"/>
          <w:szCs w:val="24"/>
        </w:rPr>
        <w:t>DC±9V</w:t>
      </w:r>
      <w:r w:rsidRPr="007860B8">
        <w:rPr>
          <w:rFonts w:eastAsiaTheme="minorHAnsi" w:cs="Times New Roman" w:hint="eastAsia"/>
          <w:sz w:val="24"/>
          <w:szCs w:val="24"/>
        </w:rPr>
        <w:t>。</w:t>
      </w:r>
    </w:p>
    <w:p w14:paraId="5FF5FDC9" w14:textId="0F1FB5C7" w:rsidR="007860B8" w:rsidRPr="007860B8" w:rsidRDefault="007860B8" w:rsidP="007860B8">
      <w:pPr>
        <w:numPr>
          <w:ilvl w:val="1"/>
          <w:numId w:val="8"/>
        </w:numPr>
        <w:tabs>
          <w:tab w:val="clear" w:pos="1440"/>
          <w:tab w:val="num" w:pos="567"/>
        </w:tabs>
        <w:ind w:left="567" w:hanging="567"/>
        <w:rPr>
          <w:rFonts w:eastAsiaTheme="minorHAnsi" w:cs="Times New Roman" w:hint="eastAsia"/>
          <w:sz w:val="24"/>
          <w:szCs w:val="24"/>
        </w:rPr>
      </w:pPr>
      <w:r w:rsidRPr="007860B8">
        <w:rPr>
          <w:rFonts w:eastAsiaTheme="minorHAnsi" w:cs="Times New Roman" w:hint="eastAsia"/>
          <w:sz w:val="24"/>
          <w:szCs w:val="24"/>
        </w:rPr>
        <w:t>利用</w:t>
      </w:r>
      <w:r w:rsidRPr="007860B8">
        <w:rPr>
          <w:rFonts w:eastAsiaTheme="minorHAnsi" w:cs="Times New Roman"/>
          <w:sz w:val="24"/>
          <w:szCs w:val="24"/>
        </w:rPr>
        <w:t>Multisim</w:t>
      </w:r>
      <w:r w:rsidRPr="007860B8">
        <w:rPr>
          <w:rFonts w:eastAsiaTheme="minorHAnsi" w:cs="Times New Roman" w:hint="eastAsia"/>
          <w:sz w:val="24"/>
          <w:szCs w:val="24"/>
        </w:rPr>
        <w:t>设计并仿真火焰检测前端电路（</w:t>
      </w:r>
      <w:r w:rsidRPr="007860B8">
        <w:rPr>
          <w:rFonts w:eastAsiaTheme="minorHAnsi" w:cs="Times New Roman"/>
          <w:sz w:val="24"/>
          <w:szCs w:val="24"/>
        </w:rPr>
        <w:t>AD</w:t>
      </w:r>
      <w:r w:rsidRPr="007860B8">
        <w:rPr>
          <w:rFonts w:eastAsiaTheme="minorHAnsi" w:cs="Times New Roman" w:hint="eastAsia"/>
          <w:sz w:val="24"/>
          <w:szCs w:val="24"/>
        </w:rPr>
        <w:t>采样前）。</w:t>
      </w:r>
    </w:p>
    <w:p w14:paraId="7B15F4E3" w14:textId="1DF966F0" w:rsidR="007860B8" w:rsidRPr="007860B8" w:rsidRDefault="007860B8" w:rsidP="007860B8">
      <w:pPr>
        <w:numPr>
          <w:ilvl w:val="1"/>
          <w:numId w:val="8"/>
        </w:numPr>
        <w:tabs>
          <w:tab w:val="clear" w:pos="1440"/>
          <w:tab w:val="num" w:pos="567"/>
        </w:tabs>
        <w:ind w:left="567" w:hanging="567"/>
        <w:rPr>
          <w:rFonts w:eastAsiaTheme="minorHAnsi" w:cs="Times New Roman" w:hint="eastAsia"/>
          <w:sz w:val="24"/>
          <w:szCs w:val="24"/>
        </w:rPr>
      </w:pPr>
      <w:r w:rsidRPr="007860B8">
        <w:rPr>
          <w:rFonts w:eastAsiaTheme="minorHAnsi" w:cs="Times New Roman" w:hint="eastAsia"/>
          <w:sz w:val="24"/>
          <w:szCs w:val="24"/>
        </w:rPr>
        <w:t>利用</w:t>
      </w:r>
      <w:r w:rsidRPr="007860B8">
        <w:rPr>
          <w:rFonts w:eastAsiaTheme="minorHAnsi" w:cs="Times New Roman"/>
          <w:sz w:val="24"/>
          <w:szCs w:val="24"/>
        </w:rPr>
        <w:t>LM324</w:t>
      </w:r>
      <w:r w:rsidR="00E54B7B">
        <w:rPr>
          <w:rFonts w:eastAsiaTheme="minorHAnsi" w:cs="Times New Roman" w:hint="eastAsia"/>
          <w:sz w:val="24"/>
          <w:szCs w:val="24"/>
        </w:rPr>
        <w:t>/OP</w:t>
      </w:r>
      <w:r w:rsidR="00E54B7B">
        <w:rPr>
          <w:rFonts w:eastAsiaTheme="minorHAnsi" w:cs="Times New Roman"/>
          <w:sz w:val="24"/>
          <w:szCs w:val="24"/>
        </w:rPr>
        <w:t>07</w:t>
      </w:r>
      <w:r w:rsidRPr="007860B8">
        <w:rPr>
          <w:rFonts w:eastAsiaTheme="minorHAnsi" w:cs="Times New Roman" w:hint="eastAsia"/>
          <w:sz w:val="24"/>
          <w:szCs w:val="24"/>
        </w:rPr>
        <w:t>、变压器（</w:t>
      </w:r>
      <w:r w:rsidRPr="007860B8">
        <w:rPr>
          <w:rFonts w:eastAsiaTheme="minorHAnsi" w:cs="Times New Roman"/>
          <w:sz w:val="24"/>
          <w:szCs w:val="24"/>
        </w:rPr>
        <w:t>1</w:t>
      </w:r>
      <w:r w:rsidRPr="007860B8">
        <w:rPr>
          <w:rFonts w:eastAsiaTheme="minorHAnsi" w:cs="Times New Roman" w:hint="eastAsia"/>
          <w:sz w:val="24"/>
          <w:szCs w:val="24"/>
        </w:rPr>
        <w:t>：</w:t>
      </w:r>
      <w:r w:rsidRPr="007860B8">
        <w:rPr>
          <w:rFonts w:eastAsiaTheme="minorHAnsi" w:cs="Times New Roman"/>
          <w:sz w:val="24"/>
          <w:szCs w:val="24"/>
        </w:rPr>
        <w:t>1</w:t>
      </w:r>
      <w:r w:rsidRPr="007860B8">
        <w:rPr>
          <w:rFonts w:eastAsiaTheme="minorHAnsi" w:cs="Times New Roman" w:hint="eastAsia"/>
          <w:sz w:val="24"/>
          <w:szCs w:val="24"/>
        </w:rPr>
        <w:t>）、若干电阻、电容、二极管（</w:t>
      </w:r>
      <w:r w:rsidRPr="007860B8">
        <w:rPr>
          <w:rFonts w:eastAsiaTheme="minorHAnsi" w:cs="Times New Roman"/>
          <w:sz w:val="24"/>
          <w:szCs w:val="24"/>
        </w:rPr>
        <w:t>1N4148</w:t>
      </w:r>
      <w:r w:rsidRPr="007860B8">
        <w:rPr>
          <w:rFonts w:eastAsiaTheme="minorHAnsi" w:cs="Times New Roman" w:hint="eastAsia"/>
          <w:sz w:val="24"/>
          <w:szCs w:val="24"/>
        </w:rPr>
        <w:t>）、三极管实现火焰检测前端电路。</w:t>
      </w:r>
    </w:p>
    <w:p w14:paraId="79FC1181" w14:textId="4264412F" w:rsidR="00A7695A" w:rsidRPr="007860B8" w:rsidRDefault="007860B8" w:rsidP="007860B8">
      <w:pPr>
        <w:numPr>
          <w:ilvl w:val="1"/>
          <w:numId w:val="8"/>
        </w:numPr>
        <w:tabs>
          <w:tab w:val="clear" w:pos="1440"/>
          <w:tab w:val="num" w:pos="567"/>
        </w:tabs>
        <w:ind w:left="567" w:hanging="567"/>
        <w:rPr>
          <w:rFonts w:hint="eastAsia"/>
          <w:sz w:val="24"/>
          <w:szCs w:val="24"/>
        </w:rPr>
      </w:pPr>
      <w:r w:rsidRPr="007860B8">
        <w:rPr>
          <w:rFonts w:eastAsiaTheme="minorHAnsi" w:cs="Times New Roman" w:hint="eastAsia"/>
          <w:sz w:val="24"/>
          <w:szCs w:val="24"/>
        </w:rPr>
        <w:t>利用</w:t>
      </w:r>
      <w:r w:rsidRPr="007860B8">
        <w:rPr>
          <w:rFonts w:eastAsiaTheme="minorHAnsi" w:cs="Times New Roman"/>
          <w:sz w:val="24"/>
          <w:szCs w:val="24"/>
        </w:rPr>
        <w:t>STM32F407</w:t>
      </w:r>
      <w:r w:rsidRPr="007860B8">
        <w:rPr>
          <w:rFonts w:eastAsiaTheme="minorHAnsi" w:cs="Times New Roman" w:hint="eastAsia"/>
          <w:sz w:val="24"/>
          <w:szCs w:val="24"/>
        </w:rPr>
        <w:t>进行采集，并通过串口屏显示火焰的大小，显示图中</w:t>
      </w:r>
      <w:r w:rsidRPr="007860B8">
        <w:rPr>
          <w:rFonts w:eastAsiaTheme="minorHAnsi" w:cs="Times New Roman"/>
          <w:sz w:val="24"/>
          <w:szCs w:val="24"/>
        </w:rPr>
        <w:t>R</w:t>
      </w:r>
      <w:r w:rsidR="007361E5">
        <w:rPr>
          <w:rFonts w:eastAsiaTheme="minorHAnsi" w:cs="Times New Roman" w:hint="eastAsia"/>
          <w:sz w:val="24"/>
          <w:szCs w:val="24"/>
        </w:rPr>
        <w:t>1</w:t>
      </w:r>
      <w:r w:rsidRPr="007860B8">
        <w:rPr>
          <w:rFonts w:eastAsiaTheme="minorHAnsi" w:cs="Times New Roman" w:hint="eastAsia"/>
          <w:sz w:val="24"/>
          <w:szCs w:val="24"/>
        </w:rPr>
        <w:t>（</w:t>
      </w:r>
      <w:r w:rsidRPr="007860B8">
        <w:rPr>
          <w:rFonts w:eastAsiaTheme="minorHAnsi" w:cs="Times New Roman"/>
          <w:sz w:val="24"/>
          <w:szCs w:val="24"/>
        </w:rPr>
        <w:t>1~10MΩ</w:t>
      </w:r>
      <w:r w:rsidRPr="007860B8">
        <w:rPr>
          <w:rFonts w:eastAsiaTheme="minorHAnsi" w:cs="Times New Roman" w:hint="eastAsia"/>
          <w:sz w:val="24"/>
          <w:szCs w:val="24"/>
        </w:rPr>
        <w:t>）的阻值。</w:t>
      </w:r>
    </w:p>
    <w:p w14:paraId="1B052A8A" w14:textId="09719ED3" w:rsidR="00EB661E" w:rsidRDefault="00EB661E" w:rsidP="007860B8">
      <w:pPr>
        <w:jc w:val="center"/>
        <w:rPr>
          <w:rFonts w:eastAsiaTheme="minorHAnsi" w:cs="Times New Roman" w:hint="eastAsia"/>
          <w:sz w:val="24"/>
          <w:szCs w:val="24"/>
        </w:rPr>
      </w:pPr>
      <w:r w:rsidRPr="007860B8">
        <w:rPr>
          <w:rFonts w:eastAsiaTheme="minorHAnsi" w:cs="Times New Roman"/>
          <w:noProof/>
          <w:sz w:val="24"/>
          <w:szCs w:val="24"/>
        </w:rPr>
        <w:drawing>
          <wp:anchor distT="0" distB="0" distL="114300" distR="114300" simplePos="0" relativeHeight="251637760" behindDoc="0" locked="0" layoutInCell="1" allowOverlap="1" wp14:anchorId="5BE8BBC5" wp14:editId="70BB0C6B">
            <wp:simplePos x="0" y="0"/>
            <wp:positionH relativeFrom="column">
              <wp:posOffset>1555750</wp:posOffset>
            </wp:positionH>
            <wp:positionV relativeFrom="paragraph">
              <wp:posOffset>63500</wp:posOffset>
            </wp:positionV>
            <wp:extent cx="2089150" cy="1852930"/>
            <wp:effectExtent l="133350" t="152400" r="368300" b="33782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8529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AE5B9" w14:textId="3A1DE6B5" w:rsidR="00EB661E" w:rsidRDefault="00EB661E" w:rsidP="007860B8">
      <w:pPr>
        <w:jc w:val="center"/>
        <w:rPr>
          <w:rFonts w:eastAsiaTheme="minorHAnsi" w:cs="Times New Roman" w:hint="eastAsia"/>
          <w:sz w:val="24"/>
          <w:szCs w:val="24"/>
        </w:rPr>
      </w:pPr>
    </w:p>
    <w:p w14:paraId="75201352" w14:textId="70FB2ECF" w:rsidR="00EB661E" w:rsidRDefault="00EB661E" w:rsidP="007860B8">
      <w:pPr>
        <w:jc w:val="center"/>
        <w:rPr>
          <w:rFonts w:eastAsiaTheme="minorHAnsi" w:cs="Times New Roman" w:hint="eastAsia"/>
          <w:sz w:val="24"/>
          <w:szCs w:val="24"/>
        </w:rPr>
      </w:pPr>
    </w:p>
    <w:p w14:paraId="05CA4DE3" w14:textId="66E6AFBC" w:rsidR="00EB661E" w:rsidRDefault="00EB661E" w:rsidP="007860B8">
      <w:pPr>
        <w:jc w:val="center"/>
        <w:rPr>
          <w:rFonts w:eastAsiaTheme="minorHAnsi" w:cs="Times New Roman" w:hint="eastAsia"/>
          <w:sz w:val="24"/>
          <w:szCs w:val="24"/>
        </w:rPr>
      </w:pPr>
    </w:p>
    <w:p w14:paraId="4592D8C5" w14:textId="3C9A606A" w:rsidR="007860B8" w:rsidRDefault="007860B8" w:rsidP="007860B8">
      <w:pPr>
        <w:jc w:val="center"/>
        <w:rPr>
          <w:rFonts w:eastAsiaTheme="minorHAnsi" w:cs="Times New Roman" w:hint="eastAsia"/>
          <w:sz w:val="24"/>
          <w:szCs w:val="24"/>
        </w:rPr>
      </w:pPr>
    </w:p>
    <w:p w14:paraId="37ADC905" w14:textId="121762E6" w:rsidR="007860B8" w:rsidRDefault="00904DAF" w:rsidP="007860B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7D17C45" wp14:editId="2639C1F6">
                <wp:simplePos x="0" y="0"/>
                <wp:positionH relativeFrom="margin">
                  <wp:align>center</wp:align>
                </wp:positionH>
                <wp:positionV relativeFrom="paragraph">
                  <wp:posOffset>369570</wp:posOffset>
                </wp:positionV>
                <wp:extent cx="2889250" cy="1104900"/>
                <wp:effectExtent l="0" t="0" r="25400" b="1905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1104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30822" w14:textId="277D975D" w:rsidR="007361E5" w:rsidRPr="00B0595B" w:rsidRDefault="007361E5" w:rsidP="007361E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ultisim仿真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电路贴图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17C45" id="矩形: 圆角 43" o:spid="_x0000_s1041" style="position:absolute;left:0;text-align:left;margin-left:0;margin-top:29.1pt;width:227.5pt;height:87pt;z-index:25163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" filled="f" strokecolor="red" strokeweight="1pt">
                <v:stroke joinstyle="miter"/>
                <v:textbox>
                  <w:txbxContent>
                    <w:p w14:paraId="68430822" w14:textId="277D975D" w:rsidR="007361E5" w:rsidRPr="00B0595B" w:rsidRDefault="007361E5" w:rsidP="007361E5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ultisim仿真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电路贴图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361E5">
        <w:rPr>
          <w:rFonts w:hint="eastAsia"/>
          <w:sz w:val="24"/>
          <w:szCs w:val="24"/>
        </w:rPr>
        <w:t>二、实验原理：</w:t>
      </w:r>
    </w:p>
    <w:p w14:paraId="6B690D68" w14:textId="57C7410D" w:rsidR="007361E5" w:rsidRDefault="007361E5" w:rsidP="007860B8">
      <w:pPr>
        <w:rPr>
          <w:rFonts w:hint="eastAsia"/>
          <w:sz w:val="24"/>
          <w:szCs w:val="24"/>
        </w:rPr>
      </w:pPr>
    </w:p>
    <w:p w14:paraId="473D4885" w14:textId="6918EC01" w:rsidR="007361E5" w:rsidRDefault="007361E5" w:rsidP="007860B8">
      <w:pPr>
        <w:rPr>
          <w:rFonts w:hint="eastAsia"/>
          <w:sz w:val="24"/>
          <w:szCs w:val="24"/>
        </w:rPr>
      </w:pPr>
    </w:p>
    <w:p w14:paraId="5B48FD0C" w14:textId="41C8D0F6" w:rsidR="007361E5" w:rsidRDefault="007361E5" w:rsidP="007860B8">
      <w:pPr>
        <w:rPr>
          <w:rFonts w:hint="eastAsia"/>
          <w:sz w:val="24"/>
          <w:szCs w:val="24"/>
        </w:rPr>
      </w:pPr>
    </w:p>
    <w:p w14:paraId="7B459FDD" w14:textId="36135B43" w:rsidR="00E54B7B" w:rsidRPr="00E54B7B" w:rsidRDefault="007361E5" w:rsidP="00E54B7B">
      <w:pPr>
        <w:pStyle w:val="a4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E54B7B">
        <w:rPr>
          <w:rFonts w:hint="eastAsia"/>
          <w:sz w:val="24"/>
          <w:szCs w:val="24"/>
        </w:rPr>
        <w:t>仿真结果与分析</w:t>
      </w:r>
      <w:r w:rsidR="003733B0">
        <w:rPr>
          <w:rFonts w:hint="eastAsia"/>
          <w:sz w:val="24"/>
          <w:szCs w:val="24"/>
        </w:rPr>
        <w:t>（5分）</w:t>
      </w:r>
    </w:p>
    <w:p w14:paraId="72C7A36C" w14:textId="77777777" w:rsidR="00E54B7B" w:rsidRDefault="00E54B7B" w:rsidP="00E54B7B">
      <w:pPr>
        <w:pStyle w:val="a4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通过仿真比较给出选定运放的理由；</w:t>
      </w:r>
    </w:p>
    <w:p w14:paraId="6C3CB543" w14:textId="77777777" w:rsidR="00A4604D" w:rsidRDefault="00E54B7B" w:rsidP="00E54B7B">
      <w:pPr>
        <w:pStyle w:val="a4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利用理想变压器模型进行仿真，给出各节点的波形</w:t>
      </w:r>
      <w:r w:rsidR="00A4604D">
        <w:rPr>
          <w:rFonts w:hint="eastAsia"/>
          <w:sz w:val="24"/>
          <w:szCs w:val="24"/>
        </w:rPr>
        <w:t>，分析方案的可行性；</w:t>
      </w:r>
    </w:p>
    <w:p w14:paraId="16EFC83F" w14:textId="77777777" w:rsidR="00A4604D" w:rsidRDefault="00A4604D" w:rsidP="00E54B7B">
      <w:pPr>
        <w:pStyle w:val="a4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利用实际变压器模型，给出关键节点的波形，分析与理想变压器的区别。以此为基础，修正电路。</w:t>
      </w:r>
    </w:p>
    <w:p w14:paraId="71A64CA2" w14:textId="5034EB39" w:rsidR="007361E5" w:rsidRPr="00E54B7B" w:rsidRDefault="007361E5" w:rsidP="00E54B7B">
      <w:pPr>
        <w:pStyle w:val="a4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 w:rsidRPr="00E54B7B">
        <w:rPr>
          <w:rFonts w:hint="eastAsia"/>
          <w:sz w:val="24"/>
          <w:szCs w:val="24"/>
        </w:rPr>
        <w:t>利用图/表给出“火焰大小”与AD采样值关系并分析</w:t>
      </w:r>
      <w:r w:rsidR="00A4604D">
        <w:rPr>
          <w:rFonts w:hint="eastAsia"/>
          <w:sz w:val="24"/>
          <w:szCs w:val="24"/>
        </w:rPr>
        <w:t>。</w:t>
      </w:r>
    </w:p>
    <w:p w14:paraId="5374C3D3" w14:textId="6C7D054A" w:rsidR="007361E5" w:rsidRPr="00A4604D" w:rsidRDefault="007361E5" w:rsidP="00A4604D">
      <w:pPr>
        <w:pStyle w:val="a4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A4604D">
        <w:rPr>
          <w:rFonts w:hint="eastAsia"/>
          <w:sz w:val="24"/>
          <w:szCs w:val="24"/>
        </w:rPr>
        <w:t>单片机流程图</w:t>
      </w:r>
      <w:r w:rsidR="00A4604D">
        <w:rPr>
          <w:rFonts w:hint="eastAsia"/>
          <w:sz w:val="24"/>
          <w:szCs w:val="24"/>
        </w:rPr>
        <w:t>；</w:t>
      </w:r>
      <w:r w:rsidR="003733B0">
        <w:rPr>
          <w:rFonts w:hint="eastAsia"/>
          <w:sz w:val="24"/>
          <w:szCs w:val="24"/>
        </w:rPr>
        <w:t>（5分）</w:t>
      </w:r>
    </w:p>
    <w:p w14:paraId="41381DCB" w14:textId="663A235C" w:rsidR="00A4604D" w:rsidRPr="00D9262C" w:rsidRDefault="00A4604D" w:rsidP="005F6FC1">
      <w:pPr>
        <w:pStyle w:val="a4"/>
        <w:widowControl/>
        <w:numPr>
          <w:ilvl w:val="0"/>
          <w:numId w:val="13"/>
        </w:numPr>
        <w:ind w:firstLineChars="0"/>
        <w:jc w:val="left"/>
        <w:rPr>
          <w:rFonts w:hint="eastAsia"/>
          <w:sz w:val="24"/>
          <w:szCs w:val="24"/>
        </w:rPr>
      </w:pPr>
      <w:r w:rsidRPr="00D9262C">
        <w:rPr>
          <w:rFonts w:hint="eastAsia"/>
          <w:sz w:val="24"/>
          <w:szCs w:val="24"/>
        </w:rPr>
        <w:t>给出电路调测方法与步骤。</w:t>
      </w:r>
      <w:r w:rsidR="003733B0">
        <w:rPr>
          <w:rFonts w:hint="eastAsia"/>
          <w:sz w:val="24"/>
          <w:szCs w:val="24"/>
        </w:rPr>
        <w:t>（5分）</w:t>
      </w:r>
    </w:p>
    <w:sectPr w:rsidR="00A4604D" w:rsidRPr="00D92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0DDA9" w14:textId="77777777" w:rsidR="007029E5" w:rsidRDefault="007029E5" w:rsidP="00EB661E">
      <w:pPr>
        <w:rPr>
          <w:rFonts w:hint="eastAsia"/>
        </w:rPr>
      </w:pPr>
      <w:r>
        <w:separator/>
      </w:r>
    </w:p>
  </w:endnote>
  <w:endnote w:type="continuationSeparator" w:id="0">
    <w:p w14:paraId="18189284" w14:textId="77777777" w:rsidR="007029E5" w:rsidRDefault="007029E5" w:rsidP="00EB66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D76E4" w14:textId="77777777" w:rsidR="007029E5" w:rsidRDefault="007029E5" w:rsidP="00EB661E">
      <w:pPr>
        <w:rPr>
          <w:rFonts w:hint="eastAsia"/>
        </w:rPr>
      </w:pPr>
      <w:r>
        <w:separator/>
      </w:r>
    </w:p>
  </w:footnote>
  <w:footnote w:type="continuationSeparator" w:id="0">
    <w:p w14:paraId="78D7A3A4" w14:textId="77777777" w:rsidR="007029E5" w:rsidRDefault="007029E5" w:rsidP="00EB66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6CA0"/>
    <w:multiLevelType w:val="hybridMultilevel"/>
    <w:tmpl w:val="2988A8DA"/>
    <w:lvl w:ilvl="0" w:tplc="274CFBD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00B66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0E1C8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EEF79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AC6A1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08DAC6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FC05B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500D9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EC162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B2B0FD8"/>
    <w:multiLevelType w:val="hybridMultilevel"/>
    <w:tmpl w:val="D2BAAD44"/>
    <w:lvl w:ilvl="0" w:tplc="FFFFFFFF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FFFFF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FFFFF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FFFFF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FFFFF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FFFFFF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20C1783"/>
    <w:multiLevelType w:val="hybridMultilevel"/>
    <w:tmpl w:val="667896FE"/>
    <w:lvl w:ilvl="0" w:tplc="3500AB7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0064C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7EED8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6A39C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18FEA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A0FB4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16CD9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0029D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38FA9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8C327C6"/>
    <w:multiLevelType w:val="hybridMultilevel"/>
    <w:tmpl w:val="41E69E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2E5176"/>
    <w:multiLevelType w:val="hybridMultilevel"/>
    <w:tmpl w:val="A3C8BA70"/>
    <w:lvl w:ilvl="0" w:tplc="00D080B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B2260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00B4E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926FA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805F3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B6FC86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CA0F9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42F40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C6DD4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0C55ABA"/>
    <w:multiLevelType w:val="hybridMultilevel"/>
    <w:tmpl w:val="B8FC5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335B8C"/>
    <w:multiLevelType w:val="hybridMultilevel"/>
    <w:tmpl w:val="4A7AB3DC"/>
    <w:lvl w:ilvl="0" w:tplc="10B08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206175"/>
    <w:multiLevelType w:val="hybridMultilevel"/>
    <w:tmpl w:val="7F184550"/>
    <w:lvl w:ilvl="0" w:tplc="14123D3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1B7059A"/>
    <w:multiLevelType w:val="hybridMultilevel"/>
    <w:tmpl w:val="05EC7070"/>
    <w:lvl w:ilvl="0" w:tplc="00FCFC6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DEEE7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E296B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BA6AD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52148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0E5196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54C15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E4990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96126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6407326"/>
    <w:multiLevelType w:val="hybridMultilevel"/>
    <w:tmpl w:val="844AAE60"/>
    <w:lvl w:ilvl="0" w:tplc="2D92C46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E63E8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741796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E84D5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ECBD6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B47D1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14CF7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588DD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9A885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9AA64C1"/>
    <w:multiLevelType w:val="hybridMultilevel"/>
    <w:tmpl w:val="FF703178"/>
    <w:lvl w:ilvl="0" w:tplc="D5689C5C">
      <w:start w:val="1"/>
      <w:numFmt w:val="decimal"/>
      <w:lvlText w:val="%1、"/>
      <w:lvlJc w:val="left"/>
      <w:pPr>
        <w:ind w:left="108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9" w:hanging="420"/>
      </w:pPr>
    </w:lvl>
    <w:lvl w:ilvl="2" w:tplc="0409001B" w:tentative="1">
      <w:start w:val="1"/>
      <w:numFmt w:val="lowerRoman"/>
      <w:lvlText w:val="%3."/>
      <w:lvlJc w:val="right"/>
      <w:pPr>
        <w:ind w:left="1629" w:hanging="420"/>
      </w:pPr>
    </w:lvl>
    <w:lvl w:ilvl="3" w:tplc="0409000F" w:tentative="1">
      <w:start w:val="1"/>
      <w:numFmt w:val="decimal"/>
      <w:lvlText w:val="%4."/>
      <w:lvlJc w:val="left"/>
      <w:pPr>
        <w:ind w:left="2049" w:hanging="420"/>
      </w:pPr>
    </w:lvl>
    <w:lvl w:ilvl="4" w:tplc="04090019" w:tentative="1">
      <w:start w:val="1"/>
      <w:numFmt w:val="lowerLetter"/>
      <w:lvlText w:val="%5)"/>
      <w:lvlJc w:val="left"/>
      <w:pPr>
        <w:ind w:left="2469" w:hanging="420"/>
      </w:pPr>
    </w:lvl>
    <w:lvl w:ilvl="5" w:tplc="0409001B" w:tentative="1">
      <w:start w:val="1"/>
      <w:numFmt w:val="lowerRoman"/>
      <w:lvlText w:val="%6."/>
      <w:lvlJc w:val="right"/>
      <w:pPr>
        <w:ind w:left="2889" w:hanging="420"/>
      </w:pPr>
    </w:lvl>
    <w:lvl w:ilvl="6" w:tplc="0409000F" w:tentative="1">
      <w:start w:val="1"/>
      <w:numFmt w:val="decimal"/>
      <w:lvlText w:val="%7."/>
      <w:lvlJc w:val="left"/>
      <w:pPr>
        <w:ind w:left="3309" w:hanging="420"/>
      </w:pPr>
    </w:lvl>
    <w:lvl w:ilvl="7" w:tplc="04090019" w:tentative="1">
      <w:start w:val="1"/>
      <w:numFmt w:val="lowerLetter"/>
      <w:lvlText w:val="%8)"/>
      <w:lvlJc w:val="left"/>
      <w:pPr>
        <w:ind w:left="3729" w:hanging="420"/>
      </w:pPr>
    </w:lvl>
    <w:lvl w:ilvl="8" w:tplc="0409001B" w:tentative="1">
      <w:start w:val="1"/>
      <w:numFmt w:val="lowerRoman"/>
      <w:lvlText w:val="%9."/>
      <w:lvlJc w:val="right"/>
      <w:pPr>
        <w:ind w:left="4149" w:hanging="420"/>
      </w:pPr>
    </w:lvl>
  </w:abstractNum>
  <w:abstractNum w:abstractNumId="11" w15:restartNumberingAfterBreak="0">
    <w:nsid w:val="3D286D0A"/>
    <w:multiLevelType w:val="hybridMultilevel"/>
    <w:tmpl w:val="C2CA65BA"/>
    <w:lvl w:ilvl="0" w:tplc="0916D9D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BE2E22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BA6A76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68F02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245CE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86616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34B41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C2F24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5E8F22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4A36EA1"/>
    <w:multiLevelType w:val="hybridMultilevel"/>
    <w:tmpl w:val="AF2A58EA"/>
    <w:lvl w:ilvl="0" w:tplc="63B81A8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ECB6C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86439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CEB25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0AD47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16213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4479F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C23F1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BEE06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D877525"/>
    <w:multiLevelType w:val="hybridMultilevel"/>
    <w:tmpl w:val="A7003486"/>
    <w:lvl w:ilvl="0" w:tplc="00FCFC6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E296B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BA6AD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52148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0E5196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54C15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E4990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96126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566A7554"/>
    <w:multiLevelType w:val="hybridMultilevel"/>
    <w:tmpl w:val="171864A4"/>
    <w:lvl w:ilvl="0" w:tplc="18D2AB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36B65"/>
    <w:multiLevelType w:val="hybridMultilevel"/>
    <w:tmpl w:val="966E7C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2C9554A"/>
    <w:multiLevelType w:val="hybridMultilevel"/>
    <w:tmpl w:val="8676D3C0"/>
    <w:lvl w:ilvl="0" w:tplc="CF6AC00E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9248481">
    <w:abstractNumId w:val="12"/>
  </w:num>
  <w:num w:numId="2" w16cid:durableId="872884173">
    <w:abstractNumId w:val="5"/>
  </w:num>
  <w:num w:numId="3" w16cid:durableId="942298936">
    <w:abstractNumId w:val="3"/>
  </w:num>
  <w:num w:numId="4" w16cid:durableId="441801756">
    <w:abstractNumId w:val="15"/>
  </w:num>
  <w:num w:numId="5" w16cid:durableId="958300006">
    <w:abstractNumId w:val="16"/>
  </w:num>
  <w:num w:numId="6" w16cid:durableId="2018344078">
    <w:abstractNumId w:val="9"/>
  </w:num>
  <w:num w:numId="7" w16cid:durableId="2072339153">
    <w:abstractNumId w:val="8"/>
  </w:num>
  <w:num w:numId="8" w16cid:durableId="1608076862">
    <w:abstractNumId w:val="13"/>
  </w:num>
  <w:num w:numId="9" w16cid:durableId="1797211348">
    <w:abstractNumId w:val="10"/>
  </w:num>
  <w:num w:numId="10" w16cid:durableId="1068382278">
    <w:abstractNumId w:val="14"/>
  </w:num>
  <w:num w:numId="11" w16cid:durableId="172499965">
    <w:abstractNumId w:val="7"/>
  </w:num>
  <w:num w:numId="12" w16cid:durableId="2106489130">
    <w:abstractNumId w:val="11"/>
  </w:num>
  <w:num w:numId="13" w16cid:durableId="815683377">
    <w:abstractNumId w:val="6"/>
  </w:num>
  <w:num w:numId="14" w16cid:durableId="1538077620">
    <w:abstractNumId w:val="0"/>
  </w:num>
  <w:num w:numId="15" w16cid:durableId="221797134">
    <w:abstractNumId w:val="1"/>
  </w:num>
  <w:num w:numId="16" w16cid:durableId="1931548693">
    <w:abstractNumId w:val="2"/>
  </w:num>
  <w:num w:numId="17" w16cid:durableId="1565794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2D"/>
    <w:rsid w:val="00006CDD"/>
    <w:rsid w:val="000717DE"/>
    <w:rsid w:val="000E41B9"/>
    <w:rsid w:val="00100A25"/>
    <w:rsid w:val="00134C8B"/>
    <w:rsid w:val="00145C95"/>
    <w:rsid w:val="001C447B"/>
    <w:rsid w:val="001D2AE1"/>
    <w:rsid w:val="002840F2"/>
    <w:rsid w:val="003733B0"/>
    <w:rsid w:val="003B17E2"/>
    <w:rsid w:val="003F6632"/>
    <w:rsid w:val="004159D3"/>
    <w:rsid w:val="0042548E"/>
    <w:rsid w:val="004309C7"/>
    <w:rsid w:val="00450E43"/>
    <w:rsid w:val="004F62F0"/>
    <w:rsid w:val="00502CC6"/>
    <w:rsid w:val="00504E8F"/>
    <w:rsid w:val="005862AD"/>
    <w:rsid w:val="005F2C2F"/>
    <w:rsid w:val="00655682"/>
    <w:rsid w:val="006F1425"/>
    <w:rsid w:val="006F52F3"/>
    <w:rsid w:val="007029E5"/>
    <w:rsid w:val="007361E5"/>
    <w:rsid w:val="00740227"/>
    <w:rsid w:val="007860B8"/>
    <w:rsid w:val="007C522B"/>
    <w:rsid w:val="00882B51"/>
    <w:rsid w:val="008B21A1"/>
    <w:rsid w:val="00900E74"/>
    <w:rsid w:val="00904DAF"/>
    <w:rsid w:val="0099287E"/>
    <w:rsid w:val="009C0184"/>
    <w:rsid w:val="009D0145"/>
    <w:rsid w:val="009D5C6C"/>
    <w:rsid w:val="00A166AC"/>
    <w:rsid w:val="00A21C8E"/>
    <w:rsid w:val="00A34295"/>
    <w:rsid w:val="00A4604D"/>
    <w:rsid w:val="00A7695A"/>
    <w:rsid w:val="00B0595B"/>
    <w:rsid w:val="00B66452"/>
    <w:rsid w:val="00B821B2"/>
    <w:rsid w:val="00B9694F"/>
    <w:rsid w:val="00BC4A39"/>
    <w:rsid w:val="00C5452D"/>
    <w:rsid w:val="00C655E5"/>
    <w:rsid w:val="00CD7B46"/>
    <w:rsid w:val="00D43A66"/>
    <w:rsid w:val="00D535FB"/>
    <w:rsid w:val="00D57E71"/>
    <w:rsid w:val="00D67F00"/>
    <w:rsid w:val="00D87914"/>
    <w:rsid w:val="00D9262C"/>
    <w:rsid w:val="00DE0665"/>
    <w:rsid w:val="00E11458"/>
    <w:rsid w:val="00E54B7B"/>
    <w:rsid w:val="00EB661E"/>
    <w:rsid w:val="00F034AF"/>
    <w:rsid w:val="00F304F3"/>
    <w:rsid w:val="00F76572"/>
    <w:rsid w:val="00FE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61035"/>
  <w15:chartTrackingRefBased/>
  <w15:docId w15:val="{829AFF15-F75A-4B63-A5BC-CFEFA882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5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5452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B6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66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6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6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2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2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C5A61-256A-450C-8CF9-8D824260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linhj@nwpu.edu.cn</dc:creator>
  <cp:keywords/>
  <dc:description/>
  <cp:lastModifiedBy>欣瑶 饶</cp:lastModifiedBy>
  <cp:revision>4</cp:revision>
  <dcterms:created xsi:type="dcterms:W3CDTF">2024-04-24T16:42:00Z</dcterms:created>
  <dcterms:modified xsi:type="dcterms:W3CDTF">2025-04-25T09:03:00Z</dcterms:modified>
</cp:coreProperties>
</file>