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B244C" w:rsidRDefault="00F10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Karga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 is a new fairytale shooter.</w:t>
      </w:r>
    </w:p>
    <w:p w14:paraId="00000002" w14:textId="77777777" w:rsidR="007B244C" w:rsidRDefault="007B244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3" w14:textId="77777777" w:rsidR="007B244C" w:rsidRDefault="00F1098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We are "BELIVR" - a young game's developer. We present our first project and enter the gaming industry with the fantasy VR shooter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Karga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".</w:t>
      </w:r>
    </w:p>
    <w:p w14:paraId="00000004" w14:textId="77777777" w:rsidR="007B244C" w:rsidRDefault="007B244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5" w14:textId="77777777" w:rsidR="007B244C" w:rsidRDefault="00F1098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So, let's get to know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Karga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.</w:t>
      </w:r>
    </w:p>
    <w:p w14:paraId="00000006" w14:textId="77777777" w:rsidR="007B244C" w:rsidRDefault="00F1098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Legends of the Finnish people are associated with her name: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kargo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means a crow, a swamp, and an old woman.</w:t>
      </w:r>
    </w:p>
    <w:p w14:paraId="00000007" w14:textId="77777777" w:rsidR="007B244C" w:rsidRDefault="007B244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8" w14:textId="77777777" w:rsidR="007B244C" w:rsidRDefault="00F1098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The world in which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Karga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lives is the world of magic. Here you can learn how to control the elements of fire, ice and wind. From the very beginning,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you are immersed in the extraordinary story of a princess who had to become a witch in order to return what rightfully belongs to her - gold.</w:t>
      </w:r>
    </w:p>
    <w:p w14:paraId="00000009" w14:textId="77777777" w:rsidR="007B244C" w:rsidRDefault="007B244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A" w14:textId="77777777" w:rsidR="007B244C" w:rsidRDefault="00F1098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The main character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confronce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a witch.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Оn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his side there is a dragon, 2 elemental pistols, his courage and accura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cy. There is a forest with wild inhabitants around. At the same time minions, gnomes and skeletons are on the side of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Karga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.</w:t>
      </w:r>
    </w:p>
    <w:p w14:paraId="0000000B" w14:textId="77777777" w:rsidR="007B244C" w:rsidRDefault="007B244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C" w14:textId="77777777" w:rsidR="007B244C" w:rsidRDefault="00F1098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The main goal of the game is to solve the mystery of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Karga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. You won't believe it, but there won't be the usual multilevel stories 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here. There are only three levels, but the developer promises that it will take a long time to pass them.</w:t>
      </w:r>
    </w:p>
    <w:p w14:paraId="0000000D" w14:textId="77777777" w:rsidR="007B244C" w:rsidRDefault="007B244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E" w14:textId="77777777" w:rsidR="007B244C" w:rsidRDefault="00F1098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It has an excellent musical accompaniment, which adds up to one dark story. Every sound in the game emphasizes the fate of the heroes' imprisonment a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nd conveys an unforgettable magical atmosphere.</w:t>
      </w:r>
    </w:p>
    <w:p w14:paraId="0000000F" w14:textId="77777777" w:rsidR="007B244C" w:rsidRDefault="007B244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0" w14:textId="77777777" w:rsidR="007B244C" w:rsidRDefault="00F1098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Here's what the main developer Val says about the game:</w:t>
      </w:r>
    </w:p>
    <w:p w14:paraId="00000011" w14:textId="77777777" w:rsidR="007B244C" w:rsidRDefault="00F1098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Karga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conquers your heart from the first moment. Emotional facial expressions and unpredictable attacks make the development of events more interestin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g. We wanted the players to begin the game not just from an easy start, the should immediately get involved in a real fight.</w:t>
      </w:r>
    </w:p>
    <w:p w14:paraId="00000012" w14:textId="77777777" w:rsidR="007B244C" w:rsidRDefault="007B244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3" w14:textId="77777777" w:rsidR="007B244C" w:rsidRDefault="00F1098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For us, this project has become a pilot in the game industry. We thought for a long time what to present to the market and realize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d that the plot should be a mix of a touching sad story and action. Why touching, you ask? Start playing and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Karga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will reveal her secrets to you."</w:t>
      </w:r>
    </w:p>
    <w:p w14:paraId="00000014" w14:textId="77777777" w:rsidR="007B244C" w:rsidRDefault="007B244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5" w14:textId="77777777" w:rsidR="007B244C" w:rsidRDefault="00F1098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It took 3 months to create the </w:t>
      </w:r>
      <w:r>
        <w:rPr>
          <w:rFonts w:ascii="Helvetica Neue" w:eastAsia="Helvetica Neue" w:hAnsi="Helvetica Neue" w:cs="Helvetica Neue"/>
          <w:sz w:val="22"/>
          <w:szCs w:val="22"/>
        </w:rPr>
        <w:t>alpha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version. Now we are looking for beta testers. </w:t>
      </w:r>
    </w:p>
    <w:p w14:paraId="00000016" w14:textId="77777777" w:rsidR="007B244C" w:rsidRDefault="00F1098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You can send an application to </w:t>
      </w:r>
      <w:hyperlink r:id="rId6">
        <w:r>
          <w:rPr>
            <w:rFonts w:ascii="Helvetica Neue" w:eastAsia="Helvetica Neue" w:hAnsi="Helvetica Neue" w:cs="Helvetica Neue"/>
            <w:color w:val="000000"/>
            <w:sz w:val="22"/>
            <w:szCs w:val="22"/>
            <w:u w:val="single"/>
          </w:rPr>
          <w:t>info@belivr.tech</w:t>
        </w:r>
      </w:hyperlink>
      <w:r>
        <w:rPr>
          <w:rFonts w:ascii="Helvetica Neue" w:eastAsia="Helvetica Neue" w:hAnsi="Helvetica Neue" w:cs="Helvetica Neue"/>
          <w:color w:val="000000"/>
          <w:sz w:val="22"/>
          <w:szCs w:val="22"/>
        </w:rPr>
        <w:t>.</w:t>
      </w:r>
    </w:p>
    <w:p w14:paraId="00000017" w14:textId="77777777" w:rsidR="007B244C" w:rsidRDefault="007B244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1B823633" w14:textId="77777777" w:rsidR="00DC7428" w:rsidRDefault="00F1098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The </w:t>
      </w:r>
      <w:r w:rsidR="00DC7428">
        <w:rPr>
          <w:rFonts w:ascii="Helvetica Neue" w:eastAsia="Helvetica Neue" w:hAnsi="Helvetica Neue" w:cs="Helvetica Neue"/>
          <w:sz w:val="22"/>
          <w:szCs w:val="22"/>
        </w:rPr>
        <w:t>alpha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version is planned to be available to a wide audience in </w:t>
      </w:r>
      <w:r w:rsidR="00DC7428">
        <w:rPr>
          <w:rFonts w:asciiTheme="minorHAnsi" w:eastAsia="Helvetica Neue" w:hAnsiTheme="minorHAnsi" w:cs="Helvetica Neue"/>
          <w:color w:val="000000"/>
          <w:sz w:val="22"/>
          <w:szCs w:val="22"/>
        </w:rPr>
        <w:t xml:space="preserve">first half of 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2023. </w:t>
      </w:r>
    </w:p>
    <w:p w14:paraId="00000018" w14:textId="315EC397" w:rsidR="007B244C" w:rsidRDefault="00F1098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bookmarkStart w:id="1" w:name="_GoBack"/>
      <w:bookmarkEnd w:id="1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Karga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 will be available on the following platforms:</w:t>
      </w:r>
      <w:r w:rsidR="00DC742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oculus, steam, </w:t>
      </w:r>
      <w:proofErr w:type="spellStart"/>
      <w:r w:rsidR="00DC7428">
        <w:rPr>
          <w:rFonts w:ascii="Helvetica Neue" w:eastAsia="Helvetica Neue" w:hAnsi="Helvetica Neue" w:cs="Helvetica Neue"/>
          <w:color w:val="000000"/>
          <w:sz w:val="22"/>
          <w:szCs w:val="22"/>
        </w:rPr>
        <w:t>psvr</w:t>
      </w:r>
      <w:proofErr w:type="spellEnd"/>
      <w:r w:rsidR="00DC7428">
        <w:rPr>
          <w:rFonts w:ascii="Helvetica Neue" w:eastAsia="Helvetica Neue" w:hAnsi="Helvetica Neue" w:cs="Helvetica Neue"/>
          <w:color w:val="000000"/>
          <w:sz w:val="22"/>
          <w:szCs w:val="22"/>
        </w:rPr>
        <w:t>.</w:t>
      </w:r>
    </w:p>
    <w:p w14:paraId="00000019" w14:textId="77777777" w:rsidR="007B244C" w:rsidRDefault="007B244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A" w14:textId="77777777" w:rsidR="007B244C" w:rsidRDefault="00F1098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Follow «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Karga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» on Facebook, Instagram,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Youtube</w:t>
      </w:r>
      <w:proofErr w:type="spellEnd"/>
    </w:p>
    <w:p w14:paraId="0000001B" w14:textId="77777777" w:rsidR="007B244C" w:rsidRDefault="007B244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C" w14:textId="77777777" w:rsidR="007B244C" w:rsidRDefault="00F1098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Join the Discord chat to find out more news, events and updates.</w:t>
      </w:r>
    </w:p>
    <w:p w14:paraId="0000001D" w14:textId="77777777" w:rsidR="007B244C" w:rsidRDefault="007B244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E" w14:textId="25A7F0A8" w:rsidR="007B244C" w:rsidRDefault="00DC7428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PG 16</w:t>
      </w:r>
    </w:p>
    <w:sectPr w:rsidR="007B244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FDD29" w14:textId="77777777" w:rsidR="00F10987" w:rsidRDefault="00F10987">
      <w:r>
        <w:separator/>
      </w:r>
    </w:p>
  </w:endnote>
  <w:endnote w:type="continuationSeparator" w:id="0">
    <w:p w14:paraId="5313E4E7" w14:textId="77777777" w:rsidR="00F10987" w:rsidRDefault="00F10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0" w14:textId="77777777" w:rsidR="007B244C" w:rsidRDefault="007B244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BE72C" w14:textId="77777777" w:rsidR="00F10987" w:rsidRDefault="00F10987">
      <w:r>
        <w:separator/>
      </w:r>
    </w:p>
  </w:footnote>
  <w:footnote w:type="continuationSeparator" w:id="0">
    <w:p w14:paraId="3DDD8954" w14:textId="77777777" w:rsidR="00F10987" w:rsidRDefault="00F10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F" w14:textId="77777777" w:rsidR="007B244C" w:rsidRDefault="007B244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4C"/>
    <w:rsid w:val="007B244C"/>
    <w:rsid w:val="00DC7428"/>
    <w:rsid w:val="00F1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6BC9"/>
  <w15:docId w15:val="{CCCECAF4-7757-4A73-A09C-36E0FCF7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pBdr>
        <w:top w:val="nil"/>
        <w:left w:val="nil"/>
        <w:bottom w:val="nil"/>
        <w:right w:val="nil"/>
        <w:between w:val="nil"/>
      </w:pBdr>
    </w:pPr>
    <w:rPr>
      <w:rFonts w:ascii="Helvetica Neue" w:eastAsia="Helvetica Neue" w:hAnsi="Helvetica Neue" w:cs="Helvetica Neue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belivr.tech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350</Words>
  <Characters>2001</Characters>
  <Application>Microsoft Office Word</Application>
  <DocSecurity>0</DocSecurity>
  <Lines>16</Lines>
  <Paragraphs>4</Paragraphs>
  <ScaleCrop>false</ScaleCrop>
  <Company>HP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Назариков</cp:lastModifiedBy>
  <cp:revision>2</cp:revision>
  <dcterms:created xsi:type="dcterms:W3CDTF">2023-02-28T12:48:00Z</dcterms:created>
  <dcterms:modified xsi:type="dcterms:W3CDTF">2023-02-28T12:52:00Z</dcterms:modified>
</cp:coreProperties>
</file>