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79" w:rsidRDefault="000C4AF0" w:rsidP="00190539">
      <w:pPr>
        <w:tabs>
          <w:tab w:val="left" w:pos="1134"/>
          <w:tab w:val="left" w:pos="1418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/>
          <w:b/>
          <w:sz w:val="23"/>
          <w:szCs w:val="23"/>
          <w:lang w:val="ru-RU"/>
        </w:rPr>
      </w:pPr>
      <w:r w:rsidRPr="00190539">
        <w:rPr>
          <w:rFonts w:ascii="Times New Roman" w:eastAsia="Times New Roman" w:hAnsi="Times New Roman"/>
          <w:b/>
          <w:sz w:val="23"/>
          <w:szCs w:val="23"/>
          <w:highlight w:val="white"/>
          <w:lang w:val="ru-RU"/>
        </w:rPr>
        <w:t xml:space="preserve">ДОГОВОР ПУБЛИЧНОЙ ОФЕРТЫ </w:t>
      </w:r>
    </w:p>
    <w:p w:rsidR="005018DB" w:rsidRPr="00190539" w:rsidRDefault="000C4AF0" w:rsidP="004C34AB">
      <w:pPr>
        <w:tabs>
          <w:tab w:val="left" w:pos="1134"/>
          <w:tab w:val="left" w:pos="1418"/>
        </w:tabs>
        <w:spacing w:after="0" w:line="240" w:lineRule="auto"/>
        <w:contextualSpacing/>
        <w:rPr>
          <w:rFonts w:ascii="Times New Roman" w:eastAsia="Times New Roman" w:hAnsi="Times New Roman"/>
          <w:b/>
          <w:sz w:val="23"/>
          <w:szCs w:val="23"/>
          <w:lang w:val="ru-RU"/>
        </w:rPr>
      </w:pPr>
      <w:bookmarkStart w:id="0" w:name="_GoBack"/>
      <w:r w:rsidRPr="00190539">
        <w:rPr>
          <w:rFonts w:ascii="Times New Roman" w:eastAsia="Times New Roman" w:hAnsi="Times New Roman"/>
          <w:b/>
          <w:sz w:val="23"/>
          <w:szCs w:val="23"/>
          <w:lang w:val="ru-RU"/>
        </w:rPr>
        <w:t>О ПРЕДОСТАВЛЕНИИ ИНФОРМАЦИОННО-КОНСУЛЬТАЦИОННЫХ УСЛУГ</w:t>
      </w:r>
    </w:p>
    <w:bookmarkEnd w:id="0"/>
    <w:p w:rsidR="00774E37" w:rsidRPr="00190539" w:rsidRDefault="000C4AF0" w:rsidP="00190539">
      <w:pPr>
        <w:tabs>
          <w:tab w:val="left" w:pos="1134"/>
          <w:tab w:val="left" w:pos="1418"/>
        </w:tabs>
        <w:spacing w:after="0" w:line="240" w:lineRule="auto"/>
        <w:ind w:firstLine="567"/>
        <w:contextualSpacing/>
        <w:jc w:val="center"/>
        <w:rPr>
          <w:rFonts w:ascii="Times New Roman" w:hAnsi="Times New Roman"/>
          <w:sz w:val="23"/>
          <w:szCs w:val="23"/>
          <w:lang w:val="ru-RU"/>
        </w:rPr>
      </w:pPr>
      <w:r w:rsidRPr="00190539">
        <w:rPr>
          <w:rFonts w:ascii="Times New Roman" w:eastAsia="Times New Roman" w:hAnsi="Times New Roman"/>
          <w:b/>
          <w:sz w:val="23"/>
          <w:szCs w:val="23"/>
          <w:lang w:val="ru-RU"/>
        </w:rPr>
        <w:t xml:space="preserve">(ПОЛЬЗОВАТЕЛЬСКОЕ </w:t>
      </w:r>
      <w:r w:rsidRPr="00190539">
        <w:rPr>
          <w:rFonts w:ascii="Times New Roman" w:eastAsia="Times New Roman" w:hAnsi="Times New Roman"/>
          <w:b/>
          <w:sz w:val="23"/>
          <w:szCs w:val="23"/>
          <w:highlight w:val="white"/>
          <w:lang w:val="ru-RU"/>
        </w:rPr>
        <w:t>СОГЛАШЕНИЕ</w:t>
      </w:r>
      <w:r w:rsidRPr="00190539">
        <w:rPr>
          <w:rFonts w:ascii="Times New Roman" w:eastAsia="Times New Roman" w:hAnsi="Times New Roman"/>
          <w:b/>
          <w:sz w:val="23"/>
          <w:szCs w:val="23"/>
          <w:lang w:val="ru-RU"/>
        </w:rPr>
        <w:t>)</w:t>
      </w:r>
    </w:p>
    <w:p w:rsidR="00774E37" w:rsidRPr="00190539" w:rsidRDefault="000C4AF0" w:rsidP="00190539">
      <w:pPr>
        <w:tabs>
          <w:tab w:val="left" w:pos="1134"/>
          <w:tab w:val="left" w:pos="1418"/>
        </w:tabs>
        <w:spacing w:after="0" w:line="240" w:lineRule="auto"/>
        <w:ind w:firstLine="567"/>
        <w:contextualSpacing/>
        <w:jc w:val="both"/>
        <w:rPr>
          <w:rFonts w:ascii="Times New Roman" w:hAnsi="Times New Roman"/>
          <w:sz w:val="23"/>
          <w:szCs w:val="23"/>
          <w:lang w:val="ru-RU"/>
        </w:rPr>
      </w:pPr>
      <w:r w:rsidRPr="00190539">
        <w:rPr>
          <w:rFonts w:ascii="Times New Roman" w:eastAsia="Times New Roman" w:hAnsi="Times New Roman"/>
          <w:sz w:val="23"/>
          <w:szCs w:val="23"/>
          <w:highlight w:val="white"/>
          <w:lang w:val="ru-RU"/>
        </w:rPr>
        <w:t> </w:t>
      </w:r>
    </w:p>
    <w:p w:rsidR="00774E37" w:rsidRPr="00190539" w:rsidRDefault="000C4AF0" w:rsidP="00190539">
      <w:pPr>
        <w:pStyle w:val="afd"/>
        <w:tabs>
          <w:tab w:val="left" w:pos="1134"/>
          <w:tab w:val="left" w:pos="1418"/>
        </w:tabs>
        <w:spacing w:before="0" w:after="0"/>
        <w:ind w:firstLine="567"/>
        <w:contextualSpacing/>
        <w:jc w:val="both"/>
        <w:rPr>
          <w:sz w:val="23"/>
          <w:szCs w:val="23"/>
          <w:lang w:val="ru-RU"/>
        </w:rPr>
      </w:pPr>
      <w:r w:rsidRPr="00190539">
        <w:rPr>
          <w:sz w:val="23"/>
          <w:szCs w:val="23"/>
          <w:lang w:val="ru-RU"/>
        </w:rPr>
        <w:t>Данная офер</w:t>
      </w:r>
      <w:r w:rsidR="00D1696B" w:rsidRPr="00190539">
        <w:rPr>
          <w:sz w:val="23"/>
          <w:szCs w:val="23"/>
          <w:lang w:val="ru-RU"/>
        </w:rPr>
        <w:t>та адресована физическим лицам</w:t>
      </w:r>
      <w:r w:rsidRPr="00190539">
        <w:rPr>
          <w:sz w:val="23"/>
          <w:szCs w:val="23"/>
          <w:lang w:val="ru-RU"/>
        </w:rPr>
        <w:t xml:space="preserve"> и является публичным предложением Физического</w:t>
      </w:r>
      <w:r w:rsidR="00E84405">
        <w:rPr>
          <w:sz w:val="23"/>
          <w:szCs w:val="23"/>
          <w:lang w:val="ru-RU"/>
        </w:rPr>
        <w:t xml:space="preserve"> лица-предпринимателя Мещеряковой</w:t>
      </w:r>
      <w:r w:rsidRPr="00190539">
        <w:rPr>
          <w:sz w:val="23"/>
          <w:szCs w:val="23"/>
          <w:lang w:val="ru-RU"/>
        </w:rPr>
        <w:t xml:space="preserve"> </w:t>
      </w:r>
      <w:r w:rsidR="00E84405">
        <w:rPr>
          <w:sz w:val="23"/>
          <w:szCs w:val="23"/>
          <w:lang w:val="ru-RU"/>
        </w:rPr>
        <w:t>Светланы</w:t>
      </w:r>
      <w:r w:rsidRPr="00190539">
        <w:rPr>
          <w:sz w:val="23"/>
          <w:szCs w:val="23"/>
          <w:lang w:val="ru-RU"/>
        </w:rPr>
        <w:t xml:space="preserve"> </w:t>
      </w:r>
      <w:r w:rsidR="00E84405">
        <w:rPr>
          <w:sz w:val="23"/>
          <w:szCs w:val="23"/>
          <w:lang w:val="ru-RU"/>
        </w:rPr>
        <w:t>Григорьевны</w:t>
      </w:r>
      <w:r w:rsidRPr="00190539">
        <w:rPr>
          <w:sz w:val="23"/>
          <w:szCs w:val="23"/>
          <w:lang w:val="ru-RU"/>
        </w:rPr>
        <w:t xml:space="preserve"> заключить договор о предоставлении информационно-консультационных услуг на условиях, описанных ниже.</w:t>
      </w:r>
    </w:p>
    <w:p w:rsidR="00774E37" w:rsidRPr="00190539" w:rsidRDefault="00774E37" w:rsidP="00190539">
      <w:pPr>
        <w:tabs>
          <w:tab w:val="left" w:pos="1134"/>
          <w:tab w:val="left" w:pos="1418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/>
          <w:sz w:val="23"/>
          <w:szCs w:val="23"/>
          <w:lang w:val="ru-RU"/>
        </w:rPr>
      </w:pPr>
    </w:p>
    <w:p w:rsidR="00774E37" w:rsidRPr="00190539" w:rsidRDefault="000C4AF0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  <w:t>Общие положения</w:t>
      </w:r>
      <w:r w:rsidR="00975F5C" w:rsidRPr="00190539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  <w:t>.</w:t>
      </w:r>
    </w:p>
    <w:p w:rsidR="00975F5C" w:rsidRPr="00190539" w:rsidRDefault="00975F5C" w:rsidP="00190539">
      <w:pPr>
        <w:tabs>
          <w:tab w:val="left" w:pos="1134"/>
          <w:tab w:val="left" w:pos="1418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/>
          <w:sz w:val="23"/>
          <w:szCs w:val="23"/>
          <w:lang w:val="ru-RU" w:eastAsia="uk-UA"/>
        </w:rPr>
        <w:t>В этом Договоре нижеприведенные термины имеют следующие значения:</w:t>
      </w:r>
    </w:p>
    <w:p w:rsidR="00D1696B" w:rsidRPr="00190539" w:rsidRDefault="00D1696B" w:rsidP="00190539">
      <w:pPr>
        <w:pStyle w:val="afc"/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190539">
        <w:rPr>
          <w:rFonts w:ascii="Times New Roman" w:hAnsi="Times New Roman" w:cs="Times New Roman"/>
          <w:b/>
          <w:sz w:val="23"/>
          <w:szCs w:val="23"/>
          <w:lang w:val="ru-RU"/>
        </w:rPr>
        <w:t xml:space="preserve">Договор о предоставлении информационно-консультационных услуг (далее - Договор, Оферта) - </w:t>
      </w:r>
      <w:r w:rsidR="00873F79">
        <w:rPr>
          <w:rFonts w:ascii="Times New Roman" w:hAnsi="Times New Roman" w:cs="Times New Roman"/>
          <w:sz w:val="23"/>
          <w:szCs w:val="23"/>
          <w:lang w:val="ru-RU"/>
        </w:rPr>
        <w:t>этот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публичный договор на оказание информационно-консультационных услуг, который считается заключенным между Заказчиком и Исполнителем с момента осуществления его акцепта Заказчиком.</w:t>
      </w:r>
    </w:p>
    <w:p w:rsidR="00D1696B" w:rsidRPr="00190539" w:rsidRDefault="00D1696B" w:rsidP="00190539">
      <w:pPr>
        <w:pStyle w:val="afc"/>
        <w:tabs>
          <w:tab w:val="left" w:pos="1134"/>
          <w:tab w:val="left" w:pos="1418"/>
        </w:tabs>
        <w:ind w:left="0" w:right="69" w:firstLine="567"/>
        <w:contextualSpacing/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 w:rsidRPr="00190539">
        <w:rPr>
          <w:rFonts w:ascii="Times New Roman" w:hAnsi="Times New Roman" w:cs="Times New Roman"/>
          <w:b/>
          <w:sz w:val="23"/>
          <w:szCs w:val="23"/>
          <w:lang w:val="ru-RU"/>
        </w:rPr>
        <w:t xml:space="preserve">Заказчик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– </w:t>
      </w:r>
      <w:r w:rsidR="003945A9">
        <w:rPr>
          <w:rFonts w:ascii="Times New Roman" w:hAnsi="Times New Roman" w:cs="Times New Roman"/>
          <w:sz w:val="23"/>
          <w:szCs w:val="23"/>
          <w:lang w:val="ru-RU"/>
        </w:rPr>
        <w:t>физическое лицо, осуществившее а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кцепт Оферты на изложенных в ней условиях.</w:t>
      </w:r>
    </w:p>
    <w:p w:rsidR="00D1696B" w:rsidRPr="00190539" w:rsidRDefault="00E84405" w:rsidP="00190539">
      <w:pPr>
        <w:pStyle w:val="afc"/>
        <w:tabs>
          <w:tab w:val="left" w:pos="1134"/>
          <w:tab w:val="left" w:pos="1418"/>
        </w:tabs>
        <w:ind w:left="0" w:right="113" w:firstLine="567"/>
        <w:contextualSpacing/>
        <w:jc w:val="both"/>
        <w:rPr>
          <w:rFonts w:ascii="Times New Roman" w:hAnsi="Times New Roman" w:cs="Times New Roman"/>
          <w:b/>
          <w:sz w:val="23"/>
          <w:szCs w:val="23"/>
          <w:lang w:val="ru-RU"/>
        </w:rPr>
      </w:pPr>
      <w:r>
        <w:rPr>
          <w:rFonts w:ascii="Times New Roman" w:hAnsi="Times New Roman" w:cs="Times New Roman"/>
          <w:b/>
          <w:sz w:val="23"/>
          <w:szCs w:val="23"/>
          <w:lang w:val="ru-RU"/>
        </w:rPr>
        <w:t xml:space="preserve">Исполнитель </w:t>
      </w:r>
      <w:r w:rsidR="00D1696B" w:rsidRPr="00190539">
        <w:rPr>
          <w:rFonts w:ascii="Times New Roman" w:hAnsi="Times New Roman" w:cs="Times New Roman"/>
          <w:b/>
          <w:sz w:val="23"/>
          <w:szCs w:val="23"/>
          <w:lang w:val="ru-RU"/>
        </w:rPr>
        <w:t xml:space="preserve">– </w:t>
      </w:r>
      <w:r w:rsidR="00D1696B" w:rsidRPr="00190539">
        <w:rPr>
          <w:rFonts w:ascii="Times New Roman" w:hAnsi="Times New Roman" w:cs="Times New Roman"/>
          <w:sz w:val="23"/>
          <w:szCs w:val="23"/>
          <w:lang w:val="ru-RU"/>
        </w:rPr>
        <w:t>Физическое лицо-предприниматель Мещеряков</w:t>
      </w:r>
      <w:r>
        <w:rPr>
          <w:rFonts w:ascii="Times New Roman" w:hAnsi="Times New Roman" w:cs="Times New Roman"/>
          <w:sz w:val="23"/>
          <w:szCs w:val="23"/>
          <w:lang w:val="ru-RU"/>
        </w:rPr>
        <w:t>а</w:t>
      </w:r>
      <w:r w:rsidR="00D1696B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ru-RU"/>
        </w:rPr>
        <w:t>Светлана Григорьевна</w:t>
      </w:r>
      <w:r w:rsidR="00D1696B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, предоставляющий информационно-консультационные услуги Заказчику на условиях </w:t>
      </w:r>
      <w:r w:rsidR="00873F79">
        <w:rPr>
          <w:rFonts w:ascii="Times New Roman" w:hAnsi="Times New Roman" w:cs="Times New Roman"/>
          <w:sz w:val="23"/>
          <w:szCs w:val="23"/>
          <w:lang w:val="ru-RU"/>
        </w:rPr>
        <w:t>этой</w:t>
      </w:r>
      <w:r w:rsidR="00D1696B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Оферты.</w:t>
      </w:r>
    </w:p>
    <w:p w:rsidR="00D1696B" w:rsidRPr="00190539" w:rsidRDefault="00E84405" w:rsidP="00190539">
      <w:pPr>
        <w:tabs>
          <w:tab w:val="left" w:pos="1134"/>
          <w:tab w:val="left" w:pos="1418"/>
        </w:tabs>
        <w:spacing w:line="240" w:lineRule="auto"/>
        <w:ind w:firstLine="567"/>
        <w:contextualSpacing/>
        <w:jc w:val="both"/>
        <w:rPr>
          <w:rFonts w:ascii="Times New Roman" w:eastAsia="Times New Roman" w:hAnsi="Times New Roman"/>
          <w:b/>
          <w:bCs/>
          <w:sz w:val="23"/>
          <w:szCs w:val="23"/>
          <w:lang w:val="ru-RU" w:eastAsia="uk-UA"/>
        </w:rPr>
      </w:pPr>
      <w:proofErr w:type="spellStart"/>
      <w:proofErr w:type="gramStart"/>
      <w:r>
        <w:rPr>
          <w:rFonts w:ascii="Times New Roman" w:hAnsi="Times New Roman"/>
          <w:b/>
          <w:sz w:val="23"/>
          <w:szCs w:val="23"/>
          <w:lang w:val="ru-RU"/>
        </w:rPr>
        <w:t>О</w:t>
      </w:r>
      <w:proofErr w:type="gramEnd"/>
      <w:r>
        <w:rPr>
          <w:rFonts w:ascii="Times New Roman" w:hAnsi="Times New Roman"/>
          <w:b/>
          <w:sz w:val="23"/>
          <w:szCs w:val="23"/>
          <w:lang w:val="ru-RU"/>
        </w:rPr>
        <w:t>n</w:t>
      </w:r>
      <w:r w:rsidR="00D1696B" w:rsidRPr="00190539">
        <w:rPr>
          <w:rFonts w:ascii="Times New Roman" w:hAnsi="Times New Roman"/>
          <w:b/>
          <w:sz w:val="23"/>
          <w:szCs w:val="23"/>
          <w:lang w:val="ru-RU"/>
        </w:rPr>
        <w:t>line</w:t>
      </w:r>
      <w:proofErr w:type="spellEnd"/>
      <w:r w:rsidR="00D1696B" w:rsidRPr="00190539">
        <w:rPr>
          <w:rFonts w:ascii="Times New Roman" w:hAnsi="Times New Roman"/>
          <w:b/>
          <w:sz w:val="23"/>
          <w:szCs w:val="23"/>
          <w:lang w:val="ru-RU"/>
        </w:rPr>
        <w:t xml:space="preserve"> тренинг (далее – тренинг)</w:t>
      </w:r>
      <w:r w:rsidR="00D1696B" w:rsidRPr="00190539">
        <w:rPr>
          <w:rFonts w:ascii="Times New Roman" w:hAnsi="Times New Roman"/>
          <w:sz w:val="23"/>
          <w:szCs w:val="23"/>
          <w:lang w:val="ru-RU"/>
        </w:rPr>
        <w:t xml:space="preserve"> – это мероприятия</w:t>
      </w:r>
      <w:r w:rsidR="00DC0A2F">
        <w:rPr>
          <w:rFonts w:ascii="Times New Roman" w:hAnsi="Times New Roman"/>
          <w:sz w:val="23"/>
          <w:szCs w:val="23"/>
          <w:lang w:val="ru-RU"/>
        </w:rPr>
        <w:t xml:space="preserve"> (сеансы тренинга)</w:t>
      </w:r>
      <w:r w:rsidR="00D1696B" w:rsidRPr="00190539">
        <w:rPr>
          <w:rFonts w:ascii="Times New Roman" w:hAnsi="Times New Roman"/>
          <w:sz w:val="23"/>
          <w:szCs w:val="23"/>
          <w:lang w:val="ru-RU"/>
        </w:rPr>
        <w:t>, проводимые на условиях этого Договора с помощью средств дистанционной связи (Интернет) в режиме онлайн-конференции, направленное на приобретение Заказчиком умений и навыков в определенной сфере деятельности.</w:t>
      </w:r>
    </w:p>
    <w:p w:rsidR="00D1696B" w:rsidRPr="00190539" w:rsidRDefault="00D1696B" w:rsidP="00190539">
      <w:pPr>
        <w:tabs>
          <w:tab w:val="left" w:pos="1134"/>
          <w:tab w:val="left" w:pos="1418"/>
        </w:tabs>
        <w:spacing w:after="0" w:line="240" w:lineRule="auto"/>
        <w:ind w:firstLine="567"/>
        <w:contextualSpacing/>
        <w:jc w:val="both"/>
        <w:rPr>
          <w:rFonts w:ascii="Times New Roman" w:hAnsi="Times New Roman"/>
          <w:sz w:val="23"/>
          <w:szCs w:val="23"/>
          <w:lang w:val="ru-RU"/>
        </w:rPr>
      </w:pPr>
      <w:r w:rsidRPr="00190539">
        <w:rPr>
          <w:rFonts w:ascii="Times New Roman" w:eastAsia="Times New Roman" w:hAnsi="Times New Roman"/>
          <w:b/>
          <w:sz w:val="23"/>
          <w:szCs w:val="23"/>
          <w:lang w:val="ru-RU"/>
        </w:rPr>
        <w:t>Сайт</w:t>
      </w:r>
      <w:r w:rsidRPr="00190539">
        <w:rPr>
          <w:rFonts w:ascii="Times New Roman" w:eastAsia="Times New Roman" w:hAnsi="Times New Roman"/>
          <w:sz w:val="23"/>
          <w:szCs w:val="23"/>
          <w:lang w:val="ru-RU"/>
        </w:rPr>
        <w:t xml:space="preserve"> — совокупность Web-страниц, выполненная в едином визуально-графическом решении (дизайне), объединенная единой информационной концепцией и доменным именем </w:t>
      </w:r>
      <w:hyperlink r:id="rId6" w:history="1">
        <w:r w:rsidRPr="00190539">
          <w:rPr>
            <w:rStyle w:val="a5"/>
            <w:rFonts w:ascii="Times New Roman" w:hAnsi="Times New Roman"/>
            <w:sz w:val="23"/>
            <w:szCs w:val="23"/>
            <w:lang w:val="ru-RU"/>
          </w:rPr>
          <w:t>http://easycode.com.ua</w:t>
        </w:r>
      </w:hyperlink>
      <w:r w:rsidRPr="00190539">
        <w:rPr>
          <w:rFonts w:ascii="Times New Roman" w:eastAsia="Times New Roman" w:hAnsi="Times New Roman"/>
          <w:sz w:val="23"/>
          <w:szCs w:val="23"/>
          <w:lang w:val="ru-RU"/>
        </w:rPr>
        <w:t>, предоставляющий возможность приобретать услуги Исполнителя.</w:t>
      </w:r>
    </w:p>
    <w:p w:rsidR="00D1696B" w:rsidRPr="00190539" w:rsidRDefault="00D1696B" w:rsidP="00190539">
      <w:pPr>
        <w:tabs>
          <w:tab w:val="left" w:pos="1134"/>
          <w:tab w:val="left" w:pos="1418"/>
        </w:tabs>
        <w:spacing w:after="0" w:line="240" w:lineRule="auto"/>
        <w:ind w:firstLine="567"/>
        <w:contextualSpacing/>
        <w:jc w:val="both"/>
        <w:rPr>
          <w:rFonts w:ascii="Times New Roman" w:hAnsi="Times New Roman"/>
          <w:sz w:val="23"/>
          <w:szCs w:val="23"/>
          <w:lang w:val="ru-RU"/>
        </w:rPr>
      </w:pPr>
      <w:r w:rsidRPr="00190539">
        <w:rPr>
          <w:rFonts w:ascii="Times New Roman" w:eastAsia="Times New Roman" w:hAnsi="Times New Roman"/>
          <w:b/>
          <w:sz w:val="23"/>
          <w:szCs w:val="23"/>
          <w:lang w:val="ru-RU"/>
        </w:rPr>
        <w:t>Ссылка —</w:t>
      </w:r>
      <w:r w:rsidRPr="00190539">
        <w:rPr>
          <w:rFonts w:ascii="Times New Roman" w:eastAsia="Times New Roman" w:hAnsi="Times New Roman"/>
          <w:sz w:val="23"/>
          <w:szCs w:val="23"/>
          <w:lang w:val="ru-RU"/>
        </w:rPr>
        <w:t xml:space="preserve"> объект гипертекстового документа, содержащий указатель на другой гипертекстовый документ или сайт и служащий для осуществления перехода к указанному документу или сайту.</w:t>
      </w:r>
    </w:p>
    <w:p w:rsidR="00D1696B" w:rsidRPr="00190539" w:rsidRDefault="00D1696B" w:rsidP="00190539">
      <w:pPr>
        <w:tabs>
          <w:tab w:val="left" w:pos="1134"/>
          <w:tab w:val="left" w:pos="1418"/>
        </w:tabs>
        <w:spacing w:after="0" w:line="240" w:lineRule="auto"/>
        <w:ind w:firstLine="567"/>
        <w:contextualSpacing/>
        <w:jc w:val="both"/>
        <w:rPr>
          <w:rFonts w:ascii="Times New Roman" w:hAnsi="Times New Roman"/>
          <w:sz w:val="23"/>
          <w:szCs w:val="23"/>
          <w:lang w:val="ru-RU"/>
        </w:rPr>
      </w:pPr>
      <w:r w:rsidRPr="00190539">
        <w:rPr>
          <w:rFonts w:ascii="Times New Roman" w:eastAsia="Times New Roman" w:hAnsi="Times New Roman"/>
          <w:b/>
          <w:bCs/>
          <w:sz w:val="23"/>
          <w:szCs w:val="23"/>
          <w:lang w:val="ru-RU" w:eastAsia="uk-UA"/>
        </w:rPr>
        <w:t>Услуги</w:t>
      </w:r>
      <w:r w:rsidRPr="00190539">
        <w:rPr>
          <w:rFonts w:ascii="Times New Roman" w:eastAsia="Times New Roman" w:hAnsi="Times New Roman"/>
          <w:bCs/>
          <w:sz w:val="23"/>
          <w:szCs w:val="23"/>
          <w:lang w:val="ru-RU" w:eastAsia="uk-UA"/>
        </w:rPr>
        <w:t xml:space="preserve"> – услуги Исполнителя по организации и проведению для Заказчика</w:t>
      </w:r>
      <w:r w:rsidR="003945A9">
        <w:rPr>
          <w:rFonts w:ascii="Times New Roman" w:eastAsia="Times New Roman" w:hAnsi="Times New Roman"/>
          <w:bCs/>
          <w:sz w:val="23"/>
          <w:szCs w:val="23"/>
          <w:lang w:val="ru-RU" w:eastAsia="uk-UA"/>
        </w:rPr>
        <w:t xml:space="preserve"> тематических </w:t>
      </w:r>
      <w:proofErr w:type="spellStart"/>
      <w:r w:rsidR="003945A9">
        <w:rPr>
          <w:rFonts w:ascii="Times New Roman" w:eastAsia="Times New Roman" w:hAnsi="Times New Roman"/>
          <w:bCs/>
          <w:sz w:val="23"/>
          <w:szCs w:val="23"/>
          <w:lang w:val="ru-RU" w:eastAsia="uk-UA"/>
        </w:rPr>
        <w:t>on-line</w:t>
      </w:r>
      <w:proofErr w:type="spellEnd"/>
      <w:r w:rsidR="003945A9">
        <w:rPr>
          <w:rFonts w:ascii="Times New Roman" w:eastAsia="Times New Roman" w:hAnsi="Times New Roman"/>
          <w:bCs/>
          <w:sz w:val="23"/>
          <w:szCs w:val="23"/>
          <w:lang w:val="ru-RU" w:eastAsia="uk-UA"/>
        </w:rPr>
        <w:t xml:space="preserve"> тренингов,</w:t>
      </w:r>
      <w:r w:rsidRPr="00190539">
        <w:rPr>
          <w:rFonts w:ascii="Times New Roman" w:eastAsia="Times New Roman" w:hAnsi="Times New Roman"/>
          <w:bCs/>
          <w:sz w:val="23"/>
          <w:szCs w:val="23"/>
          <w:lang w:val="ru-RU" w:eastAsia="uk-UA"/>
        </w:rPr>
        <w:t xml:space="preserve"> обеспечению доступа Заказчиков к тренингам и электронным версиям </w:t>
      </w:r>
      <w:proofErr w:type="gramStart"/>
      <w:r w:rsidRPr="00190539">
        <w:rPr>
          <w:rFonts w:ascii="Times New Roman" w:eastAsia="Times New Roman" w:hAnsi="Times New Roman"/>
          <w:bCs/>
          <w:sz w:val="23"/>
          <w:szCs w:val="23"/>
          <w:lang w:val="ru-RU" w:eastAsia="uk-UA"/>
        </w:rPr>
        <w:t>тренингов</w:t>
      </w:r>
      <w:proofErr w:type="gramEnd"/>
      <w:r w:rsidRPr="00190539">
        <w:rPr>
          <w:rFonts w:ascii="Times New Roman" w:eastAsia="Times New Roman" w:hAnsi="Times New Roman"/>
          <w:bCs/>
          <w:sz w:val="23"/>
          <w:szCs w:val="23"/>
          <w:lang w:val="ru-RU" w:eastAsia="uk-UA"/>
        </w:rPr>
        <w:t xml:space="preserve"> а также другие</w:t>
      </w:r>
      <w:r w:rsidRPr="00190539">
        <w:rPr>
          <w:rFonts w:ascii="Times New Roman" w:hAnsi="Times New Roman"/>
          <w:sz w:val="23"/>
          <w:szCs w:val="23"/>
          <w:lang w:val="ru-RU"/>
        </w:rPr>
        <w:t xml:space="preserve"> сопутствующие информационные услуг Исполнител</w:t>
      </w:r>
      <w:r w:rsidR="003945A9">
        <w:rPr>
          <w:rFonts w:ascii="Times New Roman" w:hAnsi="Times New Roman"/>
          <w:sz w:val="23"/>
          <w:szCs w:val="23"/>
          <w:lang w:val="ru-RU"/>
        </w:rPr>
        <w:t>я</w:t>
      </w:r>
      <w:r w:rsidRPr="00190539">
        <w:rPr>
          <w:rFonts w:ascii="Times New Roman" w:hAnsi="Times New Roman"/>
          <w:sz w:val="23"/>
          <w:szCs w:val="23"/>
          <w:lang w:val="ru-RU"/>
        </w:rPr>
        <w:t>, осуществляемые по этому Договору.</w:t>
      </w:r>
    </w:p>
    <w:p w:rsidR="00B93ACD" w:rsidRPr="00190539" w:rsidRDefault="00B93ACD" w:rsidP="00190539">
      <w:pPr>
        <w:pStyle w:val="af6"/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Cs/>
          <w:sz w:val="23"/>
          <w:szCs w:val="23"/>
          <w:lang w:val="ru-RU" w:eastAsia="uk-UA"/>
        </w:rPr>
      </w:pPr>
    </w:p>
    <w:p w:rsidR="00D6622C" w:rsidRPr="00190539" w:rsidRDefault="000C4AF0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  <w:t>Предмет Договора</w:t>
      </w:r>
    </w:p>
    <w:p w:rsidR="00D6622C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Исполнитель обязуется предоставлять Заказчику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информационно-консультационные услуги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в соответствии с условиями </w:t>
      </w:r>
      <w:r w:rsidR="00873F79">
        <w:rPr>
          <w:rFonts w:ascii="Times New Roman" w:hAnsi="Times New Roman" w:cs="Times New Roman"/>
          <w:sz w:val="23"/>
          <w:szCs w:val="23"/>
          <w:lang w:val="ru-RU"/>
        </w:rPr>
        <w:t>этого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Договора путем организации и проведения тематических авторских тренингов в интерактивном (онлайн) формате, а 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Заказчик обязуется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получать предоставленные ему услуги и оплачивать их на условиях, </w:t>
      </w:r>
      <w:proofErr w:type="gramStart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определенных</w:t>
      </w:r>
      <w:proofErr w:type="gram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этим Договором.</w:t>
      </w:r>
    </w:p>
    <w:p w:rsidR="00D6622C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Исполнитель размещает на Сайте перечень доступных тренингов, а также их существенные условия: название, тематику тренинга; дату начала, расписание, длительность, стоимость тренинга; информацию о ведущем тренинга; ориентировочную программу тренинга, а также навыки и знания, с которыми Заказчик будет ознакомлен в случае прохождения тренинга.</w:t>
      </w:r>
    </w:p>
    <w:p w:rsidR="00D6622C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Этот договор считается заключенным (акцепт оферты) в полном объеме с момента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заполнения лицом соответствующей заявки (кнопка "Записаться", "Принять участие" и подобные) на участие в одном из тренингов, указанных на Сайте. Договор в любом случае считается заключенным (</w:t>
      </w:r>
      <w:proofErr w:type="gramStart"/>
      <w:r w:rsidRPr="00190539">
        <w:rPr>
          <w:rFonts w:ascii="Times New Roman" w:hAnsi="Times New Roman" w:cs="Times New Roman"/>
          <w:sz w:val="23"/>
          <w:szCs w:val="23"/>
          <w:lang w:val="ru-RU"/>
        </w:rPr>
        <w:t>на</w:t>
      </w:r>
      <w:proofErr w:type="gramEnd"/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зависимо </w:t>
      </w:r>
      <w:proofErr w:type="gramStart"/>
      <w:r w:rsidRPr="00190539">
        <w:rPr>
          <w:rFonts w:ascii="Times New Roman" w:hAnsi="Times New Roman" w:cs="Times New Roman"/>
          <w:sz w:val="23"/>
          <w:szCs w:val="23"/>
          <w:lang w:val="ru-RU"/>
        </w:rPr>
        <w:t>от</w:t>
      </w:r>
      <w:proofErr w:type="gramEnd"/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порядка записи на тренинг) в случае осуществления лицом оплаты</w:t>
      </w:r>
      <w:r w:rsidR="00B00C02">
        <w:rPr>
          <w:rFonts w:ascii="Times New Roman" w:hAnsi="Times New Roman" w:cs="Times New Roman"/>
          <w:sz w:val="23"/>
          <w:szCs w:val="23"/>
          <w:lang w:val="ru-RU"/>
        </w:rPr>
        <w:t xml:space="preserve"> стоимости услуги Исполнителя либо е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е части.</w:t>
      </w:r>
    </w:p>
    <w:p w:rsidR="00D6622C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С момента, указанного в п. 2.3. этого Догов</w:t>
      </w:r>
      <w:r w:rsidR="00B00C02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ора,  лицо становится стороной этого Д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оговора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и </w:t>
      </w:r>
      <w:r w:rsidR="00B00C02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приобретает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статус Заказчика.</w:t>
      </w:r>
    </w:p>
    <w:p w:rsidR="00D6622C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Заключение этого Договора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означает полное и безоговорочное принятие Заказчиком всех условий Договора без каких-либо исключений и / или ограничений, а также всех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периодически вносимых в них Исполнителем изменений и дополнений.</w:t>
      </w:r>
    </w:p>
    <w:p w:rsidR="00B93690" w:rsidRPr="00190539" w:rsidRDefault="00B93690" w:rsidP="00190539">
      <w:pPr>
        <w:tabs>
          <w:tab w:val="left" w:pos="1134"/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3"/>
          <w:szCs w:val="23"/>
          <w:lang w:val="ru-RU" w:eastAsia="uk-UA"/>
        </w:rPr>
      </w:pPr>
    </w:p>
    <w:p w:rsidR="00D6622C" w:rsidRPr="00190539" w:rsidRDefault="000C4AF0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  <w:t>Условия и порядок предоставления услуг</w:t>
      </w:r>
    </w:p>
    <w:p w:rsidR="00D6622C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Заказчиком услуг и стороной этого Договора могут быть только физические лица, достигшие восемнадцати лет и обладающие полной дееспособностью. Заполнением заявки на Сайте</w:t>
      </w:r>
      <w:r w:rsidR="00B00C02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и оплатой услуг Исполнителя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лицо подтверждает, что является совершеннолетним физическим лицом и обладает полной дееспособностью.</w:t>
      </w:r>
    </w:p>
    <w:p w:rsidR="00D6622C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В случае</w:t>
      </w:r>
      <w:proofErr w:type="gramStart"/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,</w:t>
      </w:r>
      <w:proofErr w:type="gramEnd"/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если </w:t>
      </w:r>
      <w:r w:rsidR="00855F40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лицо, не достигшее восемнадцати,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имеет желание получить услуги Исполнителя, этот Договор в интересах несовершеннолетнего лица может быть заключен его законным представителем. В таком случае стороной Договора и Заказчиком услуг выступает законный представите</w:t>
      </w:r>
      <w:r w:rsidR="00855F40">
        <w:rPr>
          <w:rFonts w:ascii="Times New Roman" w:eastAsia="Times New Roman" w:hAnsi="Times New Roman" w:cs="Times New Roman"/>
          <w:sz w:val="23"/>
          <w:szCs w:val="23"/>
          <w:lang w:val="ru-RU"/>
        </w:rPr>
        <w:t>ль несовершеннолетнего лица, и З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аявка на оказание услуг должна быть заполнена им.</w:t>
      </w:r>
    </w:p>
    <w:p w:rsidR="00D6622C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При заполнении заявки Заказчик указывает свои фамилию, имя, отчество, адрес своей электронной почты (</w:t>
      </w:r>
      <w:proofErr w:type="spellStart"/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e-mail</w:t>
      </w:r>
      <w:proofErr w:type="spellEnd"/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), номер мобильного телефона, а также другую информацию, указанную на Сайте либо запрашиваемую Исполнителем. В случае необходимости Исполнитель в удобной для него форме может потребовать от Заказчика предоставления копий документов, подтверждающих указанную Заказчиком информацию. В таком случае Заказчик обязан предоставить копии таких документов путем направления их </w:t>
      </w:r>
      <w:proofErr w:type="gramStart"/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скан-копий</w:t>
      </w:r>
      <w:proofErr w:type="gramEnd"/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по электронному адресу Исполнителя либо иным путем, указанным Исполнителем.</w:t>
      </w:r>
    </w:p>
    <w:p w:rsidR="008E2846" w:rsidRPr="003F41D8" w:rsidRDefault="00B93690" w:rsidP="003F41D8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Предоставляя запрашиваемую информацию и/или копии документов, Заказчик тем самым подтверждает, что они являются полными, достоверными и корректными, а также </w:t>
      </w:r>
      <w:r w:rsidR="00D6622C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предоставлены Заказчиком лично</w:t>
      </w:r>
      <w:proofErr w:type="gramStart"/>
      <w:r w:rsidR="00D6622C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.</w:t>
      </w:r>
      <w:r w:rsidRPr="003F41D8">
        <w:rPr>
          <w:rFonts w:ascii="Times New Roman" w:eastAsia="Times New Roman" w:hAnsi="Times New Roman" w:cs="Times New Roman"/>
          <w:sz w:val="23"/>
          <w:szCs w:val="23"/>
          <w:lang w:val="ru-RU"/>
        </w:rPr>
        <w:t>П</w:t>
      </w:r>
      <w:proofErr w:type="gramEnd"/>
      <w:r w:rsidRPr="003F41D8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ринимая условия </w:t>
      </w:r>
      <w:r w:rsidR="00873F79" w:rsidRPr="003F41D8">
        <w:rPr>
          <w:rFonts w:ascii="Times New Roman" w:eastAsia="Times New Roman" w:hAnsi="Times New Roman" w:cs="Times New Roman"/>
          <w:sz w:val="23"/>
          <w:szCs w:val="23"/>
          <w:lang w:val="ru-RU"/>
        </w:rPr>
        <w:t>этого</w:t>
      </w:r>
      <w:r w:rsidRPr="003F41D8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Договора, Заказчик дает свое согласие на обработку, а также использование его личных данных и информации о нем.</w:t>
      </w:r>
    </w:p>
    <w:p w:rsidR="008E2846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После заполнения Заявки Заказчик оплачивает услуги Исполнителя любым из указанных в этом Договоре либо на Сайте способов.</w:t>
      </w:r>
    </w:p>
    <w:p w:rsidR="008E2846" w:rsidRPr="003F41D8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Исполнитель предоставляет Заказчику услуги в форме проведения оплаченного Заказчиком тренинга в соответствии с существенными условиями такого тренинга, указанными на </w:t>
      </w: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Сайте. Тренинг проводится Исполнителем в интерактивном (онлайн) формате с помощью </w:t>
      </w:r>
      <w:proofErr w:type="gramStart"/>
      <w:r w:rsidRPr="00873F79">
        <w:rPr>
          <w:rFonts w:ascii="Times New Roman" w:hAnsi="Times New Roman" w:cs="Times New Roman"/>
          <w:sz w:val="23"/>
          <w:szCs w:val="23"/>
          <w:lang w:val="ru-RU"/>
        </w:rPr>
        <w:t>интернет-сервисов</w:t>
      </w:r>
      <w:proofErr w:type="gramEnd"/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 для организации видео-конференций (</w:t>
      </w:r>
      <w:proofErr w:type="spellStart"/>
      <w:r w:rsidRPr="00873F79">
        <w:rPr>
          <w:rFonts w:ascii="Times New Roman" w:hAnsi="Times New Roman" w:cs="Times New Roman"/>
          <w:sz w:val="23"/>
          <w:szCs w:val="23"/>
          <w:lang w:val="ru-RU"/>
        </w:rPr>
        <w:t>clickmeeting</w:t>
      </w:r>
      <w:proofErr w:type="spellEnd"/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 и других).</w:t>
      </w:r>
    </w:p>
    <w:p w:rsidR="003F41D8" w:rsidRPr="00873F79" w:rsidRDefault="003F41D8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>
        <w:rPr>
          <w:rFonts w:ascii="Times New Roman" w:hAnsi="Times New Roman" w:cs="Times New Roman"/>
          <w:sz w:val="23"/>
          <w:szCs w:val="23"/>
          <w:lang w:val="ru-RU"/>
        </w:rPr>
        <w:t xml:space="preserve">Тренинг может </w:t>
      </w:r>
      <w:proofErr w:type="gramStart"/>
      <w:r>
        <w:rPr>
          <w:rFonts w:ascii="Times New Roman" w:hAnsi="Times New Roman" w:cs="Times New Roman"/>
          <w:sz w:val="23"/>
          <w:szCs w:val="23"/>
          <w:lang w:val="ru-RU"/>
        </w:rPr>
        <w:t>проводится</w:t>
      </w:r>
      <w:proofErr w:type="gramEnd"/>
      <w:r>
        <w:rPr>
          <w:rFonts w:ascii="Times New Roman" w:hAnsi="Times New Roman" w:cs="Times New Roman"/>
          <w:sz w:val="23"/>
          <w:szCs w:val="23"/>
          <w:lang w:val="ru-RU"/>
        </w:rPr>
        <w:t xml:space="preserve"> как </w:t>
      </w:r>
      <w:r w:rsidR="005E4007">
        <w:rPr>
          <w:rFonts w:ascii="Times New Roman" w:hAnsi="Times New Roman" w:cs="Times New Roman"/>
          <w:sz w:val="23"/>
          <w:szCs w:val="23"/>
          <w:lang w:val="ru-RU"/>
        </w:rPr>
        <w:t>Исполнителем лично, так и другими лицами, привлекаемыми Исполнителем по трудовым или гражданско-правовым договорам.</w:t>
      </w:r>
    </w:p>
    <w:p w:rsidR="008E2846" w:rsidRPr="00873F7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До начала тренинга Исполнитель по электронной почте, указанной Заказчиком, либо с помощью другого средства электронной связи предоставляет Заказчику ключ доступа (в виде ссылки, пароля и логина или подобных средств) к </w:t>
      </w:r>
      <w:proofErr w:type="gramStart"/>
      <w:r w:rsidRPr="00873F79">
        <w:rPr>
          <w:rFonts w:ascii="Times New Roman" w:hAnsi="Times New Roman" w:cs="Times New Roman"/>
          <w:sz w:val="23"/>
          <w:szCs w:val="23"/>
          <w:lang w:val="ru-RU"/>
        </w:rPr>
        <w:t>видео-конференции</w:t>
      </w:r>
      <w:proofErr w:type="gramEnd"/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 тренинга.</w:t>
      </w:r>
    </w:p>
    <w:p w:rsidR="008E2846" w:rsidRPr="00873F7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Непосредственно перед началом тренинга, воспользовавшись ключом доступа к </w:t>
      </w:r>
      <w:proofErr w:type="gramStart"/>
      <w:r w:rsidRPr="00873F79">
        <w:rPr>
          <w:rFonts w:ascii="Times New Roman" w:hAnsi="Times New Roman" w:cs="Times New Roman"/>
          <w:sz w:val="23"/>
          <w:szCs w:val="23"/>
          <w:lang w:val="ru-RU"/>
        </w:rPr>
        <w:t>видео-конференции</w:t>
      </w:r>
      <w:proofErr w:type="gramEnd"/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 и инструкциями Исполнителя, заказчик через Интернет-браузер, установленный на его компьютере, переходит к видео-конференции тренинга.</w:t>
      </w:r>
    </w:p>
    <w:p w:rsidR="008E2846" w:rsidRPr="00873F7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Во время проведения тренинга с помощью технических возможностей </w:t>
      </w:r>
      <w:proofErr w:type="gramStart"/>
      <w:r w:rsidRPr="00873F79">
        <w:rPr>
          <w:rFonts w:ascii="Times New Roman" w:hAnsi="Times New Roman" w:cs="Times New Roman"/>
          <w:sz w:val="23"/>
          <w:szCs w:val="23"/>
          <w:lang w:val="ru-RU"/>
        </w:rPr>
        <w:t>интернет-сервисов</w:t>
      </w:r>
      <w:proofErr w:type="gramEnd"/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 для организации видео-конференций (либо других средств, указанных Исполнителем) Заказчик имеет возможность принимать участие в проведения тренинга, в том числе задавать ведущему тренинга вопросы (строго по теме тренинга).</w:t>
      </w:r>
    </w:p>
    <w:p w:rsidR="008E2846" w:rsidRPr="00873F7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После каждого </w:t>
      </w:r>
      <w:r w:rsidR="00FF59E8">
        <w:rPr>
          <w:rFonts w:ascii="Times New Roman" w:hAnsi="Times New Roman" w:cs="Times New Roman"/>
          <w:sz w:val="23"/>
          <w:szCs w:val="23"/>
          <w:lang w:val="ru-RU"/>
        </w:rPr>
        <w:t>сеанса тренинга</w:t>
      </w: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 Исполнитель с помощью электронной почты либо других технических средств направляет Заказчику список вопросов либо задач, который Заказчик обязуется выполнить не позднее срока, указанного Исполнителем. </w:t>
      </w:r>
    </w:p>
    <w:p w:rsidR="008E2846" w:rsidRPr="00873F7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873F79">
        <w:rPr>
          <w:rFonts w:ascii="Times New Roman" w:hAnsi="Times New Roman" w:cs="Times New Roman"/>
          <w:sz w:val="23"/>
          <w:szCs w:val="23"/>
          <w:lang w:val="ru-RU"/>
        </w:rPr>
        <w:t>Исполнитель анализирует выпол</w:t>
      </w:r>
      <w:r w:rsidR="00B83223" w:rsidRPr="00873F79">
        <w:rPr>
          <w:rFonts w:ascii="Times New Roman" w:hAnsi="Times New Roman" w:cs="Times New Roman"/>
          <w:sz w:val="23"/>
          <w:szCs w:val="23"/>
          <w:lang w:val="ru-RU"/>
        </w:rPr>
        <w:t>н</w:t>
      </w: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енные Заказчиком задачи и указывает Заказчику на их недостатки путем направления замечаний по электронной почте/другому техническому средству связи либо во время следующего </w:t>
      </w:r>
      <w:r w:rsidR="00FF59E8">
        <w:rPr>
          <w:rFonts w:ascii="Times New Roman" w:hAnsi="Times New Roman" w:cs="Times New Roman"/>
          <w:sz w:val="23"/>
          <w:szCs w:val="23"/>
          <w:lang w:val="ru-RU"/>
        </w:rPr>
        <w:t>сеанса тренинга</w:t>
      </w:r>
      <w:r w:rsidRPr="00873F79">
        <w:rPr>
          <w:rFonts w:ascii="Times New Roman" w:hAnsi="Times New Roman" w:cs="Times New Roman"/>
          <w:sz w:val="23"/>
          <w:szCs w:val="23"/>
          <w:lang w:val="ru-RU"/>
        </w:rPr>
        <w:t>.</w:t>
      </w:r>
    </w:p>
    <w:p w:rsidR="008E2846" w:rsidRPr="00873F7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После окончания каждого </w:t>
      </w:r>
      <w:r w:rsidR="00FF59E8">
        <w:rPr>
          <w:rFonts w:ascii="Times New Roman" w:hAnsi="Times New Roman" w:cs="Times New Roman"/>
          <w:sz w:val="23"/>
          <w:szCs w:val="23"/>
          <w:lang w:val="ru-RU"/>
        </w:rPr>
        <w:t>сеанса тренинга</w:t>
      </w: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 Исполнитель предоставляет Заказчику видеозапись такого </w:t>
      </w:r>
      <w:r w:rsidR="00FF59E8">
        <w:rPr>
          <w:rFonts w:ascii="Times New Roman" w:hAnsi="Times New Roman" w:cs="Times New Roman"/>
          <w:sz w:val="23"/>
          <w:szCs w:val="23"/>
          <w:lang w:val="ru-RU"/>
        </w:rPr>
        <w:t>сеанса тренинга</w:t>
      </w: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 (путем направления на электронную почту Заказчика ссылки для скачивания такой видеозаписи либо другим способом). После окончания тренинга ссылки доступа к видеозаписям и другим материалам повторно не предоставляются.</w:t>
      </w:r>
    </w:p>
    <w:p w:rsidR="00B93690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Заказчик, который принимал участие во всех </w:t>
      </w:r>
      <w:r w:rsidR="00FF59E8">
        <w:rPr>
          <w:rFonts w:ascii="Times New Roman" w:hAnsi="Times New Roman" w:cs="Times New Roman"/>
          <w:sz w:val="23"/>
          <w:szCs w:val="23"/>
          <w:lang w:val="ru-RU"/>
        </w:rPr>
        <w:t>сеансах</w:t>
      </w:r>
      <w:r w:rsidRPr="00873F79">
        <w:rPr>
          <w:rFonts w:ascii="Times New Roman" w:hAnsi="Times New Roman" w:cs="Times New Roman"/>
          <w:sz w:val="23"/>
          <w:szCs w:val="23"/>
          <w:lang w:val="ru-RU"/>
        </w:rPr>
        <w:t xml:space="preserve"> тренинга, а также выполнял задачи/задания, которые на них ставились, после завершения тренинга имеет право получить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сертификат. Исполнитель предоставляет Заказчику сертификат, который подтверждает прохождение Заказчиком тренинга по </w:t>
      </w:r>
      <w:r w:rsidR="00B83223" w:rsidRPr="00190539">
        <w:rPr>
          <w:rFonts w:ascii="Times New Roman" w:hAnsi="Times New Roman" w:cs="Times New Roman"/>
          <w:sz w:val="23"/>
          <w:szCs w:val="23"/>
          <w:lang w:val="ru-RU"/>
        </w:rPr>
        <w:t>определённой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тематике. </w:t>
      </w:r>
      <w:r w:rsidR="00B83223" w:rsidRPr="00190539">
        <w:rPr>
          <w:rFonts w:ascii="Times New Roman" w:hAnsi="Times New Roman" w:cs="Times New Roman"/>
          <w:sz w:val="23"/>
          <w:szCs w:val="23"/>
          <w:lang w:val="ru-RU"/>
        </w:rPr>
        <w:t>Указанный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сертификат не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lastRenderedPageBreak/>
        <w:t xml:space="preserve">относится к сертификатам государственного образца и не является документом, подтверждающим прохождение обучения в </w:t>
      </w:r>
      <w:r w:rsidR="008C3533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каком-либо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образовательном учреждении.</w:t>
      </w:r>
    </w:p>
    <w:p w:rsidR="00F470FB" w:rsidRPr="00190539" w:rsidRDefault="00F470FB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Заказчик понимает и осознает, что во время проведения тренинга может проводиться телевизионная и/или видеосъемка и/или аудиозапись и т.п. Принятием Договора Заказчик дает разрешение Исполнителю осуществлять такую съемку / запись и использовать ее результаты в любой форме и любыми способами без согласования с Заказчиком, в том числе во всех проектах и/или мероприятиях, которые организовываются и/или проводятся Исполнителем.</w:t>
      </w:r>
    </w:p>
    <w:p w:rsidR="005018DB" w:rsidRPr="00190539" w:rsidRDefault="00F470FB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Исполнитель не предоставляет Заказчику никаких прямых или подразумеваемых гарантий за исключением тех, которые прямо указаны в тексте Договора</w:t>
      </w:r>
      <w:r w:rsidR="005018DB" w:rsidRPr="00190539">
        <w:rPr>
          <w:rFonts w:ascii="Times New Roman" w:hAnsi="Times New Roman" w:cs="Times New Roman"/>
          <w:sz w:val="23"/>
          <w:szCs w:val="23"/>
          <w:lang w:val="ru-RU"/>
        </w:rPr>
        <w:t>.</w:t>
      </w:r>
    </w:p>
    <w:p w:rsidR="0055633F" w:rsidRPr="00190539" w:rsidRDefault="0055633F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Стороны этого Договора подтверждают и соглашаются, что Услуги </w:t>
      </w:r>
      <w:r w:rsidR="008533FC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по этому Договору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считаются ока</w:t>
      </w:r>
      <w:r w:rsidR="005018D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занными, а также </w:t>
      </w:r>
      <w:r w:rsidR="008533FC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принятыми по факту их предоставления (например, проведение тренинга; предоставление средствами электронной связи ключей доступа, предоставление ссылок для скачивания видеозаписи тренинга и т.п.</w:t>
      </w:r>
      <w:proofErr w:type="gramStart"/>
      <w:r w:rsidR="008533FC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)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и</w:t>
      </w:r>
      <w:proofErr w:type="gram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оформления</w:t>
      </w:r>
      <w:r w:rsidR="005018D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их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актами приёма-передачи не требуется.</w:t>
      </w:r>
    </w:p>
    <w:p w:rsidR="0055633F" w:rsidRPr="00190539" w:rsidRDefault="0055633F" w:rsidP="00190539">
      <w:pPr>
        <w:pStyle w:val="af6"/>
        <w:tabs>
          <w:tab w:val="left" w:pos="1134"/>
          <w:tab w:val="left" w:pos="1418"/>
        </w:tabs>
        <w:ind w:left="0" w:firstLine="567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</w:p>
    <w:p w:rsidR="00774E37" w:rsidRPr="00190539" w:rsidRDefault="000C4AF0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  <w:t>Цена услуги. Порядок расчетов</w:t>
      </w:r>
    </w:p>
    <w:p w:rsidR="00865E1C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Все расчеты по этому Договору осуществляются в национальной валюте Украины – гривне.</w:t>
      </w:r>
    </w:p>
    <w:p w:rsidR="00CC66E7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Расчет между Сторонами осуществляется в безналичной форме путем перечисления денежных средств на текущий </w:t>
      </w:r>
      <w:r w:rsidR="003639A1" w:rsidRPr="00190539">
        <w:rPr>
          <w:rFonts w:ascii="Times New Roman" w:hAnsi="Times New Roman" w:cs="Times New Roman"/>
          <w:sz w:val="23"/>
          <w:szCs w:val="23"/>
          <w:lang w:val="ru-RU"/>
        </w:rPr>
        <w:t>счет Исполнителя (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указанный на Сайте либо в</w:t>
      </w:r>
      <w:r w:rsidR="003639A1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направленном Заказчику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счете</w:t>
      </w:r>
      <w:r w:rsidR="003639A1" w:rsidRPr="00190539">
        <w:rPr>
          <w:rFonts w:ascii="Times New Roman" w:hAnsi="Times New Roman" w:cs="Times New Roman"/>
          <w:sz w:val="23"/>
          <w:szCs w:val="23"/>
          <w:lang w:val="ru-RU"/>
        </w:rPr>
        <w:t>)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или в наличной форме согласнотребований действующего законодательство Украины.</w:t>
      </w:r>
    </w:p>
    <w:p w:rsidR="00CC66E7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Цена </w:t>
      </w:r>
      <w:r w:rsidR="00CC66E7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конкретной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услуги равна </w:t>
      </w:r>
      <w:r w:rsidR="00CC66E7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указанной на Сайте стоимости тренинга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, выбранного Заказчиком.</w:t>
      </w:r>
    </w:p>
    <w:p w:rsidR="00B93690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После заполнения Заказчиком </w:t>
      </w:r>
      <w:r w:rsidR="00CC66E7" w:rsidRPr="00190539">
        <w:rPr>
          <w:rFonts w:ascii="Times New Roman" w:hAnsi="Times New Roman" w:cs="Times New Roman"/>
          <w:sz w:val="23"/>
          <w:szCs w:val="23"/>
          <w:lang w:val="ru-RU"/>
        </w:rPr>
        <w:t>З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аявки на участие в тренинге, Исполнитель выставляет Заказчику счет на оплату услуг (по электронной почте либо другим способом, удобным для Исполнителя), учитывая желаемый способ оплаты тренинга.</w:t>
      </w:r>
    </w:p>
    <w:p w:rsidR="00CC66E7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Не зависимо от выбранного Заказчиком способа оплаты, Заказчик обязуется не менее чем за 5 (пять) календарных дней до даты начала выбранного им тренинга осуществить предварительную оплату в размере не менее 500 (пятьсот) гривен. Дальнейшая оплата услуг</w:t>
      </w:r>
      <w:r w:rsidR="00CC66E7" w:rsidRPr="00190539">
        <w:rPr>
          <w:rFonts w:ascii="Times New Roman" w:hAnsi="Times New Roman" w:cs="Times New Roman"/>
          <w:sz w:val="23"/>
          <w:szCs w:val="23"/>
          <w:lang w:val="ru-RU"/>
        </w:rPr>
        <w:t>и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производится с учетом оплаты указанной суммы.</w:t>
      </w:r>
      <w:r w:rsidR="007466DD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Заказчик считается зарегистрированным на конкретный тренинг с момента осуществления указанной в этом пункте предоплаты.</w:t>
      </w:r>
    </w:p>
    <w:p w:rsidR="00B93690" w:rsidRPr="00190539" w:rsidRDefault="00F31F7C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Заказчик</w:t>
      </w:r>
      <w:r w:rsidR="00B93690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имеет право осуществить оплату выбранного им тренинга одним из указанных способов (если иное не </w:t>
      </w:r>
      <w:r w:rsidR="00A62A25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определено</w:t>
      </w:r>
      <w:r w:rsidR="00B93690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в условиях конкретного тренинга на Сайте Исполнителя):</w:t>
      </w:r>
    </w:p>
    <w:p w:rsidR="00A62A25" w:rsidRPr="00190539" w:rsidRDefault="00A62A25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путем осуществления 100% (сто процентной) предоплаты не позднее даты начала тренинга. Оплата должна быть произведена  в полном размере, указанном на  Сайте Исполнителя.</w:t>
      </w:r>
    </w:p>
    <w:p w:rsidR="00A62A25" w:rsidRPr="00190539" w:rsidRDefault="00A62A25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proofErr w:type="gramStart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п</w:t>
      </w:r>
      <w:proofErr w:type="gram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утем оплаты стоимости тренинга частями (ежемесячными платежами). В случае разбивки оплаты тренинга на несколько платежей общая стоимость тренинга может отличаться от той, которая оплачивается по 100 % предоплате. Размер ежемесячного платежа и общая стоимость услуг указывается на Сайте Исполнителя. Первый платеж должен быть довершен не позднее даты начала тренинга, а последующие</w:t>
      </w:r>
      <w:r w:rsidR="00916B41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-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в течение 30 календарных дней с момента </w:t>
      </w:r>
      <w:r w:rsidR="00916B41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каждого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предыдущего платежа.</w:t>
      </w:r>
    </w:p>
    <w:p w:rsidR="00A62A25" w:rsidRPr="00190539" w:rsidRDefault="00A62A25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proofErr w:type="gramStart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и</w:t>
      </w:r>
      <w:proofErr w:type="gram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ным способом, отдельно согласованным между Сторонами или указанным на Сайте.</w:t>
      </w:r>
    </w:p>
    <w:p w:rsidR="00916B41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Моментом оплаты услуг считается момент зачисления денежных средств на расчетный счет Ис</w:t>
      </w:r>
      <w:r w:rsidR="00916B41" w:rsidRPr="00190539">
        <w:rPr>
          <w:rFonts w:ascii="Times New Roman" w:hAnsi="Times New Roman" w:cs="Times New Roman"/>
          <w:sz w:val="23"/>
          <w:szCs w:val="23"/>
          <w:lang w:val="ru-RU"/>
        </w:rPr>
        <w:t>полнителя или момент получения И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сполнителе</w:t>
      </w:r>
      <w:r w:rsidR="00EE7BBB" w:rsidRPr="00190539">
        <w:rPr>
          <w:rFonts w:ascii="Times New Roman" w:hAnsi="Times New Roman" w:cs="Times New Roman"/>
          <w:sz w:val="23"/>
          <w:szCs w:val="23"/>
          <w:lang w:val="ru-RU"/>
        </w:rPr>
        <w:t>м денежных средств от Заказчика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, заранее ими оговоренным иным способом.</w:t>
      </w:r>
    </w:p>
    <w:p w:rsidR="00916B41" w:rsidRPr="00190539" w:rsidRDefault="00916B41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Расходы </w:t>
      </w:r>
      <w:r w:rsidR="00B93690" w:rsidRPr="00190539">
        <w:rPr>
          <w:rFonts w:ascii="Times New Roman" w:hAnsi="Times New Roman" w:cs="Times New Roman"/>
          <w:sz w:val="23"/>
          <w:szCs w:val="23"/>
          <w:lang w:val="ru-RU"/>
        </w:rPr>
        <w:t>по перечислению Заказчиком денежных средств по данному Договору</w:t>
      </w:r>
      <w:proofErr w:type="gramStart"/>
      <w:r w:rsidR="00B93690" w:rsidRPr="00190539">
        <w:rPr>
          <w:rFonts w:ascii="Times New Roman" w:hAnsi="Times New Roman" w:cs="Times New Roman"/>
          <w:sz w:val="23"/>
          <w:szCs w:val="23"/>
          <w:lang w:val="ru-RU"/>
        </w:rPr>
        <w:t>,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в</w:t>
      </w:r>
      <w:proofErr w:type="gramEnd"/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том числе банковская комиссия,</w:t>
      </w:r>
      <w:r w:rsidR="00B93690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возлагается на Заказчика.</w:t>
      </w:r>
    </w:p>
    <w:p w:rsidR="00A36CB2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Исполнитель может в одностороннем порядке изменить стоимость тренинга до момента его оплаты Заказчиком, </w:t>
      </w:r>
      <w:r w:rsidR="00A36CB2" w:rsidRPr="00190539">
        <w:rPr>
          <w:rFonts w:ascii="Times New Roman" w:hAnsi="Times New Roman" w:cs="Times New Roman"/>
          <w:sz w:val="23"/>
          <w:szCs w:val="23"/>
          <w:lang w:val="ru-RU"/>
        </w:rPr>
        <w:t>путем публикации новой цены на С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айте.</w:t>
      </w:r>
    </w:p>
    <w:p w:rsidR="00B93690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lastRenderedPageBreak/>
        <w:t xml:space="preserve">Возврат оплаченных Заказчиком денежных средств, в случае расторжения или прекращения срока действия </w:t>
      </w:r>
      <w:r w:rsidR="00873F79">
        <w:rPr>
          <w:rFonts w:ascii="Times New Roman" w:hAnsi="Times New Roman" w:cs="Times New Roman"/>
          <w:sz w:val="23"/>
          <w:szCs w:val="23"/>
          <w:lang w:val="ru-RU"/>
        </w:rPr>
        <w:t>этого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Договора, неполучения Заказчиком оплаченных услуг (в связи с их неполной оплатой либо по любым другим причинам), не производится, если Стороны не достигнут отдельной договоренности об ином. </w:t>
      </w:r>
    </w:p>
    <w:p w:rsidR="00B93690" w:rsidRPr="00190539" w:rsidRDefault="00B93690" w:rsidP="00190539">
      <w:pPr>
        <w:pStyle w:val="af6"/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</w:p>
    <w:p w:rsidR="00774E37" w:rsidRPr="00190539" w:rsidRDefault="00EC6951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b/>
          <w:sz w:val="23"/>
          <w:szCs w:val="23"/>
          <w:lang w:val="ru-RU"/>
        </w:rPr>
        <w:t>Права и обязанности Исполнителя</w:t>
      </w:r>
    </w:p>
    <w:p w:rsidR="00774E37" w:rsidRPr="00190539" w:rsidRDefault="00B9369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Исполнитель имеет право:</w:t>
      </w:r>
    </w:p>
    <w:p w:rsidR="005A78FE" w:rsidRPr="00190539" w:rsidRDefault="000C4AF0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Исполнитель имеет право хранить, обрабатывать и использовать персональные данные Заказчика с целью качественного оказания услуг по этому Договору.</w:t>
      </w:r>
    </w:p>
    <w:p w:rsidR="006C6A37" w:rsidRPr="006C6A37" w:rsidRDefault="005A78FE" w:rsidP="006C6A37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Самостоятельно определять все условия</w:t>
      </w:r>
      <w:r w:rsidR="00A36CB2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проведения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тренингов;</w:t>
      </w:r>
    </w:p>
    <w:p w:rsidR="00AB1A1E" w:rsidRPr="00190539" w:rsidRDefault="00AB1A1E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Отказать лицу в заключени</w:t>
      </w:r>
      <w:proofErr w:type="gramStart"/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</w:t>
      </w:r>
      <w:proofErr w:type="gramEnd"/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Договора и предоставлении услуг без объяснения причин.</w:t>
      </w:r>
    </w:p>
    <w:p w:rsidR="00416566" w:rsidRPr="00190539" w:rsidRDefault="00484C57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По своему собственному усмотрению </w:t>
      </w:r>
      <w:r w:rsidR="00E2243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обновлять, </w:t>
      </w:r>
      <w:r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изменять и/или удалять </w:t>
      </w:r>
      <w:r w:rsidR="007534AC" w:rsidRPr="00190539">
        <w:rPr>
          <w:rFonts w:ascii="Times New Roman" w:hAnsi="Times New Roman" w:cs="Times New Roman"/>
          <w:sz w:val="23"/>
          <w:szCs w:val="23"/>
          <w:lang w:val="ru-RU"/>
        </w:rPr>
        <w:t>тренинги</w:t>
      </w:r>
      <w:r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, а также любую публикуемую на Сайте информацию</w:t>
      </w:r>
      <w:r w:rsidR="002B6393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; о</w:t>
      </w:r>
      <w:r w:rsidR="009965EE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бновлять содержание, функциональные возможности и пользовательский интерфейс Сайта</w:t>
      </w:r>
      <w:r w:rsidR="00416566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,</w:t>
      </w:r>
      <w:r w:rsidR="00416566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программы трансляции и подобное </w:t>
      </w:r>
      <w:r w:rsidR="009965EE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по своему собственному усмотрению</w:t>
      </w:r>
      <w:r w:rsidR="002B6393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без отдельного уведомления </w:t>
      </w:r>
      <w:r w:rsidR="00F31F7C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Заказчика</w:t>
      </w:r>
      <w:proofErr w:type="gramStart"/>
      <w:r w:rsidR="009965EE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.</w:t>
      </w:r>
      <w:r w:rsidR="00416566" w:rsidRPr="00190539">
        <w:rPr>
          <w:rFonts w:ascii="Times New Roman" w:hAnsi="Times New Roman" w:cs="Times New Roman"/>
          <w:sz w:val="23"/>
          <w:szCs w:val="23"/>
          <w:lang w:val="ru-RU"/>
        </w:rPr>
        <w:t>И</w:t>
      </w:r>
      <w:proofErr w:type="gramEnd"/>
      <w:r w:rsidR="00416566" w:rsidRPr="00190539">
        <w:rPr>
          <w:rFonts w:ascii="Times New Roman" w:hAnsi="Times New Roman" w:cs="Times New Roman"/>
          <w:sz w:val="23"/>
          <w:szCs w:val="23"/>
          <w:lang w:val="ru-RU"/>
        </w:rPr>
        <w:t>сполнитель имеет право сообщать Заказчику о произ</w:t>
      </w:r>
      <w:r w:rsidR="002B6393" w:rsidRPr="00190539">
        <w:rPr>
          <w:rFonts w:ascii="Times New Roman" w:hAnsi="Times New Roman" w:cs="Times New Roman"/>
          <w:sz w:val="23"/>
          <w:szCs w:val="23"/>
          <w:lang w:val="ru-RU"/>
        </w:rPr>
        <w:t>веденных модификациях посредство</w:t>
      </w:r>
      <w:r w:rsidR="00416566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м размещения соответствующей информации на сайте и/или письмом на адрес электронной почты и/или </w:t>
      </w:r>
      <w:r w:rsidR="00CC09FA" w:rsidRPr="00190539">
        <w:rPr>
          <w:rFonts w:ascii="Times New Roman" w:hAnsi="Times New Roman" w:cs="Times New Roman"/>
          <w:sz w:val="23"/>
          <w:szCs w:val="23"/>
          <w:lang w:val="ru-RU"/>
        </w:rPr>
        <w:t>другими способами</w:t>
      </w:r>
      <w:r w:rsidR="00416566" w:rsidRPr="00190539">
        <w:rPr>
          <w:rFonts w:ascii="Times New Roman" w:hAnsi="Times New Roman" w:cs="Times New Roman"/>
          <w:sz w:val="23"/>
          <w:szCs w:val="23"/>
          <w:lang w:val="ru-RU"/>
        </w:rPr>
        <w:t>;</w:t>
      </w:r>
    </w:p>
    <w:p w:rsidR="007534AC" w:rsidRPr="00190539" w:rsidRDefault="007534AC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Осуществлять </w:t>
      </w:r>
      <w:r w:rsidR="002A5373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на имя </w:t>
      </w:r>
      <w:r w:rsidR="00F31F7C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Заказчика </w:t>
      </w:r>
      <w:r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рассылки сообщений, содержащих организационно-техническую, рекламную или иную информацию о возможностях Сайта, тренингах и так далее.</w:t>
      </w:r>
    </w:p>
    <w:p w:rsidR="00376A80" w:rsidRPr="00190539" w:rsidRDefault="009965EE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proofErr w:type="gramStart"/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Исполнитель имеет право одностороннем порядке в любой момент изменять дату начала тренинга, расписание тренинга, длительность тренинга/количество </w:t>
      </w:r>
      <w:r w:rsidR="00FF59E8">
        <w:rPr>
          <w:rFonts w:ascii="Times New Roman" w:hAnsi="Times New Roman" w:cs="Times New Roman"/>
          <w:sz w:val="23"/>
          <w:szCs w:val="23"/>
          <w:lang w:val="ru-RU"/>
        </w:rPr>
        <w:t>сеансов тренинга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(</w:t>
      </w:r>
      <w:r w:rsidR="00EB458B" w:rsidRPr="00190539">
        <w:rPr>
          <w:rFonts w:ascii="Times New Roman" w:hAnsi="Times New Roman" w:cs="Times New Roman"/>
          <w:sz w:val="23"/>
          <w:szCs w:val="23"/>
          <w:lang w:val="ru-RU"/>
        </w:rPr>
        <w:t>+/-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10%), ведущего тренинга, программу тренинга, а также другие условия, </w:t>
      </w:r>
      <w:r w:rsidR="00EB458B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уведомив Заказчика (путем размещения обновленных данных на Сайте и/или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по электронной почте либо иным способом) не позднее трех дней с момента принятия такого решения.</w:t>
      </w:r>
      <w:proofErr w:type="gramEnd"/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Указанные изменения не влияют на качество предоставляемой услуги и не могут быть основанием для отказа Заказчиком от получения услуг.</w:t>
      </w:r>
    </w:p>
    <w:p w:rsidR="007905D4" w:rsidRPr="00190539" w:rsidRDefault="007905D4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Исполнитель в ходе оказания </w:t>
      </w:r>
      <w:r w:rsidR="00756264" w:rsidRPr="00190539">
        <w:rPr>
          <w:rFonts w:ascii="Times New Roman" w:hAnsi="Times New Roman" w:cs="Times New Roman"/>
          <w:sz w:val="23"/>
          <w:szCs w:val="23"/>
          <w:lang w:val="ru-RU"/>
        </w:rPr>
        <w:t>услуг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вправе требовать у Заказчика </w:t>
      </w:r>
      <w:r w:rsidR="00756264" w:rsidRPr="00190539">
        <w:rPr>
          <w:rFonts w:ascii="Times New Roman" w:hAnsi="Times New Roman" w:cs="Times New Roman"/>
          <w:sz w:val="23"/>
          <w:szCs w:val="23"/>
          <w:lang w:val="ru-RU"/>
        </w:rPr>
        <w:t>решения задач/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выполнения </w:t>
      </w:r>
      <w:proofErr w:type="gramStart"/>
      <w:r w:rsidR="00756264" w:rsidRPr="00190539">
        <w:rPr>
          <w:rFonts w:ascii="Times New Roman" w:hAnsi="Times New Roman" w:cs="Times New Roman"/>
          <w:sz w:val="23"/>
          <w:szCs w:val="23"/>
          <w:lang w:val="ru-RU"/>
        </w:rPr>
        <w:t>заданий</w:t>
      </w:r>
      <w:r w:rsidR="0095248D" w:rsidRPr="00190539">
        <w:rPr>
          <w:rFonts w:ascii="Times New Roman" w:hAnsi="Times New Roman" w:cs="Times New Roman"/>
          <w:sz w:val="23"/>
          <w:szCs w:val="23"/>
          <w:lang w:val="ru-RU"/>
        </w:rPr>
        <w:t>–осуществления</w:t>
      </w:r>
      <w:proofErr w:type="gramEnd"/>
      <w:r w:rsidR="0095248D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Заказчиком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определенных действий, позволяющих Исполнителю проверять и убеждаться в усвоении Заказчиком информации, полученной в ходе проведения </w:t>
      </w:r>
      <w:r w:rsidR="00376A80" w:rsidRPr="00190539">
        <w:rPr>
          <w:rFonts w:ascii="Times New Roman" w:hAnsi="Times New Roman" w:cs="Times New Roman"/>
          <w:sz w:val="23"/>
          <w:szCs w:val="23"/>
          <w:lang w:val="ru-RU"/>
        </w:rPr>
        <w:t>тренингов.</w:t>
      </w:r>
    </w:p>
    <w:p w:rsidR="00A274BD" w:rsidRPr="00190539" w:rsidRDefault="00A274BD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proofErr w:type="gramStart"/>
      <w:r w:rsidRPr="00190539">
        <w:rPr>
          <w:rFonts w:ascii="Times New Roman" w:hAnsi="Times New Roman" w:cs="Times New Roman"/>
          <w:sz w:val="23"/>
          <w:szCs w:val="23"/>
          <w:lang w:val="ru-RU"/>
        </w:rPr>
        <w:t>Исполнитель имеет право аннулировать участие Заказчика в тренинге</w:t>
      </w:r>
      <w:r w:rsidR="009948EA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(удалить Заказчика из виртуальной комнаты проведения тренинга)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без возращения внесенной платы в случае нарушения Заказчиком правил поведения на тренинге, а именно: разжигание межнациональных, религиозных конфликтов, отвлечение участников от темы тренинга, спам, </w:t>
      </w:r>
      <w:proofErr w:type="spellStart"/>
      <w:r w:rsidR="00877342" w:rsidRPr="00190539">
        <w:rPr>
          <w:rFonts w:ascii="Times New Roman" w:hAnsi="Times New Roman" w:cs="Times New Roman"/>
          <w:sz w:val="23"/>
          <w:szCs w:val="23"/>
          <w:lang w:val="ru-RU"/>
        </w:rPr>
        <w:t>троллинг</w:t>
      </w:r>
      <w:proofErr w:type="spellEnd"/>
      <w:r w:rsidR="00877342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,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размещение рекламы,</w:t>
      </w:r>
      <w:r w:rsidR="00E84405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нецензурные высказывания, хамство, оскорбление ведущего тренинга, персонала или участников.</w:t>
      </w:r>
      <w:proofErr w:type="gramEnd"/>
    </w:p>
    <w:p w:rsidR="00416566" w:rsidRPr="00190539" w:rsidRDefault="00A274BD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Исполнитель имеет право аннулировать участие Заказчика в тренинге в случае установления факта передачи Заказчиком ключа доступа для участия в тренинге третьим лицам, распространения Заказчиком информации и материалов, полученных им в связи с участием в тренинге, третьим лицам.</w:t>
      </w:r>
    </w:p>
    <w:p w:rsidR="00416566" w:rsidRPr="00190539" w:rsidRDefault="00416566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Отказаться в одностороннем порядке от Договора в случае несоблюдения Заказчиком порядка и срока оплаты услуги/или другого нарушения Заказчиком условий этого Договора.</w:t>
      </w:r>
    </w:p>
    <w:p w:rsidR="00484C57" w:rsidRPr="00190539" w:rsidRDefault="00484C57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Требовать от </w:t>
      </w:r>
      <w:r w:rsidR="000E5245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Заказчика</w:t>
      </w:r>
      <w:r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 выполнения требований этого Договора.</w:t>
      </w:r>
    </w:p>
    <w:p w:rsidR="00484C57" w:rsidRPr="00190539" w:rsidRDefault="000F5537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ru-RU" w:eastAsia="ar-SA"/>
        </w:rPr>
        <w:t xml:space="preserve">Исполнитель </w:t>
      </w:r>
      <w:r w:rsidR="00484C57" w:rsidRPr="00190539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ru-RU" w:eastAsia="ar-SA"/>
        </w:rPr>
        <w:t>обязуется:</w:t>
      </w:r>
    </w:p>
    <w:p w:rsidR="0064290C" w:rsidRPr="00190539" w:rsidRDefault="0064290C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Оказать услуги на условиях, определенных этим Договором. </w:t>
      </w:r>
    </w:p>
    <w:p w:rsidR="00CC09FA" w:rsidRPr="00190539" w:rsidRDefault="0064290C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П</w:t>
      </w:r>
      <w:r w:rsidR="00484C5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о требованию </w:t>
      </w:r>
      <w:r w:rsidR="000F553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Заказчика предоставить ему этот Договор</w:t>
      </w:r>
      <w:r w:rsidR="00484C5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, оформленн</w:t>
      </w:r>
      <w:r w:rsidR="000F553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ый</w:t>
      </w:r>
      <w:r w:rsidR="00484C5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 в письменной форме. Договор в письменной форме предоставляется </w:t>
      </w:r>
      <w:r w:rsidR="000F553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Заказчику </w:t>
      </w:r>
      <w:r w:rsidR="000E5245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в офисе Исполнителя </w:t>
      </w:r>
      <w:r w:rsidR="000F553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т</w:t>
      </w:r>
      <w:r w:rsidR="00484C5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 xml:space="preserve">олько после осуществления </w:t>
      </w:r>
      <w:r w:rsidR="000F553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полной оплаты соответствующего тренинга</w:t>
      </w:r>
      <w:r w:rsidR="00484C57" w:rsidRPr="00190539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ar-SA"/>
        </w:rPr>
        <w:t>.</w:t>
      </w:r>
    </w:p>
    <w:p w:rsidR="00CC09FA" w:rsidRPr="00190539" w:rsidRDefault="00CC09FA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По мере возможности информировать (предупреждать) Заказчика о дополнительных условиях и предстоящих изменениях в порядке проведения тренинга путем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lastRenderedPageBreak/>
        <w:t>размещения соответствующей информации на сайте и/или письмом на адрес электронной почты и/или любым другим способом;</w:t>
      </w:r>
    </w:p>
    <w:p w:rsidR="0064290C" w:rsidRPr="00190539" w:rsidRDefault="0064290C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Консультировать Заказчика по организационным и техническим вопросам проведения </w:t>
      </w:r>
      <w:r w:rsidR="00877342" w:rsidRPr="00190539">
        <w:rPr>
          <w:rFonts w:ascii="Times New Roman" w:hAnsi="Times New Roman" w:cs="Times New Roman"/>
          <w:sz w:val="23"/>
          <w:szCs w:val="23"/>
          <w:lang w:val="ru-RU"/>
        </w:rPr>
        <w:t>тренинга.</w:t>
      </w:r>
    </w:p>
    <w:p w:rsidR="005B6388" w:rsidRPr="00190539" w:rsidRDefault="00877342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В</w:t>
      </w:r>
      <w:r w:rsidR="00B32336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случае необходимости, обеспечить Заказчика материалами, необходимыми для участия в тренинге на условиях Договора.</w:t>
      </w:r>
    </w:p>
    <w:p w:rsidR="002B6393" w:rsidRPr="00190539" w:rsidRDefault="00241C6E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По требованию</w:t>
      </w:r>
      <w:r w:rsidR="002B6393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Заказчик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а предоставлять ему</w:t>
      </w:r>
      <w:r w:rsidR="002B6393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полную и достоверную информацию об оказываемой услуге.</w:t>
      </w:r>
    </w:p>
    <w:p w:rsidR="00241C6E" w:rsidRPr="00190539" w:rsidRDefault="00241C6E" w:rsidP="00190539">
      <w:pPr>
        <w:pStyle w:val="af6"/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</w:p>
    <w:p w:rsidR="005E27E3" w:rsidRPr="00190539" w:rsidRDefault="005E27E3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  <w:t xml:space="preserve">Права и обязанности </w:t>
      </w:r>
      <w:r w:rsidR="005B6388" w:rsidRPr="00190539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  <w:t>Заказчика</w:t>
      </w:r>
    </w:p>
    <w:p w:rsidR="005E27E3" w:rsidRPr="00190539" w:rsidRDefault="005B6388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Заказчик</w:t>
      </w:r>
      <w:r w:rsidR="005E27E3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имеет право:</w:t>
      </w:r>
    </w:p>
    <w:p w:rsidR="001D044F" w:rsidRPr="00190539" w:rsidRDefault="001D044F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Самостоятельно выбирать интересующие его тренинги.</w:t>
      </w:r>
    </w:p>
    <w:p w:rsidR="008F01A5" w:rsidRPr="00190539" w:rsidRDefault="005E27E3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Получ</w:t>
      </w:r>
      <w:r w:rsidR="008E1F5E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а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ть </w:t>
      </w:r>
      <w:r w:rsidR="008F01A5" w:rsidRPr="00190539">
        <w:rPr>
          <w:rFonts w:ascii="Times New Roman" w:hAnsi="Times New Roman" w:cs="Times New Roman"/>
          <w:sz w:val="23"/>
          <w:szCs w:val="23"/>
          <w:lang w:val="ru-RU"/>
        </w:rPr>
        <w:t>услуги согласно услови</w:t>
      </w:r>
      <w:r w:rsidR="00241C6E" w:rsidRPr="00190539">
        <w:rPr>
          <w:rFonts w:ascii="Times New Roman" w:hAnsi="Times New Roman" w:cs="Times New Roman"/>
          <w:sz w:val="23"/>
          <w:szCs w:val="23"/>
          <w:lang w:val="ru-RU"/>
        </w:rPr>
        <w:t>ям</w:t>
      </w:r>
      <w:r w:rsidR="008F01A5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этого Договора</w:t>
      </w:r>
    </w:p>
    <w:p w:rsidR="005E27E3" w:rsidRPr="00190539" w:rsidRDefault="005E27E3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Загружать </w:t>
      </w:r>
      <w:r w:rsidR="004408E1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предоставленные Исполнителем видеозаписи тренингов на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свой </w:t>
      </w:r>
      <w:r w:rsidR="004408E1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персональный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компьютер.</w:t>
      </w:r>
    </w:p>
    <w:p w:rsidR="005E27E3" w:rsidRPr="00190539" w:rsidRDefault="005E27E3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В одностороннем порядке отказаться от этого Договора. Такой отказ не </w:t>
      </w:r>
      <w:r w:rsidR="004408E1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дает Заказчику права на возврат оплаченных им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денежны</w:t>
      </w:r>
      <w:r w:rsidR="004408E1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х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средств.</w:t>
      </w:r>
    </w:p>
    <w:p w:rsidR="005E27E3" w:rsidRPr="00190539" w:rsidRDefault="005E27E3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Получать </w:t>
      </w:r>
      <w:r w:rsidR="004408E1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консультации по техническим вопросам, проведения тренинга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.</w:t>
      </w:r>
    </w:p>
    <w:p w:rsidR="004C03C0" w:rsidRPr="00190539" w:rsidRDefault="004C03C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Заказчик</w:t>
      </w:r>
      <w:r w:rsidR="005E27E3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обязуется:</w:t>
      </w:r>
    </w:p>
    <w:p w:rsidR="001F7C1C" w:rsidRPr="00190539" w:rsidRDefault="004C03C0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В полном объеме в</w:t>
      </w:r>
      <w:r w:rsidR="005E27E3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ыполнять и не нарушать условий этого Договора.</w:t>
      </w:r>
    </w:p>
    <w:p w:rsidR="00F8258C" w:rsidRPr="00190539" w:rsidRDefault="008F01A5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В полном объеме оплатить выбранный Заказчиком тренинг.</w:t>
      </w:r>
    </w:p>
    <w:p w:rsidR="001F7C1C" w:rsidRPr="00190539" w:rsidRDefault="001F7C1C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Получать услуги по этому Договору лично, не передавать третьим лицам ключи доступа к тренингу.</w:t>
      </w:r>
    </w:p>
    <w:p w:rsidR="00376A80" w:rsidRPr="00190539" w:rsidRDefault="00376A80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Выполнять задачи/задания, предоставленные </w:t>
      </w:r>
      <w:r w:rsidR="00F117FD" w:rsidRPr="00190539">
        <w:rPr>
          <w:rFonts w:ascii="Times New Roman" w:hAnsi="Times New Roman" w:cs="Times New Roman"/>
          <w:sz w:val="23"/>
          <w:szCs w:val="23"/>
          <w:lang w:val="ru-RU"/>
        </w:rPr>
        <w:t>Исполнителем в сроки и в форме, указанны</w:t>
      </w:r>
      <w:r w:rsidR="00AF27BD" w:rsidRPr="00190539">
        <w:rPr>
          <w:rFonts w:ascii="Times New Roman" w:hAnsi="Times New Roman" w:cs="Times New Roman"/>
          <w:sz w:val="23"/>
          <w:szCs w:val="23"/>
          <w:lang w:val="ru-RU"/>
        </w:rPr>
        <w:t>е</w:t>
      </w:r>
      <w:r w:rsidR="00F117FD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Исполнителем.</w:t>
      </w:r>
    </w:p>
    <w:p w:rsidR="00710AC5" w:rsidRPr="00190539" w:rsidRDefault="00710AC5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Для </w:t>
      </w:r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надлежащего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получения услуг </w:t>
      </w:r>
      <w:r w:rsidR="00E344D8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и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спользовать оборудование, программные и технич</w:t>
      </w:r>
      <w:r w:rsidR="00AF27BD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еские средства, которые по своим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хар</w:t>
      </w:r>
      <w:r w:rsidR="00AF27BD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актеристикам не ниже указанных</w:t>
      </w:r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:</w:t>
      </w:r>
    </w:p>
    <w:p w:rsidR="009B311A" w:rsidRPr="00190539" w:rsidRDefault="00781607" w:rsidP="00190539">
      <w:pPr>
        <w:pStyle w:val="af6"/>
        <w:numPr>
          <w:ilvl w:val="0"/>
          <w:numId w:val="32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Персональный компьютер </w:t>
      </w:r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стандартной архитектуры </w:t>
      </w:r>
      <w:r w:rsidR="007801EF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и</w:t>
      </w:r>
      <w:r w:rsidR="00AF27BD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с </w:t>
      </w:r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тактовой частотой не менее 2,33 ГГц</w:t>
      </w:r>
      <w:r w:rsidR="007801EF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; </w:t>
      </w:r>
      <w:r w:rsidR="00AD5CAD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не менее 2 ГБ оперативной памяти; н</w:t>
      </w:r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е менее 2 ГБ свободного пространства на жестком диске.</w:t>
      </w:r>
    </w:p>
    <w:p w:rsidR="007D04F7" w:rsidRPr="00190539" w:rsidRDefault="007D04F7" w:rsidP="00190539">
      <w:pPr>
        <w:pStyle w:val="af6"/>
        <w:numPr>
          <w:ilvl w:val="0"/>
          <w:numId w:val="32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Операционная система: </w:t>
      </w:r>
      <w:proofErr w:type="spellStart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Windows</w:t>
      </w:r>
      <w:proofErr w:type="spell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(не ниже </w:t>
      </w:r>
      <w:proofErr w:type="spellStart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Windows</w:t>
      </w:r>
      <w:proofErr w:type="spell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7) /</w:t>
      </w:r>
      <w:proofErr w:type="spellStart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Linux</w:t>
      </w:r>
      <w:proofErr w:type="spell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/ </w:t>
      </w:r>
      <w:proofErr w:type="spellStart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MacOSDesktop</w:t>
      </w:r>
      <w:proofErr w:type="spell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.</w:t>
      </w:r>
    </w:p>
    <w:p w:rsidR="00087B9B" w:rsidRPr="00190539" w:rsidRDefault="00087B9B" w:rsidP="00190539">
      <w:pPr>
        <w:pStyle w:val="af6"/>
        <w:numPr>
          <w:ilvl w:val="0"/>
          <w:numId w:val="32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Скорость Интернет соединения не менее </w:t>
      </w:r>
      <w:r w:rsidR="007D04F7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5</w:t>
      </w:r>
      <w:r w:rsidR="00AF27BD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Мбит/с;</w:t>
      </w:r>
    </w:p>
    <w:p w:rsidR="00143159" w:rsidRPr="00190539" w:rsidRDefault="00143159" w:rsidP="00190539">
      <w:pPr>
        <w:pStyle w:val="af6"/>
        <w:numPr>
          <w:ilvl w:val="0"/>
          <w:numId w:val="32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Интернет б</w:t>
      </w:r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раузеры: </w:t>
      </w:r>
      <w:proofErr w:type="spellStart"/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GoogleChrome</w:t>
      </w:r>
      <w:proofErr w:type="spellEnd"/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, </w:t>
      </w:r>
      <w:proofErr w:type="spellStart"/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Opera</w:t>
      </w:r>
      <w:proofErr w:type="spellEnd"/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, </w:t>
      </w:r>
      <w:proofErr w:type="spellStart"/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Mozilla</w:t>
      </w:r>
      <w:proofErr w:type="spellEnd"/>
      <w:r w:rsidR="00E84405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, </w:t>
      </w:r>
      <w:proofErr w:type="spellStart"/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Firefox</w:t>
      </w:r>
      <w:proofErr w:type="spell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, </w:t>
      </w:r>
      <w:proofErr w:type="spellStart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Safari</w:t>
      </w:r>
      <w:proofErr w:type="spell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последних версий.</w:t>
      </w:r>
    </w:p>
    <w:p w:rsidR="00087B9B" w:rsidRPr="00190539" w:rsidRDefault="00143159" w:rsidP="00190539">
      <w:pPr>
        <w:pStyle w:val="af6"/>
        <w:numPr>
          <w:ilvl w:val="0"/>
          <w:numId w:val="32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Компонент </w:t>
      </w:r>
      <w:proofErr w:type="spellStart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AdobeFlashPlayer</w:t>
      </w:r>
      <w:proofErr w:type="spellEnd"/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 последней </w:t>
      </w:r>
      <w:r w:rsidR="00087B9B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версии.</w:t>
      </w:r>
    </w:p>
    <w:p w:rsidR="001F7C1C" w:rsidRPr="00190539" w:rsidRDefault="00E344D8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Обеспечить надлежащую работу оборудования, программных и/или технических средств, </w:t>
      </w:r>
      <w:r w:rsidR="00270537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каналов связи,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необходимых для получения доступа </w:t>
      </w:r>
      <w:r w:rsidR="00270537" w:rsidRPr="00190539">
        <w:rPr>
          <w:rFonts w:ascii="Times New Roman" w:hAnsi="Times New Roman" w:cs="Times New Roman"/>
          <w:sz w:val="23"/>
          <w:szCs w:val="23"/>
          <w:lang w:val="ru-RU"/>
        </w:rPr>
        <w:t>к Сайту и интернет-сервисам для организации видео-конференций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.</w:t>
      </w:r>
    </w:p>
    <w:p w:rsidR="00F8258C" w:rsidRPr="00190539" w:rsidRDefault="00270537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В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ходить на интернет-сервисы для организации видео-конференций с использованием ключа доступа, предоставленного Исполнителем, </w:t>
      </w:r>
      <w:r w:rsidR="00E344D8" w:rsidRPr="00190539">
        <w:rPr>
          <w:rFonts w:ascii="Times New Roman" w:hAnsi="Times New Roman" w:cs="Times New Roman"/>
          <w:sz w:val="23"/>
          <w:szCs w:val="23"/>
          <w:lang w:val="ru-RU"/>
        </w:rPr>
        <w:t>одновременнотолькосодногоперсональногокомпьютера.</w:t>
      </w:r>
    </w:p>
    <w:p w:rsidR="001F7C1C" w:rsidRPr="00190539" w:rsidRDefault="00F8258C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Представлять Исполнителю только точную, актуальную и полную информацию о себе. В случае изменения такой </w:t>
      </w:r>
      <w:r w:rsidR="001F7C1C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информаци</w:t>
      </w:r>
      <w:r w:rsidR="008F01A5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и</w:t>
      </w:r>
      <w:r w:rsidR="000C4AF0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–в течение двух календарных дней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с помощью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электронной почты предоставлять Исполнителю корректную информацию, </w:t>
      </w:r>
      <w:r w:rsidR="001F7C1C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чтобы обеспечить ее актуальность и полноту.</w:t>
      </w:r>
    </w:p>
    <w:p w:rsidR="00257367" w:rsidRPr="00190539" w:rsidRDefault="00257367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Заказчик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Информационной услуги, за исключением их личногоиспользования.</w:t>
      </w:r>
    </w:p>
    <w:p w:rsidR="00257367" w:rsidRPr="00190539" w:rsidRDefault="00257367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Заказчик обязуется не осуществлять запись тренингов без специального на то разрешения Исполнителя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.</w:t>
      </w:r>
    </w:p>
    <w:p w:rsidR="001F7C1C" w:rsidRPr="00190539" w:rsidRDefault="001F7C1C" w:rsidP="00190539">
      <w:pPr>
        <w:pStyle w:val="af6"/>
        <w:numPr>
          <w:ilvl w:val="2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Заказчику запрещается:</w:t>
      </w:r>
    </w:p>
    <w:p w:rsidR="00FF5B4C" w:rsidRPr="00190539" w:rsidRDefault="00EB3F9F" w:rsidP="00190539">
      <w:pPr>
        <w:pStyle w:val="af6"/>
        <w:numPr>
          <w:ilvl w:val="0"/>
          <w:numId w:val="33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распространять видео-, аудиозаписи тренингов любыми возможными способами;</w:t>
      </w:r>
    </w:p>
    <w:p w:rsidR="005F4267" w:rsidRPr="00190539" w:rsidRDefault="00EB3F9F" w:rsidP="00190539">
      <w:pPr>
        <w:pStyle w:val="af6"/>
        <w:numPr>
          <w:ilvl w:val="0"/>
          <w:numId w:val="33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распространять материалы тренинга в виде расшифровки, то есть перевода аудио или видео материалов в текстовый формат, и перевода на другие языки;</w:t>
      </w:r>
    </w:p>
    <w:p w:rsidR="005F4267" w:rsidRPr="00190539" w:rsidRDefault="00EB3F9F" w:rsidP="00190539">
      <w:pPr>
        <w:pStyle w:val="af6"/>
        <w:numPr>
          <w:ilvl w:val="0"/>
          <w:numId w:val="33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lastRenderedPageBreak/>
        <w:t>использовать получаемую от Исполнителя информацию в коммерческих целях, например, для самостоятельного проведения тренингов для третьих лиц по материалам, полученным от Исполнителя;</w:t>
      </w:r>
    </w:p>
    <w:p w:rsidR="005F4267" w:rsidRPr="00190539" w:rsidRDefault="00EB3F9F" w:rsidP="00190539">
      <w:pPr>
        <w:pStyle w:val="af6"/>
        <w:numPr>
          <w:ilvl w:val="0"/>
          <w:numId w:val="33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использовать получаемую от И</w:t>
      </w:r>
      <w:r w:rsidR="005F4267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 xml:space="preserve">сполнителя информацию и знания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(без ограничения) в целях создания подобного и/или конкурентного продукта или сервиса или с целью получения коммерческой или финансовой выгоды;</w:t>
      </w:r>
    </w:p>
    <w:p w:rsidR="00EB3F9F" w:rsidRPr="00190539" w:rsidRDefault="00EB3F9F" w:rsidP="00190539">
      <w:pPr>
        <w:pStyle w:val="af6"/>
        <w:numPr>
          <w:ilvl w:val="0"/>
          <w:numId w:val="33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допускать распространения недостоверной, ложной информации, информации, порочащей честь, достоинство, деловую репутацию Исполнителя</w:t>
      </w:r>
      <w:r w:rsidR="005F4267"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.</w:t>
      </w:r>
    </w:p>
    <w:p w:rsidR="005F4267" w:rsidRPr="00190539" w:rsidRDefault="005F4267" w:rsidP="00190539">
      <w:pPr>
        <w:pStyle w:val="af6"/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</w:pPr>
    </w:p>
    <w:p w:rsidR="005F4267" w:rsidRPr="00190539" w:rsidRDefault="00EB3F9F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  <w:t>Ответственность сторон</w:t>
      </w:r>
    </w:p>
    <w:p w:rsidR="004127E3" w:rsidRPr="00190539" w:rsidRDefault="00DF561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Исполнитель не дает Заказчику никаких гарантийных обязательств или заверений относительно пред</w:t>
      </w:r>
      <w:r w:rsidR="004127E3" w:rsidRPr="00190539">
        <w:rPr>
          <w:rFonts w:ascii="Times New Roman" w:hAnsi="Times New Roman" w:cs="Times New Roman"/>
          <w:sz w:val="23"/>
          <w:szCs w:val="23"/>
          <w:lang w:val="ru-RU"/>
        </w:rPr>
        <w:t>оставляемых услуг, включая, (но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не ограничиваясь): бесперебойность, своевременность, безошибочность, точное соответствие решению конкретных задач и </w:t>
      </w:r>
      <w:r w:rsidR="004127E3" w:rsidRPr="00190539">
        <w:rPr>
          <w:rFonts w:ascii="Times New Roman" w:hAnsi="Times New Roman" w:cs="Times New Roman"/>
          <w:sz w:val="23"/>
          <w:szCs w:val="23"/>
          <w:lang w:val="ru-RU"/>
        </w:rPr>
        <w:t>пожеланий</w:t>
      </w:r>
      <w:r w:rsidR="00862845" w:rsidRPr="00190539">
        <w:rPr>
          <w:rFonts w:ascii="Times New Roman" w:hAnsi="Times New Roman" w:cs="Times New Roman"/>
          <w:sz w:val="23"/>
          <w:szCs w:val="23"/>
          <w:lang w:val="ru-RU"/>
        </w:rPr>
        <w:t>Заказчика.</w:t>
      </w:r>
    </w:p>
    <w:p w:rsidR="00DF5610" w:rsidRPr="00190539" w:rsidRDefault="004127E3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Исполнитель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не несет ответственность перед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Заказчиками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или перед любыми третьими лицами за любой ущерб, включая упущенную выгоду или потерянные данные, вред чести, достоинству или деловой репутации, вызванный в связи с </w:t>
      </w:r>
      <w:r w:rsidR="0086284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пользованием услугами Исполнителя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.</w:t>
      </w:r>
    </w:p>
    <w:p w:rsidR="00DF5610" w:rsidRPr="00190539" w:rsidRDefault="00862845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Исполнитель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предпринимает все разумные меры и прилагает усилия для того, чтобы вся информация на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Сайте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была точной, достоверной и актуальной.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Исполнитель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не гарантирует точность и актуальность какой-либо информации, размещенной на Сайте в каждый момент времени, и не принимает прет</w:t>
      </w:r>
      <w:r w:rsidR="008F6562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ензий относительно любых сбоев 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 неточностей, а также любого ущерба, являю</w:t>
      </w:r>
      <w:r w:rsidR="008F6562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щегося следствием данных сбоев 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 неточностей.</w:t>
      </w:r>
    </w:p>
    <w:p w:rsidR="00DF5610" w:rsidRPr="00190539" w:rsidRDefault="008F6562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Исполнитель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не несет ответственности перед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Заказчиками 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и третьими лицами за частичное или полное неисполнение им обязательств, связанное с непреодолимой силой, т.е. любыми чрезвычайными и непредотвратимыми обстоятельствами, не подлежащими контролю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Исполнителя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. К таким обстоятельствам, в частности, могут быть отнесены любые стихийные бедствия, природные и промышленные катастрофы; террористические акты; военные действия; гражданские беспорядки; принятие органами государственной власти или органами местного самоуправления актов, содержащих запреты или ограничения в отношении деятельности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Исполнителя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; иные обстоятельства, которые не могут быть заранее предвидены или предотвращены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Исполнителем,</w:t>
      </w:r>
      <w:r w:rsidR="00DF5610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в том числе выход из строя серверного оборудования (по вине предоставляющего услуги хостинга либо других лиц), сбои в телекоммуникационных или энергетических сетях, неправомерные действия третьих лиц, последствия действия вредоносных программ и т.п.</w:t>
      </w:r>
    </w:p>
    <w:p w:rsidR="00014CA3" w:rsidRPr="00190539" w:rsidRDefault="00DF561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Исполнитель не несет ответственность за нарушение условий Договора в случае предоставления Заказчиком недостоверной и/или неполной информации касательно с</w:t>
      </w:r>
      <w:r w:rsidR="005B071C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ебя во время оформления заказа и оплаты услуг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в т.ч. контактной информации (</w:t>
      </w:r>
      <w:proofErr w:type="spellStart"/>
      <w:r w:rsidRPr="00190539">
        <w:rPr>
          <w:rFonts w:ascii="Times New Roman" w:hAnsi="Times New Roman" w:cs="Times New Roman"/>
          <w:sz w:val="23"/>
          <w:szCs w:val="23"/>
          <w:lang w:val="ru-RU"/>
        </w:rPr>
        <w:t>e-mail</w:t>
      </w:r>
      <w:proofErr w:type="spellEnd"/>
      <w:r w:rsidRPr="00190539">
        <w:rPr>
          <w:rFonts w:ascii="Times New Roman" w:hAnsi="Times New Roman" w:cs="Times New Roman"/>
          <w:sz w:val="23"/>
          <w:szCs w:val="23"/>
          <w:lang w:val="ru-RU"/>
        </w:rPr>
        <w:t>, телефон и т.п.), а также в случае не предоставления Заказчиком новой контактной информации (</w:t>
      </w:r>
      <w:proofErr w:type="spellStart"/>
      <w:r w:rsidRPr="00190539">
        <w:rPr>
          <w:rFonts w:ascii="Times New Roman" w:hAnsi="Times New Roman" w:cs="Times New Roman"/>
          <w:sz w:val="23"/>
          <w:szCs w:val="23"/>
          <w:lang w:val="ru-RU"/>
        </w:rPr>
        <w:t>e-mail</w:t>
      </w:r>
      <w:proofErr w:type="spellEnd"/>
      <w:r w:rsidRPr="00190539">
        <w:rPr>
          <w:rFonts w:ascii="Times New Roman" w:hAnsi="Times New Roman" w:cs="Times New Roman"/>
          <w:sz w:val="23"/>
          <w:szCs w:val="23"/>
          <w:lang w:val="ru-RU"/>
        </w:rPr>
        <w:t>, телефон</w:t>
      </w:r>
      <w:r w:rsidR="005B071C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и т.п.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).</w:t>
      </w:r>
    </w:p>
    <w:p w:rsidR="00014CA3" w:rsidRPr="00190539" w:rsidRDefault="00014CA3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Исполнитель не несет ответственности за невозможность обслуживания Заказчика по причинам, связанным с нарушением работы Интернет-канала, оборудования или программного обеспечения Заказчика, интернет-сервисов для организации видео-конференций, а также  Исполнителя.</w:t>
      </w:r>
    </w:p>
    <w:p w:rsidR="005B071C" w:rsidRPr="00190539" w:rsidRDefault="00DF561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Заказчик понимает и принимает условие, согласно которому нарушение им условий этого Договора может привести к его расторжению Исполнителем в одностороннем порядке с последующим прекращением предоставления Заказчику услуг.</w:t>
      </w:r>
    </w:p>
    <w:p w:rsidR="00DF5610" w:rsidRPr="00190539" w:rsidRDefault="00DF561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В случае неполучения Заказчиком услуг не по прямой вине Исполнителя; отстранения Заказчика от участия в тренинге в связи с нарушением Договора; отказа Заказчика от этого Договора и/или услуг по субъективным причина</w:t>
      </w:r>
      <w:r w:rsidR="00014CA3" w:rsidRPr="00190539">
        <w:rPr>
          <w:rFonts w:ascii="Times New Roman" w:hAnsi="Times New Roman" w:cs="Times New Roman"/>
          <w:sz w:val="23"/>
          <w:szCs w:val="23"/>
          <w:lang w:val="ru-RU"/>
        </w:rPr>
        <w:t>м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и т.д., средства, оплаченные Заказчиком за услуги, не возвращаются.</w:t>
      </w:r>
    </w:p>
    <w:p w:rsidR="006F3384" w:rsidRPr="00190539" w:rsidRDefault="00DF561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Исполнитель не несет ответственности за модификацию и изменения программы тренинга, расписания </w:t>
      </w:r>
      <w:r w:rsidR="00FF59E8">
        <w:rPr>
          <w:rFonts w:ascii="Times New Roman" w:hAnsi="Times New Roman" w:cs="Times New Roman"/>
          <w:sz w:val="23"/>
          <w:szCs w:val="23"/>
          <w:lang w:val="ru-RU"/>
        </w:rPr>
        <w:t>сеансов тренинга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и других условий тренинга.</w:t>
      </w:r>
    </w:p>
    <w:p w:rsidR="00DF5610" w:rsidRPr="00190539" w:rsidRDefault="00DF561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lastRenderedPageBreak/>
        <w:t>В случае, если по какой-либо причине Исполнитель не проводит тренинг в запланированный срок, ответственность Исполнителя ограничивается исключительно проведением соответствующего тренинга в новые сроки.</w:t>
      </w:r>
    </w:p>
    <w:p w:rsidR="00DF5610" w:rsidRPr="00190539" w:rsidRDefault="00DF5610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Совокупная </w:t>
      </w:r>
      <w:r w:rsidR="006F3384" w:rsidRPr="00190539">
        <w:rPr>
          <w:rFonts w:ascii="Times New Roman" w:hAnsi="Times New Roman" w:cs="Times New Roman"/>
          <w:sz w:val="23"/>
          <w:szCs w:val="23"/>
          <w:lang w:val="ru-RU"/>
        </w:rPr>
        <w:t>ответственность Исполнителя по этому Д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оговору, </w:t>
      </w:r>
      <w:r w:rsidR="006F3384" w:rsidRPr="00190539">
        <w:rPr>
          <w:rFonts w:ascii="Times New Roman" w:hAnsi="Times New Roman" w:cs="Times New Roman"/>
          <w:sz w:val="23"/>
          <w:szCs w:val="23"/>
          <w:lang w:val="ru-RU"/>
        </w:rPr>
        <w:t>в любом случае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не может превышать сумму платежа, уплаченного Испо</w:t>
      </w:r>
      <w:r w:rsidR="006F3384" w:rsidRPr="00190539">
        <w:rPr>
          <w:rFonts w:ascii="Times New Roman" w:hAnsi="Times New Roman" w:cs="Times New Roman"/>
          <w:sz w:val="23"/>
          <w:szCs w:val="23"/>
          <w:lang w:val="ru-RU"/>
        </w:rPr>
        <w:t>лнителю Заказчиком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.</w:t>
      </w:r>
    </w:p>
    <w:p w:rsidR="00DF5610" w:rsidRPr="00190539" w:rsidRDefault="00DF5610" w:rsidP="00190539">
      <w:pPr>
        <w:pStyle w:val="af6"/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</w:pPr>
    </w:p>
    <w:p w:rsidR="00DF5610" w:rsidRPr="00190539" w:rsidRDefault="00343497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  <w:t xml:space="preserve">Права </w:t>
      </w:r>
      <w:r w:rsidR="00A22A44" w:rsidRPr="00190539">
        <w:rPr>
          <w:rFonts w:ascii="Times New Roman" w:eastAsia="Times New Roman" w:hAnsi="Times New Roman" w:cs="Times New Roman"/>
          <w:b/>
          <w:sz w:val="23"/>
          <w:szCs w:val="23"/>
          <w:lang w:val="ru-RU" w:eastAsia="uk-UA"/>
        </w:rPr>
        <w:t>интеллектуальной собственности</w:t>
      </w:r>
    </w:p>
    <w:p w:rsidR="00E60F9D" w:rsidRPr="00190539" w:rsidRDefault="000A23FD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Материалы, графика, дизайн, программное обеспечение содержащиеся на Сайте, являются собственностью Исполнителя и защищены авторским правом.</w:t>
      </w:r>
    </w:p>
    <w:p w:rsidR="000A23FD" w:rsidRPr="00190539" w:rsidRDefault="000A23FD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Стороны пришли к безоговорочному согласию, что любые права интеллектуальной собственности, в том числе исключительные имущественные права интеллектуальной собственности (исключительное право на использование, исключительное право разрешать использование, право препятствовать неправомерному использованию, в том числе запрещать такое использование и т.п.) на любые материалы (текстовые, аудио-, видео-, графические и любые другие материалы), доступ к которым Заказчик получил в связи с получением им услуг по этому Договору, в полном объеме принадлежат Исполнителю</w:t>
      </w:r>
      <w:r w:rsidR="00E84405">
        <w:rPr>
          <w:rFonts w:ascii="Times New Roman" w:hAnsi="Times New Roman" w:cs="Times New Roman"/>
          <w:sz w:val="23"/>
          <w:szCs w:val="23"/>
          <w:lang w:val="ru-RU"/>
        </w:rPr>
        <w:t>/дру</w:t>
      </w:r>
      <w:r w:rsidR="00E60F9D" w:rsidRPr="00190539">
        <w:rPr>
          <w:rFonts w:ascii="Times New Roman" w:hAnsi="Times New Roman" w:cs="Times New Roman"/>
          <w:sz w:val="23"/>
          <w:szCs w:val="23"/>
          <w:lang w:val="ru-RU"/>
        </w:rPr>
        <w:t>гим их правообладателям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в течение всего срока действия прав</w:t>
      </w:r>
      <w:r w:rsidR="00E60F9D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интеллектуальной собственности.</w:t>
      </w:r>
    </w:p>
    <w:p w:rsidR="000A23FD" w:rsidRPr="00190539" w:rsidRDefault="000A23FD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Заказчику запрещается копировать, воспроизводить, распространять или </w:t>
      </w:r>
      <w:r w:rsidR="00536665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любым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другим образо</w:t>
      </w:r>
      <w:r w:rsidR="00E60F9D" w:rsidRPr="00190539">
        <w:rPr>
          <w:rFonts w:ascii="Times New Roman" w:hAnsi="Times New Roman" w:cs="Times New Roman"/>
          <w:sz w:val="23"/>
          <w:szCs w:val="23"/>
          <w:lang w:val="ru-RU"/>
        </w:rPr>
        <w:t>м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использовать в коммерческих или некоммерческих целях предоставляемую Исполнителем </w:t>
      </w:r>
      <w:r w:rsidR="00E60F9D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в рамках </w:t>
      </w:r>
      <w:r w:rsidR="00873F79">
        <w:rPr>
          <w:rFonts w:ascii="Times New Roman" w:hAnsi="Times New Roman" w:cs="Times New Roman"/>
          <w:sz w:val="23"/>
          <w:szCs w:val="23"/>
          <w:lang w:val="ru-RU"/>
        </w:rPr>
        <w:t>этого Д</w:t>
      </w:r>
      <w:r w:rsidR="00E60F9D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оговора </w:t>
      </w:r>
      <w:r w:rsidRPr="00190539">
        <w:rPr>
          <w:rFonts w:ascii="Times New Roman" w:hAnsi="Times New Roman" w:cs="Times New Roman"/>
          <w:sz w:val="23"/>
          <w:szCs w:val="23"/>
          <w:lang w:val="ru-RU"/>
        </w:rPr>
        <w:t>информацию и материалы, создавать на ее основе информационные продукты, а также использовать эту информацию каким-либо иным образом, кроме как для личного пользования.</w:t>
      </w:r>
    </w:p>
    <w:p w:rsidR="000A23FD" w:rsidRPr="00190539" w:rsidRDefault="000A23FD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Услуги предоставляются для личного использования Заказчиком. Запрещается передавать Реквизиты доступа к тренингу третьим лицам для их совместного использования без специальног</w:t>
      </w:r>
      <w:r w:rsidR="00536665" w:rsidRPr="00190539">
        <w:rPr>
          <w:rFonts w:ascii="Times New Roman" w:hAnsi="Times New Roman" w:cs="Times New Roman"/>
          <w:sz w:val="23"/>
          <w:szCs w:val="23"/>
          <w:lang w:val="ru-RU"/>
        </w:rPr>
        <w:t>о на то разрешения Исполнителя.</w:t>
      </w:r>
    </w:p>
    <w:p w:rsidR="00530B3E" w:rsidRPr="00190539" w:rsidRDefault="00530B3E" w:rsidP="00190539">
      <w:pPr>
        <w:tabs>
          <w:tab w:val="left" w:pos="1134"/>
          <w:tab w:val="left" w:pos="1418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/>
          <w:b/>
          <w:bCs/>
          <w:sz w:val="23"/>
          <w:szCs w:val="23"/>
          <w:lang w:val="ru-RU" w:eastAsia="uk-UA"/>
        </w:rPr>
      </w:pPr>
    </w:p>
    <w:p w:rsidR="0033551F" w:rsidRPr="00190539" w:rsidRDefault="00AB1A1E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Условия конфиденциальности</w:t>
      </w:r>
    </w:p>
    <w:p w:rsidR="0033551F" w:rsidRPr="00190539" w:rsidRDefault="00AB1A1E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При оформлении заявки, осуществлении оплаты услуг и по</w:t>
      </w:r>
      <w:r w:rsidR="0033551F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л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ьзовании такими услугами </w:t>
      </w:r>
      <w:r w:rsidR="00F31F7C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предоставл</w:t>
      </w:r>
      <w:r w:rsidR="0033551F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яет Организатору личные данные и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свое добровольное согласие на обработку и использование его персональных данных для целей этого Договора, а также с целью продвижения Сайта и услуг Исполнителя различными способами, в том числе путем осуществления автоматизированно</w:t>
      </w:r>
      <w:r w:rsidR="0033551F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го анализа персональных данных.</w:t>
      </w:r>
    </w:p>
    <w:p w:rsidR="008B6875" w:rsidRPr="00190539" w:rsidRDefault="0021685D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</w:t>
      </w:r>
      <w:r w:rsidR="00AB1A1E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предоставляет информа</w:t>
      </w:r>
      <w:r w:rsidR="008B687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цию, в том числе относящуюся к п</w:t>
      </w:r>
      <w:r w:rsidR="00AB1A1E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ерсональным данным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Заказчика</w:t>
      </w:r>
      <w:r w:rsidR="00AB1A1E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, например, адрес его электронной почты, номер телефона, паспортные данные, а также иную информаци</w:t>
      </w:r>
      <w:r w:rsidR="008B687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ю, относящуюся к п</w:t>
      </w:r>
      <w:r w:rsidR="00AB1A1E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ерсональным данным в соответствии с действующим законодательством Украины и нормами международного права. </w:t>
      </w:r>
    </w:p>
    <w:p w:rsidR="008B6875" w:rsidRPr="00190539" w:rsidRDefault="00AB1A1E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Предоставленная </w:t>
      </w:r>
      <w:r w:rsidR="0021685D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Заказчиком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или ставшая известной в рамках этого Договора информация используется Исполнителем для заключения этого Договора, для выполнения своих обязательств перед </w:t>
      </w:r>
      <w:r w:rsidR="00091ECB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Заказчиками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; улучшения качества пред</w:t>
      </w:r>
      <w:r w:rsidR="008B687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оставляемых </w:t>
      </w:r>
      <w:r w:rsidR="0021685D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Заказчикам</w:t>
      </w:r>
      <w:r w:rsidR="008B687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услуг и для других целей, не противоречащих законодательству.</w:t>
      </w:r>
    </w:p>
    <w:p w:rsidR="00E804FA" w:rsidRPr="00190539" w:rsidRDefault="00B06C19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Исполнитель</w:t>
      </w:r>
      <w:r w:rsidR="00AB1A1E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может использовать личную информацию </w:t>
      </w:r>
      <w:r w:rsidR="00091ECB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Заказчиков</w:t>
      </w:r>
      <w:r w:rsidR="00AB1A1E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, а также информацию, полученную анонимно, для показа целевых рекламных объявлений.</w:t>
      </w:r>
    </w:p>
    <w:p w:rsidR="00AB1A1E" w:rsidRPr="00190539" w:rsidRDefault="00B06C19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Исполнитель</w:t>
      </w:r>
      <w:r w:rsidR="00AB1A1E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принимает возможные и разумные меры для того, чтобы обезопасить себя и всех </w:t>
      </w:r>
      <w:r w:rsidR="00091ECB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Заказчиков</w:t>
      </w:r>
      <w:r w:rsidR="00AB1A1E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от несанкционированных попыток доступа, изменения, раскрытия или уничтожения хранящихся данных</w:t>
      </w:r>
    </w:p>
    <w:p w:rsidR="00AB1A1E" w:rsidRPr="00190539" w:rsidRDefault="00AB1A1E" w:rsidP="00190539">
      <w:pPr>
        <w:pStyle w:val="af6"/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</w:p>
    <w:p w:rsidR="00E804FA" w:rsidRPr="00190539" w:rsidRDefault="00F117FD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  <w:t>Срок действия Договора</w:t>
      </w:r>
    </w:p>
    <w:p w:rsidR="00E804FA" w:rsidRPr="00190539" w:rsidRDefault="006401C1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>Договор вступает в силу с момента его заключения (акцепт оферты) и действует до полного и надлежащего исполнения Сторонами обязательств по нему или его расторжения.</w:t>
      </w:r>
    </w:p>
    <w:p w:rsidR="006401C1" w:rsidRPr="00190539" w:rsidRDefault="006401C1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Этот Договор распространяет свое действие на Заказчиков, осуществляющих пользование услугами Исполнителя как до даты опубликования этого Договора, так и после даты его опубликования на Сайте.</w:t>
      </w:r>
    </w:p>
    <w:p w:rsidR="006401C1" w:rsidRPr="00190539" w:rsidRDefault="006401C1" w:rsidP="00190539">
      <w:pPr>
        <w:pStyle w:val="af6"/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</w:p>
    <w:p w:rsidR="00E804FA" w:rsidRPr="00190539" w:rsidRDefault="006401C1" w:rsidP="00190539">
      <w:pPr>
        <w:pStyle w:val="af6"/>
        <w:numPr>
          <w:ilvl w:val="0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  <w:t xml:space="preserve"> Заключительные положения</w:t>
      </w:r>
    </w:p>
    <w:p w:rsidR="009E014D" w:rsidRPr="00190539" w:rsidRDefault="00357692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lastRenderedPageBreak/>
        <w:t>Этот Договор регулируется и толкуется в соответствии с законодательством Украины. Вопросы, не урегулированные этим Договором, подлежат разрешению в соответствии с действующим законодательством Украины. Все возможные споры, вытекающие из отношений, регулируемых этим Договором, разрешаются в порядке, установленном законодательством Украины, по нормам украинского права.</w:t>
      </w:r>
    </w:p>
    <w:p w:rsidR="005019E0" w:rsidRPr="00190539" w:rsidRDefault="003147FC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Стороны пришли к согласию и </w:t>
      </w:r>
      <w:r w:rsidR="00357692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договорились, что все споры, возникающие из отношений, регулируемых этим Договором, должны разрешаться в компетентном суде по месту нахождения </w:t>
      </w:r>
      <w:r w:rsidR="00F01C62" w:rsidRPr="00190539">
        <w:rPr>
          <w:rFonts w:ascii="Times New Roman" w:hAnsi="Times New Roman" w:cs="Times New Roman"/>
          <w:sz w:val="23"/>
          <w:szCs w:val="23"/>
          <w:lang w:val="ru-RU"/>
        </w:rPr>
        <w:t>Исполнителя</w:t>
      </w:r>
      <w:r w:rsidR="00357692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с обязательным соблюдением досудебного претензионного порядка урегулирования споров.</w:t>
      </w:r>
      <w:r w:rsidR="005019E0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Разрешение споров осуществляется с применением права Украины. Язык судопроизводства – государственный язык Украины.</w:t>
      </w:r>
    </w:p>
    <w:p w:rsidR="00357692" w:rsidRPr="00190539" w:rsidRDefault="00357692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 w:eastAsia="uk-UA"/>
        </w:rPr>
        <w:t>Если по тем или иным причинам какие-либо из условий этого Договора являются недействительными или не имеющими юридической силы, это не оказывает влияния на действительность или применимость остальных условий этого Договора.</w:t>
      </w:r>
    </w:p>
    <w:p w:rsidR="00313307" w:rsidRPr="00190539" w:rsidRDefault="00F01C62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Исполнитель</w:t>
      </w:r>
      <w:r w:rsidR="009B41C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имеет право в 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любой момент изменять </w:t>
      </w:r>
      <w:r w:rsidR="00873F79">
        <w:rPr>
          <w:rFonts w:ascii="Times New Roman" w:eastAsia="Times New Roman" w:hAnsi="Times New Roman" w:cs="Times New Roman"/>
          <w:sz w:val="23"/>
          <w:szCs w:val="23"/>
          <w:lang w:val="ru-RU"/>
        </w:rPr>
        <w:t>этот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Договор </w:t>
      </w:r>
      <w:r w:rsidR="009B41C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в одностороннем порядке без предварительного увед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омления </w:t>
      </w:r>
      <w:r w:rsidR="00091ECB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Заказчика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. Изменения Договора </w:t>
      </w:r>
      <w:r w:rsidR="009B41C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вступают в силу после их публикации на С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айте</w:t>
      </w:r>
      <w:r w:rsidR="009B41C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. </w:t>
      </w:r>
      <w:r w:rsidR="00F31F7C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Заказчик </w:t>
      </w:r>
      <w:r w:rsidR="009B41C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самостоятельно отслеживает изменения </w:t>
      </w: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условий Договора</w:t>
      </w:r>
      <w:r w:rsidR="009B41C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. Если после внесения изменений Заказчик продолжил пользование услугами, это означает, что он безоговорочно принял все изменения (новую редакцию Договора).</w:t>
      </w:r>
    </w:p>
    <w:p w:rsidR="009B41C5" w:rsidRPr="00190539" w:rsidRDefault="00B06C19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Исполнитель</w:t>
      </w:r>
      <w:r w:rsidR="009B41C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вправе уступить все права по </w:t>
      </w:r>
      <w:r w:rsidR="00873F79">
        <w:rPr>
          <w:rFonts w:ascii="Times New Roman" w:eastAsia="Times New Roman" w:hAnsi="Times New Roman" w:cs="Times New Roman"/>
          <w:sz w:val="23"/>
          <w:szCs w:val="23"/>
          <w:lang w:val="ru-RU"/>
        </w:rPr>
        <w:t>этому</w:t>
      </w:r>
      <w:r w:rsidR="009B41C5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 соглашению третьим лицам без согласия </w:t>
      </w:r>
      <w:r w:rsidR="00091ECB"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>Заказчиков.</w:t>
      </w:r>
    </w:p>
    <w:p w:rsidR="00C01EEF" w:rsidRPr="00190539" w:rsidRDefault="00313307" w:rsidP="00190539">
      <w:pPr>
        <w:pStyle w:val="af6"/>
        <w:numPr>
          <w:ilvl w:val="1"/>
          <w:numId w:val="8"/>
        </w:numPr>
        <w:tabs>
          <w:tab w:val="left" w:pos="1134"/>
          <w:tab w:val="left" w:pos="1418"/>
        </w:tabs>
        <w:ind w:left="0"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uk-UA"/>
        </w:rPr>
      </w:pPr>
      <w:r w:rsidRPr="00190539">
        <w:rPr>
          <w:rFonts w:ascii="Times New Roman" w:eastAsia="Times New Roman" w:hAnsi="Times New Roman" w:cs="Times New Roman"/>
          <w:sz w:val="23"/>
          <w:szCs w:val="23"/>
          <w:lang w:val="ru-RU"/>
        </w:rPr>
        <w:t xml:space="preserve">Исполнителем по этому Договору выступает </w:t>
      </w:r>
      <w:r w:rsidR="00665DEE" w:rsidRPr="00190539">
        <w:rPr>
          <w:rFonts w:ascii="Times New Roman" w:hAnsi="Times New Roman" w:cs="Times New Roman"/>
          <w:sz w:val="23"/>
          <w:szCs w:val="23"/>
          <w:lang w:val="ru-RU"/>
        </w:rPr>
        <w:t>Физическое лицо-предприниматель Мещеряков</w:t>
      </w:r>
      <w:r w:rsidR="00383E2F">
        <w:rPr>
          <w:rFonts w:ascii="Times New Roman" w:hAnsi="Times New Roman" w:cs="Times New Roman"/>
          <w:sz w:val="23"/>
          <w:szCs w:val="23"/>
          <w:lang w:val="ru-RU"/>
        </w:rPr>
        <w:t>а</w:t>
      </w:r>
      <w:r w:rsidR="00665DEE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="00383E2F">
        <w:rPr>
          <w:rFonts w:ascii="Times New Roman" w:hAnsi="Times New Roman" w:cs="Times New Roman"/>
          <w:sz w:val="23"/>
          <w:szCs w:val="23"/>
          <w:lang w:val="ru-RU"/>
        </w:rPr>
        <w:t>Светлана Григорьевна</w:t>
      </w:r>
      <w:r w:rsidR="00665DEE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, зарегистрированный в Едином государственном реестре юридических лиц, физических лиц-предпринимателей и общественных формирований </w:t>
      </w:r>
      <w:r w:rsidR="00E84405">
        <w:rPr>
          <w:rFonts w:ascii="Times New Roman" w:hAnsi="Times New Roman" w:cs="Times New Roman"/>
          <w:sz w:val="23"/>
          <w:szCs w:val="23"/>
          <w:lang w:val="ru-RU"/>
        </w:rPr>
        <w:t>02.08.2016</w:t>
      </w:r>
      <w:r w:rsidR="00665DEE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, № записи: </w:t>
      </w:r>
      <w:r w:rsidR="00E84405" w:rsidRPr="00646AD0">
        <w:rPr>
          <w:rFonts w:ascii="Times New Roman" w:hAnsi="Times New Roman" w:cs="Times New Roman"/>
          <w:sz w:val="23"/>
          <w:szCs w:val="23"/>
          <w:lang w:val="ru-RU"/>
        </w:rPr>
        <w:t>2 480 000 0000 185188</w:t>
      </w:r>
      <w:r w:rsidR="00665DEE" w:rsidRPr="00190539">
        <w:rPr>
          <w:rFonts w:ascii="Times New Roman" w:hAnsi="Times New Roman" w:cs="Times New Roman"/>
          <w:sz w:val="23"/>
          <w:szCs w:val="23"/>
          <w:lang w:val="ru-RU"/>
        </w:rPr>
        <w:t xml:space="preserve">, ИНН: </w:t>
      </w:r>
      <w:r w:rsidR="00E84405" w:rsidRPr="00646AD0">
        <w:rPr>
          <w:rFonts w:ascii="Times New Roman" w:hAnsi="Times New Roman" w:cs="Times New Roman"/>
          <w:sz w:val="23"/>
          <w:szCs w:val="23"/>
          <w:lang w:val="ru-RU"/>
        </w:rPr>
        <w:t>3313603808</w:t>
      </w:r>
      <w:r w:rsidR="00665DEE" w:rsidRPr="00190539">
        <w:rPr>
          <w:rFonts w:ascii="Times New Roman" w:hAnsi="Times New Roman" w:cs="Times New Roman"/>
          <w:sz w:val="23"/>
          <w:szCs w:val="23"/>
          <w:lang w:val="ru-RU"/>
        </w:rPr>
        <w:t>.</w:t>
      </w:r>
    </w:p>
    <w:p w:rsidR="00845B4F" w:rsidRPr="00190539" w:rsidRDefault="00845B4F" w:rsidP="00190539">
      <w:pPr>
        <w:tabs>
          <w:tab w:val="left" w:pos="1134"/>
          <w:tab w:val="left" w:pos="1305"/>
          <w:tab w:val="left" w:pos="1418"/>
        </w:tabs>
        <w:spacing w:after="0" w:line="240" w:lineRule="auto"/>
        <w:ind w:firstLine="567"/>
        <w:contextualSpacing/>
        <w:rPr>
          <w:rFonts w:ascii="Times New Roman" w:hAnsi="Times New Roman"/>
          <w:sz w:val="23"/>
          <w:szCs w:val="23"/>
          <w:lang w:val="ru-RU"/>
        </w:rPr>
      </w:pPr>
    </w:p>
    <w:sectPr w:rsidR="00845B4F" w:rsidRPr="00190539" w:rsidSect="00312B0A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6B68"/>
    <w:multiLevelType w:val="multilevel"/>
    <w:tmpl w:val="6C06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C50ED"/>
    <w:multiLevelType w:val="hybridMultilevel"/>
    <w:tmpl w:val="9B1649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36266"/>
    <w:multiLevelType w:val="hybridMultilevel"/>
    <w:tmpl w:val="574A428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76C5C6F"/>
    <w:multiLevelType w:val="multilevel"/>
    <w:tmpl w:val="C64E2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96647AA"/>
    <w:multiLevelType w:val="multilevel"/>
    <w:tmpl w:val="F274E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0D662B9C"/>
    <w:multiLevelType w:val="multilevel"/>
    <w:tmpl w:val="615A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180E83"/>
    <w:multiLevelType w:val="multilevel"/>
    <w:tmpl w:val="56F2197E"/>
    <w:lvl w:ilvl="0">
      <w:start w:val="5"/>
      <w:numFmt w:val="decimal"/>
      <w:lvlText w:val="%1"/>
      <w:lvlJc w:val="left"/>
      <w:pPr>
        <w:ind w:left="100" w:hanging="352"/>
      </w:pPr>
    </w:lvl>
    <w:lvl w:ilvl="1">
      <w:start w:val="1"/>
      <w:numFmt w:val="decimal"/>
      <w:lvlText w:val="%1.%2."/>
      <w:lvlJc w:val="left"/>
      <w:pPr>
        <w:ind w:left="100" w:hanging="352"/>
      </w:pPr>
      <w:rPr>
        <w:rFonts w:ascii="Arial Narrow" w:eastAsia="Arial Narrow" w:hAnsi="Arial Narrow" w:cs="Arial Narrow" w:hint="default"/>
        <w:b/>
        <w:bCs/>
        <w:w w:val="100"/>
        <w:sz w:val="22"/>
        <w:szCs w:val="22"/>
      </w:rPr>
    </w:lvl>
    <w:lvl w:ilvl="2">
      <w:numFmt w:val="bullet"/>
      <w:lvlText w:val="•"/>
      <w:lvlJc w:val="left"/>
      <w:pPr>
        <w:ind w:left="1980" w:hanging="352"/>
      </w:pPr>
    </w:lvl>
    <w:lvl w:ilvl="3">
      <w:numFmt w:val="bullet"/>
      <w:lvlText w:val="•"/>
      <w:lvlJc w:val="left"/>
      <w:pPr>
        <w:ind w:left="2920" w:hanging="352"/>
      </w:pPr>
    </w:lvl>
    <w:lvl w:ilvl="4">
      <w:numFmt w:val="bullet"/>
      <w:lvlText w:val="•"/>
      <w:lvlJc w:val="left"/>
      <w:pPr>
        <w:ind w:left="3860" w:hanging="352"/>
      </w:pPr>
    </w:lvl>
    <w:lvl w:ilvl="5">
      <w:numFmt w:val="bullet"/>
      <w:lvlText w:val="•"/>
      <w:lvlJc w:val="left"/>
      <w:pPr>
        <w:ind w:left="4800" w:hanging="352"/>
      </w:pPr>
    </w:lvl>
    <w:lvl w:ilvl="6">
      <w:numFmt w:val="bullet"/>
      <w:lvlText w:val="•"/>
      <w:lvlJc w:val="left"/>
      <w:pPr>
        <w:ind w:left="5740" w:hanging="352"/>
      </w:pPr>
    </w:lvl>
    <w:lvl w:ilvl="7">
      <w:numFmt w:val="bullet"/>
      <w:lvlText w:val="•"/>
      <w:lvlJc w:val="left"/>
      <w:pPr>
        <w:ind w:left="6680" w:hanging="352"/>
      </w:pPr>
    </w:lvl>
    <w:lvl w:ilvl="8">
      <w:numFmt w:val="bullet"/>
      <w:lvlText w:val="•"/>
      <w:lvlJc w:val="left"/>
      <w:pPr>
        <w:ind w:left="7620" w:hanging="352"/>
      </w:pPr>
    </w:lvl>
  </w:abstractNum>
  <w:abstractNum w:abstractNumId="7">
    <w:nsid w:val="15D70DF5"/>
    <w:multiLevelType w:val="multilevel"/>
    <w:tmpl w:val="33B892C0"/>
    <w:lvl w:ilvl="0">
      <w:start w:val="7"/>
      <w:numFmt w:val="decimal"/>
      <w:lvlText w:val="%1"/>
      <w:lvlJc w:val="left"/>
      <w:pPr>
        <w:ind w:left="669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9" w:hanging="41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388" w:hanging="411"/>
      </w:pPr>
      <w:rPr>
        <w:rFonts w:hint="default"/>
      </w:rPr>
    </w:lvl>
    <w:lvl w:ilvl="3">
      <w:numFmt w:val="bullet"/>
      <w:lvlText w:val="•"/>
      <w:lvlJc w:val="left"/>
      <w:pPr>
        <w:ind w:left="3253" w:hanging="411"/>
      </w:pPr>
      <w:rPr>
        <w:rFonts w:hint="default"/>
      </w:rPr>
    </w:lvl>
    <w:lvl w:ilvl="4">
      <w:numFmt w:val="bullet"/>
      <w:lvlText w:val="•"/>
      <w:lvlJc w:val="left"/>
      <w:pPr>
        <w:ind w:left="4117" w:hanging="411"/>
      </w:pPr>
      <w:rPr>
        <w:rFonts w:hint="default"/>
      </w:rPr>
    </w:lvl>
    <w:lvl w:ilvl="5">
      <w:numFmt w:val="bullet"/>
      <w:lvlText w:val="•"/>
      <w:lvlJc w:val="left"/>
      <w:pPr>
        <w:ind w:left="4982" w:hanging="411"/>
      </w:pPr>
      <w:rPr>
        <w:rFonts w:hint="default"/>
      </w:rPr>
    </w:lvl>
    <w:lvl w:ilvl="6">
      <w:numFmt w:val="bullet"/>
      <w:lvlText w:val="•"/>
      <w:lvlJc w:val="left"/>
      <w:pPr>
        <w:ind w:left="5846" w:hanging="411"/>
      </w:pPr>
      <w:rPr>
        <w:rFonts w:hint="default"/>
      </w:rPr>
    </w:lvl>
    <w:lvl w:ilvl="7">
      <w:numFmt w:val="bullet"/>
      <w:lvlText w:val="•"/>
      <w:lvlJc w:val="left"/>
      <w:pPr>
        <w:ind w:left="6710" w:hanging="411"/>
      </w:pPr>
      <w:rPr>
        <w:rFonts w:hint="default"/>
      </w:rPr>
    </w:lvl>
    <w:lvl w:ilvl="8">
      <w:numFmt w:val="bullet"/>
      <w:lvlText w:val="•"/>
      <w:lvlJc w:val="left"/>
      <w:pPr>
        <w:ind w:left="7575" w:hanging="411"/>
      </w:pPr>
      <w:rPr>
        <w:rFonts w:hint="default"/>
      </w:rPr>
    </w:lvl>
  </w:abstractNum>
  <w:abstractNum w:abstractNumId="8">
    <w:nsid w:val="19AD45BB"/>
    <w:multiLevelType w:val="multilevel"/>
    <w:tmpl w:val="AE86CC14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9">
    <w:nsid w:val="1A1F3C1C"/>
    <w:multiLevelType w:val="multilevel"/>
    <w:tmpl w:val="6530832A"/>
    <w:lvl w:ilvl="0">
      <w:start w:val="1"/>
      <w:numFmt w:val="decimal"/>
      <w:lvlText w:val="%1."/>
      <w:lvlJc w:val="left"/>
      <w:pPr>
        <w:ind w:left="3356" w:hanging="240"/>
        <w:jc w:val="right"/>
      </w:pPr>
      <w:rPr>
        <w:rFonts w:ascii="Times New Roman" w:eastAsia="Times New Roman" w:hAnsi="Times New Roman" w:cs="Times New Roman"/>
        <w:spacing w:val="-2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2357" w:hanging="423"/>
        <w:jc w:val="right"/>
      </w:pPr>
      <w:rPr>
        <w:rFonts w:ascii="Times New Roman" w:eastAsia="Times New Roman" w:hAnsi="Times New Roman" w:cs="Times New Roman"/>
        <w:w w:val="100"/>
        <w:sz w:val="24"/>
        <w:szCs w:val="24"/>
      </w:rPr>
    </w:lvl>
    <w:lvl w:ilvl="2">
      <w:numFmt w:val="bullet"/>
      <w:lvlText w:val="•"/>
      <w:lvlJc w:val="left"/>
      <w:pPr>
        <w:ind w:left="4009" w:hanging="423"/>
      </w:pPr>
    </w:lvl>
    <w:lvl w:ilvl="3">
      <w:numFmt w:val="bullet"/>
      <w:lvlText w:val="•"/>
      <w:lvlJc w:val="left"/>
      <w:pPr>
        <w:ind w:left="4658" w:hanging="423"/>
      </w:pPr>
    </w:lvl>
    <w:lvl w:ilvl="4">
      <w:numFmt w:val="bullet"/>
      <w:lvlText w:val="•"/>
      <w:lvlJc w:val="left"/>
      <w:pPr>
        <w:ind w:left="5308" w:hanging="423"/>
      </w:pPr>
    </w:lvl>
    <w:lvl w:ilvl="5">
      <w:numFmt w:val="bullet"/>
      <w:lvlText w:val="•"/>
      <w:lvlJc w:val="left"/>
      <w:pPr>
        <w:ind w:left="5957" w:hanging="423"/>
      </w:pPr>
    </w:lvl>
    <w:lvl w:ilvl="6">
      <w:numFmt w:val="bullet"/>
      <w:lvlText w:val="•"/>
      <w:lvlJc w:val="left"/>
      <w:pPr>
        <w:ind w:left="6606" w:hanging="423"/>
      </w:pPr>
    </w:lvl>
    <w:lvl w:ilvl="7">
      <w:numFmt w:val="bullet"/>
      <w:lvlText w:val="•"/>
      <w:lvlJc w:val="left"/>
      <w:pPr>
        <w:ind w:left="7256" w:hanging="423"/>
      </w:pPr>
    </w:lvl>
    <w:lvl w:ilvl="8">
      <w:numFmt w:val="bullet"/>
      <w:lvlText w:val="•"/>
      <w:lvlJc w:val="left"/>
      <w:pPr>
        <w:ind w:left="7905" w:hanging="423"/>
      </w:pPr>
    </w:lvl>
  </w:abstractNum>
  <w:abstractNum w:abstractNumId="10">
    <w:nsid w:val="202202BB"/>
    <w:multiLevelType w:val="multilevel"/>
    <w:tmpl w:val="D85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BE62A8"/>
    <w:multiLevelType w:val="multilevel"/>
    <w:tmpl w:val="DB329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4AE4742"/>
    <w:multiLevelType w:val="multilevel"/>
    <w:tmpl w:val="661CAB9C"/>
    <w:lvl w:ilvl="0">
      <w:start w:val="1"/>
      <w:numFmt w:val="decimal"/>
      <w:lvlText w:val="%1."/>
      <w:lvlJc w:val="left"/>
      <w:pPr>
        <w:ind w:left="3760" w:hanging="201"/>
        <w:jc w:val="right"/>
      </w:pPr>
      <w:rPr>
        <w:rFonts w:ascii="Arial Narrow" w:eastAsia="Arial Narrow" w:hAnsi="Arial Narrow" w:cs="Arial Narrow" w:hint="default"/>
        <w:b/>
        <w:bCs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00" w:hanging="352"/>
      </w:pPr>
      <w:rPr>
        <w:rFonts w:ascii="Arial Narrow" w:eastAsia="Arial Narrow" w:hAnsi="Arial Narrow" w:cs="Arial Narrow" w:hint="default"/>
        <w:b/>
        <w:bCs/>
        <w:spacing w:val="-17"/>
        <w:w w:val="100"/>
        <w:sz w:val="22"/>
        <w:szCs w:val="22"/>
      </w:rPr>
    </w:lvl>
    <w:lvl w:ilvl="2">
      <w:numFmt w:val="bullet"/>
      <w:lvlText w:val="•"/>
      <w:lvlJc w:val="left"/>
      <w:pPr>
        <w:ind w:left="4400" w:hanging="352"/>
      </w:pPr>
      <w:rPr>
        <w:rFonts w:hint="default"/>
      </w:rPr>
    </w:lvl>
    <w:lvl w:ilvl="3">
      <w:numFmt w:val="bullet"/>
      <w:lvlText w:val="•"/>
      <w:lvlJc w:val="left"/>
      <w:pPr>
        <w:ind w:left="5040" w:hanging="352"/>
      </w:pPr>
      <w:rPr>
        <w:rFonts w:hint="default"/>
      </w:rPr>
    </w:lvl>
    <w:lvl w:ilvl="4">
      <w:numFmt w:val="bullet"/>
      <w:lvlText w:val="•"/>
      <w:lvlJc w:val="left"/>
      <w:pPr>
        <w:ind w:left="5680" w:hanging="352"/>
      </w:pPr>
      <w:rPr>
        <w:rFonts w:hint="default"/>
      </w:rPr>
    </w:lvl>
    <w:lvl w:ilvl="5">
      <w:numFmt w:val="bullet"/>
      <w:lvlText w:val="•"/>
      <w:lvlJc w:val="left"/>
      <w:pPr>
        <w:ind w:left="6320" w:hanging="352"/>
      </w:pPr>
      <w:rPr>
        <w:rFonts w:hint="default"/>
      </w:rPr>
    </w:lvl>
    <w:lvl w:ilvl="6">
      <w:numFmt w:val="bullet"/>
      <w:lvlText w:val="•"/>
      <w:lvlJc w:val="left"/>
      <w:pPr>
        <w:ind w:left="6960" w:hanging="352"/>
      </w:pPr>
      <w:rPr>
        <w:rFonts w:hint="default"/>
      </w:rPr>
    </w:lvl>
    <w:lvl w:ilvl="7">
      <w:numFmt w:val="bullet"/>
      <w:lvlText w:val="•"/>
      <w:lvlJc w:val="left"/>
      <w:pPr>
        <w:ind w:left="7600" w:hanging="352"/>
      </w:pPr>
      <w:rPr>
        <w:rFonts w:hint="default"/>
      </w:rPr>
    </w:lvl>
    <w:lvl w:ilvl="8">
      <w:numFmt w:val="bullet"/>
      <w:lvlText w:val="•"/>
      <w:lvlJc w:val="left"/>
      <w:pPr>
        <w:ind w:left="8240" w:hanging="352"/>
      </w:pPr>
      <w:rPr>
        <w:rFonts w:hint="default"/>
      </w:rPr>
    </w:lvl>
  </w:abstractNum>
  <w:abstractNum w:abstractNumId="13">
    <w:nsid w:val="39634509"/>
    <w:multiLevelType w:val="multilevel"/>
    <w:tmpl w:val="807EF488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decimal"/>
      <w:lvlText w:val="%1.%2."/>
      <w:lvlJc w:val="left"/>
      <w:pPr>
        <w:ind w:left="6303" w:firstLine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4">
    <w:nsid w:val="3BB967B2"/>
    <w:multiLevelType w:val="multilevel"/>
    <w:tmpl w:val="138E8FEC"/>
    <w:lvl w:ilvl="0">
      <w:start w:val="8"/>
      <w:numFmt w:val="decimal"/>
      <w:lvlText w:val="%1"/>
      <w:lvlJc w:val="left"/>
      <w:pPr>
        <w:ind w:left="686" w:hanging="418"/>
      </w:pPr>
    </w:lvl>
    <w:lvl w:ilvl="1">
      <w:start w:val="1"/>
      <w:numFmt w:val="decimal"/>
      <w:lvlText w:val="%1.%2"/>
      <w:lvlJc w:val="left"/>
      <w:pPr>
        <w:ind w:left="686" w:hanging="418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</w:rPr>
    </w:lvl>
    <w:lvl w:ilvl="2">
      <w:numFmt w:val="bullet"/>
      <w:lvlText w:val="•"/>
      <w:lvlJc w:val="left"/>
      <w:pPr>
        <w:ind w:left="2404" w:hanging="418"/>
      </w:pPr>
    </w:lvl>
    <w:lvl w:ilvl="3">
      <w:numFmt w:val="bullet"/>
      <w:lvlText w:val="•"/>
      <w:lvlJc w:val="left"/>
      <w:pPr>
        <w:ind w:left="3267" w:hanging="418"/>
      </w:pPr>
    </w:lvl>
    <w:lvl w:ilvl="4">
      <w:numFmt w:val="bullet"/>
      <w:lvlText w:val="•"/>
      <w:lvlJc w:val="left"/>
      <w:pPr>
        <w:ind w:left="4129" w:hanging="418"/>
      </w:pPr>
    </w:lvl>
    <w:lvl w:ilvl="5">
      <w:numFmt w:val="bullet"/>
      <w:lvlText w:val="•"/>
      <w:lvlJc w:val="left"/>
      <w:pPr>
        <w:ind w:left="4992" w:hanging="418"/>
      </w:pPr>
    </w:lvl>
    <w:lvl w:ilvl="6">
      <w:numFmt w:val="bullet"/>
      <w:lvlText w:val="•"/>
      <w:lvlJc w:val="left"/>
      <w:pPr>
        <w:ind w:left="5854" w:hanging="418"/>
      </w:pPr>
    </w:lvl>
    <w:lvl w:ilvl="7">
      <w:numFmt w:val="bullet"/>
      <w:lvlText w:val="•"/>
      <w:lvlJc w:val="left"/>
      <w:pPr>
        <w:ind w:left="6716" w:hanging="418"/>
      </w:pPr>
    </w:lvl>
    <w:lvl w:ilvl="8">
      <w:numFmt w:val="bullet"/>
      <w:lvlText w:val="•"/>
      <w:lvlJc w:val="left"/>
      <w:pPr>
        <w:ind w:left="7579" w:hanging="418"/>
      </w:pPr>
    </w:lvl>
  </w:abstractNum>
  <w:abstractNum w:abstractNumId="15">
    <w:nsid w:val="3BE63840"/>
    <w:multiLevelType w:val="multilevel"/>
    <w:tmpl w:val="5B1E16B4"/>
    <w:lvl w:ilvl="0">
      <w:start w:val="1"/>
      <w:numFmt w:val="bullet"/>
      <w:lvlText w:val="●"/>
      <w:lvlJc w:val="left"/>
      <w:pPr>
        <w:ind w:left="1944" w:firstLine="158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664" w:firstLine="230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384" w:firstLine="302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104" w:firstLine="374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824" w:firstLine="446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544" w:firstLine="518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264" w:firstLine="590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984" w:firstLine="66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704" w:firstLine="7344"/>
      </w:pPr>
      <w:rPr>
        <w:rFonts w:ascii="Arial" w:eastAsia="Arial" w:hAnsi="Arial" w:cs="Arial"/>
      </w:rPr>
    </w:lvl>
  </w:abstractNum>
  <w:abstractNum w:abstractNumId="16">
    <w:nsid w:val="3C1D5588"/>
    <w:multiLevelType w:val="multilevel"/>
    <w:tmpl w:val="0C625F80"/>
    <w:lvl w:ilvl="0">
      <w:start w:val="3"/>
      <w:numFmt w:val="decimal"/>
      <w:lvlText w:val="%1"/>
      <w:lvlJc w:val="left"/>
      <w:pPr>
        <w:ind w:left="548" w:hanging="596"/>
      </w:pPr>
    </w:lvl>
    <w:lvl w:ilvl="1">
      <w:start w:val="1"/>
      <w:numFmt w:val="decimal"/>
      <w:lvlText w:val="%1.%2."/>
      <w:lvlJc w:val="left"/>
      <w:pPr>
        <w:ind w:left="548" w:hanging="596"/>
        <w:jc w:val="right"/>
      </w:pPr>
      <w:rPr>
        <w:rFonts w:ascii="Times New Roman" w:eastAsia="Times New Roman" w:hAnsi="Times New Roman" w:cs="Times New Roman"/>
        <w:spacing w:val="-26"/>
        <w:w w:val="99"/>
        <w:sz w:val="24"/>
        <w:szCs w:val="24"/>
      </w:rPr>
    </w:lvl>
    <w:lvl w:ilvl="2">
      <w:numFmt w:val="bullet"/>
      <w:lvlText w:val="•"/>
      <w:lvlJc w:val="left"/>
      <w:pPr>
        <w:ind w:left="2276" w:hanging="596"/>
      </w:pPr>
    </w:lvl>
    <w:lvl w:ilvl="3">
      <w:numFmt w:val="bullet"/>
      <w:lvlText w:val="•"/>
      <w:lvlJc w:val="left"/>
      <w:pPr>
        <w:ind w:left="3145" w:hanging="596"/>
      </w:pPr>
    </w:lvl>
    <w:lvl w:ilvl="4">
      <w:numFmt w:val="bullet"/>
      <w:lvlText w:val="•"/>
      <w:lvlJc w:val="left"/>
      <w:pPr>
        <w:ind w:left="4013" w:hanging="596"/>
      </w:pPr>
    </w:lvl>
    <w:lvl w:ilvl="5">
      <w:numFmt w:val="bullet"/>
      <w:lvlText w:val="•"/>
      <w:lvlJc w:val="left"/>
      <w:pPr>
        <w:ind w:left="4882" w:hanging="596"/>
      </w:pPr>
    </w:lvl>
    <w:lvl w:ilvl="6">
      <w:numFmt w:val="bullet"/>
      <w:lvlText w:val="•"/>
      <w:lvlJc w:val="left"/>
      <w:pPr>
        <w:ind w:left="5750" w:hanging="596"/>
      </w:pPr>
    </w:lvl>
    <w:lvl w:ilvl="7">
      <w:numFmt w:val="bullet"/>
      <w:lvlText w:val="•"/>
      <w:lvlJc w:val="left"/>
      <w:pPr>
        <w:ind w:left="6618" w:hanging="596"/>
      </w:pPr>
    </w:lvl>
    <w:lvl w:ilvl="8">
      <w:numFmt w:val="bullet"/>
      <w:lvlText w:val="•"/>
      <w:lvlJc w:val="left"/>
      <w:pPr>
        <w:ind w:left="7487" w:hanging="596"/>
      </w:pPr>
    </w:lvl>
  </w:abstractNum>
  <w:abstractNum w:abstractNumId="17">
    <w:nsid w:val="3C8C11CD"/>
    <w:multiLevelType w:val="multilevel"/>
    <w:tmpl w:val="31E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E363A4"/>
    <w:multiLevelType w:val="hybridMultilevel"/>
    <w:tmpl w:val="99CC98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081EFF"/>
    <w:multiLevelType w:val="multilevel"/>
    <w:tmpl w:val="B3648066"/>
    <w:lvl w:ilvl="0">
      <w:start w:val="1"/>
      <w:numFmt w:val="decimal"/>
      <w:lvlText w:val="%1."/>
      <w:lvlJc w:val="left"/>
      <w:pPr>
        <w:ind w:left="3356" w:hanging="240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2357" w:hanging="42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4009" w:hanging="423"/>
      </w:pPr>
      <w:rPr>
        <w:rFonts w:hint="default"/>
      </w:rPr>
    </w:lvl>
    <w:lvl w:ilvl="3">
      <w:numFmt w:val="bullet"/>
      <w:lvlText w:val="•"/>
      <w:lvlJc w:val="left"/>
      <w:pPr>
        <w:ind w:left="4658" w:hanging="423"/>
      </w:pPr>
      <w:rPr>
        <w:rFonts w:hint="default"/>
      </w:rPr>
    </w:lvl>
    <w:lvl w:ilvl="4">
      <w:numFmt w:val="bullet"/>
      <w:lvlText w:val="•"/>
      <w:lvlJc w:val="left"/>
      <w:pPr>
        <w:ind w:left="5308" w:hanging="423"/>
      </w:pPr>
      <w:rPr>
        <w:rFonts w:hint="default"/>
      </w:rPr>
    </w:lvl>
    <w:lvl w:ilvl="5">
      <w:numFmt w:val="bullet"/>
      <w:lvlText w:val="•"/>
      <w:lvlJc w:val="left"/>
      <w:pPr>
        <w:ind w:left="5957" w:hanging="423"/>
      </w:pPr>
      <w:rPr>
        <w:rFonts w:hint="default"/>
      </w:rPr>
    </w:lvl>
    <w:lvl w:ilvl="6">
      <w:numFmt w:val="bullet"/>
      <w:lvlText w:val="•"/>
      <w:lvlJc w:val="left"/>
      <w:pPr>
        <w:ind w:left="6606" w:hanging="423"/>
      </w:pPr>
      <w:rPr>
        <w:rFonts w:hint="default"/>
      </w:rPr>
    </w:lvl>
    <w:lvl w:ilvl="7">
      <w:numFmt w:val="bullet"/>
      <w:lvlText w:val="•"/>
      <w:lvlJc w:val="left"/>
      <w:pPr>
        <w:ind w:left="7256" w:hanging="423"/>
      </w:pPr>
      <w:rPr>
        <w:rFonts w:hint="default"/>
      </w:rPr>
    </w:lvl>
    <w:lvl w:ilvl="8">
      <w:numFmt w:val="bullet"/>
      <w:lvlText w:val="•"/>
      <w:lvlJc w:val="left"/>
      <w:pPr>
        <w:ind w:left="7905" w:hanging="423"/>
      </w:pPr>
      <w:rPr>
        <w:rFonts w:hint="default"/>
      </w:rPr>
    </w:lvl>
  </w:abstractNum>
  <w:abstractNum w:abstractNumId="20">
    <w:nsid w:val="53D14E26"/>
    <w:multiLevelType w:val="multilevel"/>
    <w:tmpl w:val="8C005F8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1">
    <w:nsid w:val="5DE26A24"/>
    <w:multiLevelType w:val="multilevel"/>
    <w:tmpl w:val="49EE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493ABA"/>
    <w:multiLevelType w:val="multilevel"/>
    <w:tmpl w:val="1C5A268C"/>
    <w:lvl w:ilvl="0">
      <w:start w:val="4"/>
      <w:numFmt w:val="decimal"/>
      <w:lvlText w:val="%1"/>
      <w:lvlJc w:val="left"/>
      <w:pPr>
        <w:ind w:left="451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1" w:hanging="352"/>
      </w:pPr>
      <w:rPr>
        <w:rFonts w:ascii="Arial Narrow" w:eastAsia="Arial Narrow" w:hAnsi="Arial Narrow" w:cs="Arial Narrow" w:hint="default"/>
        <w:b/>
        <w:bCs/>
        <w:w w:val="100"/>
        <w:sz w:val="22"/>
        <w:szCs w:val="22"/>
      </w:rPr>
    </w:lvl>
    <w:lvl w:ilvl="2">
      <w:numFmt w:val="bullet"/>
      <w:lvlText w:val="•"/>
      <w:lvlJc w:val="left"/>
      <w:pPr>
        <w:ind w:left="2280" w:hanging="352"/>
      </w:pPr>
      <w:rPr>
        <w:rFonts w:hint="default"/>
      </w:rPr>
    </w:lvl>
    <w:lvl w:ilvl="3">
      <w:numFmt w:val="bullet"/>
      <w:lvlText w:val="•"/>
      <w:lvlJc w:val="left"/>
      <w:pPr>
        <w:ind w:left="3190" w:hanging="352"/>
      </w:pPr>
      <w:rPr>
        <w:rFonts w:hint="default"/>
      </w:rPr>
    </w:lvl>
    <w:lvl w:ilvl="4">
      <w:numFmt w:val="bullet"/>
      <w:lvlText w:val="•"/>
      <w:lvlJc w:val="left"/>
      <w:pPr>
        <w:ind w:left="4100" w:hanging="352"/>
      </w:pPr>
      <w:rPr>
        <w:rFonts w:hint="default"/>
      </w:rPr>
    </w:lvl>
    <w:lvl w:ilvl="5">
      <w:numFmt w:val="bullet"/>
      <w:lvlText w:val="•"/>
      <w:lvlJc w:val="left"/>
      <w:pPr>
        <w:ind w:left="5010" w:hanging="352"/>
      </w:pPr>
      <w:rPr>
        <w:rFonts w:hint="default"/>
      </w:rPr>
    </w:lvl>
    <w:lvl w:ilvl="6">
      <w:numFmt w:val="bullet"/>
      <w:lvlText w:val="•"/>
      <w:lvlJc w:val="left"/>
      <w:pPr>
        <w:ind w:left="5920" w:hanging="352"/>
      </w:pPr>
      <w:rPr>
        <w:rFonts w:hint="default"/>
      </w:rPr>
    </w:lvl>
    <w:lvl w:ilvl="7">
      <w:numFmt w:val="bullet"/>
      <w:lvlText w:val="•"/>
      <w:lvlJc w:val="left"/>
      <w:pPr>
        <w:ind w:left="6830" w:hanging="352"/>
      </w:pPr>
      <w:rPr>
        <w:rFonts w:hint="default"/>
      </w:rPr>
    </w:lvl>
    <w:lvl w:ilvl="8"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23">
    <w:nsid w:val="6BA43726"/>
    <w:multiLevelType w:val="multilevel"/>
    <w:tmpl w:val="EC7604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4">
    <w:nsid w:val="6BA74135"/>
    <w:multiLevelType w:val="multilevel"/>
    <w:tmpl w:val="7E90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D433F6"/>
    <w:multiLevelType w:val="multilevel"/>
    <w:tmpl w:val="3E0E0F38"/>
    <w:lvl w:ilvl="0">
      <w:start w:val="6"/>
      <w:numFmt w:val="decimal"/>
      <w:lvlText w:val="%1"/>
      <w:lvlJc w:val="left"/>
      <w:pPr>
        <w:ind w:left="548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8" w:hanging="43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276" w:hanging="430"/>
      </w:pPr>
      <w:rPr>
        <w:rFonts w:hint="default"/>
      </w:rPr>
    </w:lvl>
    <w:lvl w:ilvl="3">
      <w:numFmt w:val="bullet"/>
      <w:lvlText w:val="•"/>
      <w:lvlJc w:val="left"/>
      <w:pPr>
        <w:ind w:left="3145" w:hanging="430"/>
      </w:pPr>
      <w:rPr>
        <w:rFonts w:hint="default"/>
      </w:rPr>
    </w:lvl>
    <w:lvl w:ilvl="4">
      <w:numFmt w:val="bullet"/>
      <w:lvlText w:val="•"/>
      <w:lvlJc w:val="left"/>
      <w:pPr>
        <w:ind w:left="4013" w:hanging="430"/>
      </w:pPr>
      <w:rPr>
        <w:rFonts w:hint="default"/>
      </w:rPr>
    </w:lvl>
    <w:lvl w:ilvl="5">
      <w:numFmt w:val="bullet"/>
      <w:lvlText w:val="•"/>
      <w:lvlJc w:val="left"/>
      <w:pPr>
        <w:ind w:left="4882" w:hanging="430"/>
      </w:pPr>
      <w:rPr>
        <w:rFonts w:hint="default"/>
      </w:rPr>
    </w:lvl>
    <w:lvl w:ilvl="6">
      <w:numFmt w:val="bullet"/>
      <w:lvlText w:val="•"/>
      <w:lvlJc w:val="left"/>
      <w:pPr>
        <w:ind w:left="5750" w:hanging="430"/>
      </w:pPr>
      <w:rPr>
        <w:rFonts w:hint="default"/>
      </w:rPr>
    </w:lvl>
    <w:lvl w:ilvl="7">
      <w:numFmt w:val="bullet"/>
      <w:lvlText w:val="•"/>
      <w:lvlJc w:val="left"/>
      <w:pPr>
        <w:ind w:left="6618" w:hanging="430"/>
      </w:pPr>
      <w:rPr>
        <w:rFonts w:hint="default"/>
      </w:rPr>
    </w:lvl>
    <w:lvl w:ilvl="8">
      <w:numFmt w:val="bullet"/>
      <w:lvlText w:val="•"/>
      <w:lvlJc w:val="left"/>
      <w:pPr>
        <w:ind w:left="7487" w:hanging="430"/>
      </w:pPr>
      <w:rPr>
        <w:rFonts w:hint="default"/>
      </w:rPr>
    </w:lvl>
  </w:abstractNum>
  <w:abstractNum w:abstractNumId="26">
    <w:nsid w:val="751865F7"/>
    <w:multiLevelType w:val="hybridMultilevel"/>
    <w:tmpl w:val="1AF48788"/>
    <w:lvl w:ilvl="0" w:tplc="0419000D">
      <w:start w:val="1"/>
      <w:numFmt w:val="bullet"/>
      <w:lvlText w:val=""/>
      <w:lvlJc w:val="left"/>
      <w:pPr>
        <w:ind w:left="244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7">
    <w:nsid w:val="7AC11A23"/>
    <w:multiLevelType w:val="hybridMultilevel"/>
    <w:tmpl w:val="E5684A18"/>
    <w:lvl w:ilvl="0" w:tplc="E3085A88">
      <w:numFmt w:val="bullet"/>
      <w:lvlText w:val="-"/>
      <w:lvlJc w:val="left"/>
      <w:pPr>
        <w:ind w:left="100" w:hanging="111"/>
      </w:pPr>
      <w:rPr>
        <w:rFonts w:ascii="Arial Narrow" w:eastAsia="Arial Narrow" w:hAnsi="Arial Narrow" w:cs="Arial Narrow" w:hint="default"/>
        <w:spacing w:val="-17"/>
        <w:w w:val="100"/>
        <w:sz w:val="22"/>
        <w:szCs w:val="22"/>
      </w:rPr>
    </w:lvl>
    <w:lvl w:ilvl="1" w:tplc="8D60191A">
      <w:numFmt w:val="bullet"/>
      <w:lvlText w:val="•"/>
      <w:lvlJc w:val="left"/>
      <w:pPr>
        <w:ind w:left="1040" w:hanging="111"/>
      </w:pPr>
      <w:rPr>
        <w:rFonts w:hint="default"/>
      </w:rPr>
    </w:lvl>
    <w:lvl w:ilvl="2" w:tplc="6D4445A8">
      <w:numFmt w:val="bullet"/>
      <w:lvlText w:val="•"/>
      <w:lvlJc w:val="left"/>
      <w:pPr>
        <w:ind w:left="1980" w:hanging="111"/>
      </w:pPr>
      <w:rPr>
        <w:rFonts w:hint="default"/>
      </w:rPr>
    </w:lvl>
    <w:lvl w:ilvl="3" w:tplc="B5CA8082">
      <w:numFmt w:val="bullet"/>
      <w:lvlText w:val="•"/>
      <w:lvlJc w:val="left"/>
      <w:pPr>
        <w:ind w:left="2920" w:hanging="111"/>
      </w:pPr>
      <w:rPr>
        <w:rFonts w:hint="default"/>
      </w:rPr>
    </w:lvl>
    <w:lvl w:ilvl="4" w:tplc="70141240">
      <w:numFmt w:val="bullet"/>
      <w:lvlText w:val="•"/>
      <w:lvlJc w:val="left"/>
      <w:pPr>
        <w:ind w:left="3860" w:hanging="111"/>
      </w:pPr>
      <w:rPr>
        <w:rFonts w:hint="default"/>
      </w:rPr>
    </w:lvl>
    <w:lvl w:ilvl="5" w:tplc="6388D14C">
      <w:numFmt w:val="bullet"/>
      <w:lvlText w:val="•"/>
      <w:lvlJc w:val="left"/>
      <w:pPr>
        <w:ind w:left="4800" w:hanging="111"/>
      </w:pPr>
      <w:rPr>
        <w:rFonts w:hint="default"/>
      </w:rPr>
    </w:lvl>
    <w:lvl w:ilvl="6" w:tplc="0F8CAD9A">
      <w:numFmt w:val="bullet"/>
      <w:lvlText w:val="•"/>
      <w:lvlJc w:val="left"/>
      <w:pPr>
        <w:ind w:left="5740" w:hanging="111"/>
      </w:pPr>
      <w:rPr>
        <w:rFonts w:hint="default"/>
      </w:rPr>
    </w:lvl>
    <w:lvl w:ilvl="7" w:tplc="63541CE2">
      <w:numFmt w:val="bullet"/>
      <w:lvlText w:val="•"/>
      <w:lvlJc w:val="left"/>
      <w:pPr>
        <w:ind w:left="6680" w:hanging="111"/>
      </w:pPr>
      <w:rPr>
        <w:rFonts w:hint="default"/>
      </w:rPr>
    </w:lvl>
    <w:lvl w:ilvl="8" w:tplc="490CC616">
      <w:numFmt w:val="bullet"/>
      <w:lvlText w:val="•"/>
      <w:lvlJc w:val="left"/>
      <w:pPr>
        <w:ind w:left="7620" w:hanging="111"/>
      </w:pPr>
      <w:rPr>
        <w:rFonts w:hint="default"/>
      </w:rPr>
    </w:lvl>
  </w:abstractNum>
  <w:abstractNum w:abstractNumId="28">
    <w:nsid w:val="7C17497A"/>
    <w:multiLevelType w:val="hybridMultilevel"/>
    <w:tmpl w:val="FE50F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4C1C0B"/>
    <w:multiLevelType w:val="multilevel"/>
    <w:tmpl w:val="05E0B6EC"/>
    <w:lvl w:ilvl="0">
      <w:start w:val="3"/>
      <w:numFmt w:val="decimal"/>
      <w:lvlText w:val="%1"/>
      <w:lvlJc w:val="left"/>
      <w:pPr>
        <w:ind w:left="100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352"/>
      </w:pPr>
      <w:rPr>
        <w:rFonts w:ascii="Arial Narrow" w:eastAsia="Arial Narrow" w:hAnsi="Arial Narrow" w:cs="Arial Narrow" w:hint="default"/>
        <w:b/>
        <w:bCs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00" w:hanging="502"/>
      </w:pPr>
      <w:rPr>
        <w:rFonts w:ascii="Arial Narrow" w:eastAsia="Arial Narrow" w:hAnsi="Arial Narrow" w:cs="Arial Narrow" w:hint="default"/>
        <w:b/>
        <w:bCs/>
        <w:w w:val="100"/>
        <w:sz w:val="22"/>
        <w:szCs w:val="22"/>
      </w:rPr>
    </w:lvl>
    <w:lvl w:ilvl="3">
      <w:numFmt w:val="bullet"/>
      <w:lvlText w:val="•"/>
      <w:lvlJc w:val="left"/>
      <w:pPr>
        <w:ind w:left="2938" w:hanging="502"/>
      </w:pPr>
      <w:rPr>
        <w:rFonts w:hint="default"/>
      </w:rPr>
    </w:lvl>
    <w:lvl w:ilvl="4">
      <w:numFmt w:val="bullet"/>
      <w:lvlText w:val="•"/>
      <w:lvlJc w:val="left"/>
      <w:pPr>
        <w:ind w:left="3884" w:hanging="502"/>
      </w:pPr>
      <w:rPr>
        <w:rFonts w:hint="default"/>
      </w:rPr>
    </w:lvl>
    <w:lvl w:ilvl="5">
      <w:numFmt w:val="bullet"/>
      <w:lvlText w:val="•"/>
      <w:lvlJc w:val="left"/>
      <w:pPr>
        <w:ind w:left="4830" w:hanging="502"/>
      </w:pPr>
      <w:rPr>
        <w:rFonts w:hint="default"/>
      </w:rPr>
    </w:lvl>
    <w:lvl w:ilvl="6">
      <w:numFmt w:val="bullet"/>
      <w:lvlText w:val="•"/>
      <w:lvlJc w:val="left"/>
      <w:pPr>
        <w:ind w:left="5776" w:hanging="502"/>
      </w:pPr>
      <w:rPr>
        <w:rFonts w:hint="default"/>
      </w:rPr>
    </w:lvl>
    <w:lvl w:ilvl="7">
      <w:numFmt w:val="bullet"/>
      <w:lvlText w:val="•"/>
      <w:lvlJc w:val="left"/>
      <w:pPr>
        <w:ind w:left="6722" w:hanging="502"/>
      </w:pPr>
      <w:rPr>
        <w:rFonts w:hint="default"/>
      </w:rPr>
    </w:lvl>
    <w:lvl w:ilvl="8">
      <w:numFmt w:val="bullet"/>
      <w:lvlText w:val="•"/>
      <w:lvlJc w:val="left"/>
      <w:pPr>
        <w:ind w:left="7668" w:hanging="502"/>
      </w:pPr>
      <w:rPr>
        <w:rFonts w:hint="default"/>
      </w:rPr>
    </w:lvl>
  </w:abstractNum>
  <w:abstractNum w:abstractNumId="30">
    <w:nsid w:val="7DF56235"/>
    <w:multiLevelType w:val="multilevel"/>
    <w:tmpl w:val="B41C499C"/>
    <w:lvl w:ilvl="0">
      <w:start w:val="1"/>
      <w:numFmt w:val="decimal"/>
      <w:lvlText w:val="%1."/>
      <w:lvlJc w:val="left"/>
      <w:pPr>
        <w:ind w:left="3760" w:hanging="201"/>
        <w:jc w:val="right"/>
      </w:pPr>
      <w:rPr>
        <w:rFonts w:ascii="Arial Narrow" w:eastAsia="Arial Narrow" w:hAnsi="Arial Narrow" w:cs="Arial Narrow"/>
        <w:b/>
        <w:bCs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00" w:hanging="352"/>
      </w:pPr>
      <w:rPr>
        <w:rFonts w:ascii="Arial Narrow" w:eastAsia="Arial Narrow" w:hAnsi="Arial Narrow" w:cs="Arial Narrow"/>
        <w:b/>
        <w:bCs/>
        <w:spacing w:val="-17"/>
        <w:w w:val="100"/>
        <w:sz w:val="22"/>
        <w:szCs w:val="22"/>
      </w:rPr>
    </w:lvl>
    <w:lvl w:ilvl="2">
      <w:numFmt w:val="bullet"/>
      <w:lvlText w:val="•"/>
      <w:lvlJc w:val="left"/>
      <w:pPr>
        <w:ind w:left="4400" w:hanging="352"/>
      </w:pPr>
    </w:lvl>
    <w:lvl w:ilvl="3">
      <w:numFmt w:val="bullet"/>
      <w:lvlText w:val="•"/>
      <w:lvlJc w:val="left"/>
      <w:pPr>
        <w:ind w:left="5040" w:hanging="352"/>
      </w:pPr>
    </w:lvl>
    <w:lvl w:ilvl="4">
      <w:numFmt w:val="bullet"/>
      <w:lvlText w:val="•"/>
      <w:lvlJc w:val="left"/>
      <w:pPr>
        <w:ind w:left="5680" w:hanging="352"/>
      </w:pPr>
    </w:lvl>
    <w:lvl w:ilvl="5">
      <w:numFmt w:val="bullet"/>
      <w:lvlText w:val="•"/>
      <w:lvlJc w:val="left"/>
      <w:pPr>
        <w:ind w:left="6320" w:hanging="352"/>
      </w:pPr>
    </w:lvl>
    <w:lvl w:ilvl="6">
      <w:numFmt w:val="bullet"/>
      <w:lvlText w:val="•"/>
      <w:lvlJc w:val="left"/>
      <w:pPr>
        <w:ind w:left="6960" w:hanging="352"/>
      </w:pPr>
    </w:lvl>
    <w:lvl w:ilvl="7">
      <w:numFmt w:val="bullet"/>
      <w:lvlText w:val="•"/>
      <w:lvlJc w:val="left"/>
      <w:pPr>
        <w:ind w:left="7600" w:hanging="352"/>
      </w:pPr>
    </w:lvl>
    <w:lvl w:ilvl="8">
      <w:numFmt w:val="bullet"/>
      <w:lvlText w:val="•"/>
      <w:lvlJc w:val="left"/>
      <w:pPr>
        <w:ind w:left="8240" w:hanging="352"/>
      </w:pPr>
    </w:lvl>
  </w:abstractNum>
  <w:num w:numId="1">
    <w:abstractNumId w:val="16"/>
  </w:num>
  <w:num w:numId="2">
    <w:abstractNumId w:val="9"/>
  </w:num>
  <w:num w:numId="3">
    <w:abstractNumId w:val="23"/>
  </w:num>
  <w:num w:numId="4">
    <w:abstractNumId w:val="8"/>
  </w:num>
  <w:num w:numId="5">
    <w:abstractNumId w:val="30"/>
  </w:num>
  <w:num w:numId="6">
    <w:abstractNumId w:val="3"/>
  </w:num>
  <w:num w:numId="7">
    <w:abstractNumId w:val="28"/>
  </w:num>
  <w:num w:numId="8">
    <w:abstractNumId w:val="11"/>
  </w:num>
  <w:num w:numId="9">
    <w:abstractNumId w:val="4"/>
  </w:num>
  <w:num w:numId="10">
    <w:abstractNumId w:val="21"/>
  </w:num>
  <w:num w:numId="11">
    <w:abstractNumId w:val="0"/>
  </w:num>
  <w:num w:numId="12">
    <w:abstractNumId w:val="17"/>
  </w:num>
  <w:num w:numId="13">
    <w:abstractNumId w:val="10"/>
  </w:num>
  <w:num w:numId="14">
    <w:abstractNumId w:val="5"/>
  </w:num>
  <w:num w:numId="15">
    <w:abstractNumId w:val="27"/>
  </w:num>
  <w:num w:numId="16">
    <w:abstractNumId w:val="22"/>
  </w:num>
  <w:num w:numId="17">
    <w:abstractNumId w:val="12"/>
  </w:num>
  <w:num w:numId="18">
    <w:abstractNumId w:val="7"/>
  </w:num>
  <w:num w:numId="19">
    <w:abstractNumId w:val="25"/>
  </w:num>
  <w:num w:numId="20">
    <w:abstractNumId w:val="1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4"/>
  </w:num>
  <w:num w:numId="27">
    <w:abstractNumId w:val="18"/>
  </w:num>
  <w:num w:numId="28">
    <w:abstractNumId w:val="26"/>
  </w:num>
  <w:num w:numId="29">
    <w:abstractNumId w:val="20"/>
  </w:num>
  <w:num w:numId="30">
    <w:abstractNumId w:val="15"/>
  </w:num>
  <w:num w:numId="31">
    <w:abstractNumId w:val="29"/>
  </w:num>
  <w:num w:numId="32">
    <w:abstractNumId w:val="2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492B"/>
    <w:rsid w:val="00014CA3"/>
    <w:rsid w:val="00025758"/>
    <w:rsid w:val="000439AB"/>
    <w:rsid w:val="00056942"/>
    <w:rsid w:val="0006368D"/>
    <w:rsid w:val="00072081"/>
    <w:rsid w:val="00074192"/>
    <w:rsid w:val="000748A2"/>
    <w:rsid w:val="000763EA"/>
    <w:rsid w:val="00083530"/>
    <w:rsid w:val="00087B9B"/>
    <w:rsid w:val="00091ECB"/>
    <w:rsid w:val="00096D32"/>
    <w:rsid w:val="000A23FD"/>
    <w:rsid w:val="000C1FA0"/>
    <w:rsid w:val="000C2875"/>
    <w:rsid w:val="000C4AF0"/>
    <w:rsid w:val="000D0836"/>
    <w:rsid w:val="000E5245"/>
    <w:rsid w:val="000E7993"/>
    <w:rsid w:val="000F5537"/>
    <w:rsid w:val="000F74C5"/>
    <w:rsid w:val="00104B84"/>
    <w:rsid w:val="00104D8E"/>
    <w:rsid w:val="00107635"/>
    <w:rsid w:val="001203E9"/>
    <w:rsid w:val="0012087D"/>
    <w:rsid w:val="001216A2"/>
    <w:rsid w:val="00122178"/>
    <w:rsid w:val="001252C6"/>
    <w:rsid w:val="00143159"/>
    <w:rsid w:val="00143D35"/>
    <w:rsid w:val="0018445F"/>
    <w:rsid w:val="00190539"/>
    <w:rsid w:val="00192EA2"/>
    <w:rsid w:val="001A0287"/>
    <w:rsid w:val="001A1F43"/>
    <w:rsid w:val="001B41F0"/>
    <w:rsid w:val="001B72DE"/>
    <w:rsid w:val="001C0A5A"/>
    <w:rsid w:val="001C3F0A"/>
    <w:rsid w:val="001C48FB"/>
    <w:rsid w:val="001C7EBA"/>
    <w:rsid w:val="001D044F"/>
    <w:rsid w:val="001D0906"/>
    <w:rsid w:val="001D4235"/>
    <w:rsid w:val="001D6CD9"/>
    <w:rsid w:val="001E4004"/>
    <w:rsid w:val="001F0BDF"/>
    <w:rsid w:val="001F6A58"/>
    <w:rsid w:val="001F7C1C"/>
    <w:rsid w:val="001F7D03"/>
    <w:rsid w:val="00206806"/>
    <w:rsid w:val="0021685D"/>
    <w:rsid w:val="002209A7"/>
    <w:rsid w:val="00230C3C"/>
    <w:rsid w:val="00241C6E"/>
    <w:rsid w:val="00257367"/>
    <w:rsid w:val="00260627"/>
    <w:rsid w:val="00270537"/>
    <w:rsid w:val="00271866"/>
    <w:rsid w:val="0029714D"/>
    <w:rsid w:val="002A5373"/>
    <w:rsid w:val="002A56BA"/>
    <w:rsid w:val="002B3265"/>
    <w:rsid w:val="002B6393"/>
    <w:rsid w:val="002C13DA"/>
    <w:rsid w:val="002F04B0"/>
    <w:rsid w:val="00312B0A"/>
    <w:rsid w:val="00313307"/>
    <w:rsid w:val="003147FC"/>
    <w:rsid w:val="00321935"/>
    <w:rsid w:val="0033492B"/>
    <w:rsid w:val="0033551F"/>
    <w:rsid w:val="00343089"/>
    <w:rsid w:val="00343497"/>
    <w:rsid w:val="003561DA"/>
    <w:rsid w:val="00357692"/>
    <w:rsid w:val="003639A1"/>
    <w:rsid w:val="00367BC3"/>
    <w:rsid w:val="00376A80"/>
    <w:rsid w:val="00381D01"/>
    <w:rsid w:val="00383E2F"/>
    <w:rsid w:val="003855DD"/>
    <w:rsid w:val="00386B0B"/>
    <w:rsid w:val="003945A9"/>
    <w:rsid w:val="003A03A7"/>
    <w:rsid w:val="003B097C"/>
    <w:rsid w:val="003C7E67"/>
    <w:rsid w:val="003F41D8"/>
    <w:rsid w:val="004127E3"/>
    <w:rsid w:val="00416566"/>
    <w:rsid w:val="004168FF"/>
    <w:rsid w:val="004211C2"/>
    <w:rsid w:val="00422DAF"/>
    <w:rsid w:val="004362F6"/>
    <w:rsid w:val="004408E1"/>
    <w:rsid w:val="00446AF6"/>
    <w:rsid w:val="004513D4"/>
    <w:rsid w:val="00451683"/>
    <w:rsid w:val="00457DC0"/>
    <w:rsid w:val="00484C57"/>
    <w:rsid w:val="00485289"/>
    <w:rsid w:val="004964BB"/>
    <w:rsid w:val="004A6847"/>
    <w:rsid w:val="004C03C0"/>
    <w:rsid w:val="004C34AB"/>
    <w:rsid w:val="004D097C"/>
    <w:rsid w:val="004D5ABD"/>
    <w:rsid w:val="004D7A18"/>
    <w:rsid w:val="004D7EAF"/>
    <w:rsid w:val="004E2140"/>
    <w:rsid w:val="004E520B"/>
    <w:rsid w:val="004F4D84"/>
    <w:rsid w:val="005018DB"/>
    <w:rsid w:val="005019E0"/>
    <w:rsid w:val="005159C9"/>
    <w:rsid w:val="00520FE1"/>
    <w:rsid w:val="00530B3E"/>
    <w:rsid w:val="00536665"/>
    <w:rsid w:val="00542B63"/>
    <w:rsid w:val="005469A2"/>
    <w:rsid w:val="00555DFB"/>
    <w:rsid w:val="0055633F"/>
    <w:rsid w:val="0056253A"/>
    <w:rsid w:val="00584F4F"/>
    <w:rsid w:val="005A284E"/>
    <w:rsid w:val="005A6E61"/>
    <w:rsid w:val="005A78FE"/>
    <w:rsid w:val="005B071C"/>
    <w:rsid w:val="005B37A9"/>
    <w:rsid w:val="005B544C"/>
    <w:rsid w:val="005B6388"/>
    <w:rsid w:val="005C57D8"/>
    <w:rsid w:val="005D3DF4"/>
    <w:rsid w:val="005E27E3"/>
    <w:rsid w:val="005E4007"/>
    <w:rsid w:val="005E7195"/>
    <w:rsid w:val="005F4267"/>
    <w:rsid w:val="00605258"/>
    <w:rsid w:val="00624F29"/>
    <w:rsid w:val="00635555"/>
    <w:rsid w:val="006401C1"/>
    <w:rsid w:val="006418E2"/>
    <w:rsid w:val="0064290C"/>
    <w:rsid w:val="006633C1"/>
    <w:rsid w:val="00665DEE"/>
    <w:rsid w:val="006939D2"/>
    <w:rsid w:val="006C6A37"/>
    <w:rsid w:val="006D5A16"/>
    <w:rsid w:val="006F3384"/>
    <w:rsid w:val="007079B5"/>
    <w:rsid w:val="00710425"/>
    <w:rsid w:val="00710AC5"/>
    <w:rsid w:val="007130E3"/>
    <w:rsid w:val="00720331"/>
    <w:rsid w:val="00721529"/>
    <w:rsid w:val="007305D4"/>
    <w:rsid w:val="00742E43"/>
    <w:rsid w:val="007466DD"/>
    <w:rsid w:val="007534AC"/>
    <w:rsid w:val="00756264"/>
    <w:rsid w:val="00760466"/>
    <w:rsid w:val="00773B0E"/>
    <w:rsid w:val="00774E37"/>
    <w:rsid w:val="007801EF"/>
    <w:rsid w:val="00781607"/>
    <w:rsid w:val="007842E2"/>
    <w:rsid w:val="007905D4"/>
    <w:rsid w:val="007A53CB"/>
    <w:rsid w:val="007D04F7"/>
    <w:rsid w:val="007D25DC"/>
    <w:rsid w:val="007D2E1E"/>
    <w:rsid w:val="007D7A5D"/>
    <w:rsid w:val="008058C3"/>
    <w:rsid w:val="00811E38"/>
    <w:rsid w:val="00833461"/>
    <w:rsid w:val="00845B4F"/>
    <w:rsid w:val="00852406"/>
    <w:rsid w:val="008533FC"/>
    <w:rsid w:val="008535B9"/>
    <w:rsid w:val="0085471F"/>
    <w:rsid w:val="008558F4"/>
    <w:rsid w:val="00855F40"/>
    <w:rsid w:val="0086017D"/>
    <w:rsid w:val="00862845"/>
    <w:rsid w:val="00865A4B"/>
    <w:rsid w:val="00865E1C"/>
    <w:rsid w:val="00873F79"/>
    <w:rsid w:val="00877342"/>
    <w:rsid w:val="008A2F6E"/>
    <w:rsid w:val="008B18B4"/>
    <w:rsid w:val="008B4863"/>
    <w:rsid w:val="008B6875"/>
    <w:rsid w:val="008C3533"/>
    <w:rsid w:val="008C6CE7"/>
    <w:rsid w:val="008D1D76"/>
    <w:rsid w:val="008D6D4E"/>
    <w:rsid w:val="008E0C19"/>
    <w:rsid w:val="008E1F5E"/>
    <w:rsid w:val="008E2846"/>
    <w:rsid w:val="008E3DB3"/>
    <w:rsid w:val="008F01A5"/>
    <w:rsid w:val="008F6562"/>
    <w:rsid w:val="008F7CED"/>
    <w:rsid w:val="00903B25"/>
    <w:rsid w:val="009133CA"/>
    <w:rsid w:val="00916B41"/>
    <w:rsid w:val="00920365"/>
    <w:rsid w:val="00941E8E"/>
    <w:rsid w:val="00943382"/>
    <w:rsid w:val="0095248D"/>
    <w:rsid w:val="00956D60"/>
    <w:rsid w:val="00960778"/>
    <w:rsid w:val="00974EAF"/>
    <w:rsid w:val="00975F5C"/>
    <w:rsid w:val="00983F5B"/>
    <w:rsid w:val="009851FE"/>
    <w:rsid w:val="009948EA"/>
    <w:rsid w:val="009965EE"/>
    <w:rsid w:val="00996D63"/>
    <w:rsid w:val="009A609F"/>
    <w:rsid w:val="009B311A"/>
    <w:rsid w:val="009B41C5"/>
    <w:rsid w:val="009B6674"/>
    <w:rsid w:val="009E014D"/>
    <w:rsid w:val="009E6EFB"/>
    <w:rsid w:val="009F6489"/>
    <w:rsid w:val="00A01B66"/>
    <w:rsid w:val="00A0273E"/>
    <w:rsid w:val="00A03D19"/>
    <w:rsid w:val="00A04028"/>
    <w:rsid w:val="00A17041"/>
    <w:rsid w:val="00A22A44"/>
    <w:rsid w:val="00A274BD"/>
    <w:rsid w:val="00A325F8"/>
    <w:rsid w:val="00A36CB2"/>
    <w:rsid w:val="00A62A25"/>
    <w:rsid w:val="00A65AC2"/>
    <w:rsid w:val="00A823FA"/>
    <w:rsid w:val="00A862E4"/>
    <w:rsid w:val="00AB1A1E"/>
    <w:rsid w:val="00AB6EDE"/>
    <w:rsid w:val="00AC2F64"/>
    <w:rsid w:val="00AD1457"/>
    <w:rsid w:val="00AD5CAD"/>
    <w:rsid w:val="00AE46E8"/>
    <w:rsid w:val="00AF27BD"/>
    <w:rsid w:val="00B00C02"/>
    <w:rsid w:val="00B020C6"/>
    <w:rsid w:val="00B06C19"/>
    <w:rsid w:val="00B13F14"/>
    <w:rsid w:val="00B20182"/>
    <w:rsid w:val="00B32336"/>
    <w:rsid w:val="00B41534"/>
    <w:rsid w:val="00B47F8F"/>
    <w:rsid w:val="00B50B05"/>
    <w:rsid w:val="00B5575E"/>
    <w:rsid w:val="00B56FB1"/>
    <w:rsid w:val="00B70B7E"/>
    <w:rsid w:val="00B83223"/>
    <w:rsid w:val="00B842A2"/>
    <w:rsid w:val="00B93690"/>
    <w:rsid w:val="00B93ACD"/>
    <w:rsid w:val="00B97ED4"/>
    <w:rsid w:val="00BA5838"/>
    <w:rsid w:val="00BA6836"/>
    <w:rsid w:val="00BB3308"/>
    <w:rsid w:val="00BD79D1"/>
    <w:rsid w:val="00BE31C6"/>
    <w:rsid w:val="00BF08D1"/>
    <w:rsid w:val="00BF1DF5"/>
    <w:rsid w:val="00C01EEF"/>
    <w:rsid w:val="00C04E10"/>
    <w:rsid w:val="00C12E6F"/>
    <w:rsid w:val="00C32929"/>
    <w:rsid w:val="00C357F6"/>
    <w:rsid w:val="00C36DAF"/>
    <w:rsid w:val="00C4464C"/>
    <w:rsid w:val="00C5130D"/>
    <w:rsid w:val="00C52BE1"/>
    <w:rsid w:val="00C602A6"/>
    <w:rsid w:val="00C70182"/>
    <w:rsid w:val="00C9392C"/>
    <w:rsid w:val="00C94F4D"/>
    <w:rsid w:val="00CA1278"/>
    <w:rsid w:val="00CB7FB8"/>
    <w:rsid w:val="00CC09FA"/>
    <w:rsid w:val="00CC66E7"/>
    <w:rsid w:val="00CC7F74"/>
    <w:rsid w:val="00CF183F"/>
    <w:rsid w:val="00CF6675"/>
    <w:rsid w:val="00D06614"/>
    <w:rsid w:val="00D1201D"/>
    <w:rsid w:val="00D1696B"/>
    <w:rsid w:val="00D41A9D"/>
    <w:rsid w:val="00D44D71"/>
    <w:rsid w:val="00D5575F"/>
    <w:rsid w:val="00D56D55"/>
    <w:rsid w:val="00D6622C"/>
    <w:rsid w:val="00DA502A"/>
    <w:rsid w:val="00DA6AF4"/>
    <w:rsid w:val="00DB6475"/>
    <w:rsid w:val="00DC0A2F"/>
    <w:rsid w:val="00DD7733"/>
    <w:rsid w:val="00DF01A0"/>
    <w:rsid w:val="00DF5610"/>
    <w:rsid w:val="00DF6559"/>
    <w:rsid w:val="00E02B99"/>
    <w:rsid w:val="00E15A3A"/>
    <w:rsid w:val="00E16241"/>
    <w:rsid w:val="00E17FDF"/>
    <w:rsid w:val="00E22437"/>
    <w:rsid w:val="00E344D8"/>
    <w:rsid w:val="00E426C4"/>
    <w:rsid w:val="00E43802"/>
    <w:rsid w:val="00E50566"/>
    <w:rsid w:val="00E60F9D"/>
    <w:rsid w:val="00E65C23"/>
    <w:rsid w:val="00E804FA"/>
    <w:rsid w:val="00E84405"/>
    <w:rsid w:val="00E86277"/>
    <w:rsid w:val="00E86D1A"/>
    <w:rsid w:val="00EB3F9F"/>
    <w:rsid w:val="00EB458B"/>
    <w:rsid w:val="00EC6951"/>
    <w:rsid w:val="00ED050F"/>
    <w:rsid w:val="00ED5AD8"/>
    <w:rsid w:val="00EE411A"/>
    <w:rsid w:val="00EE4AA5"/>
    <w:rsid w:val="00EE7BBB"/>
    <w:rsid w:val="00F01C62"/>
    <w:rsid w:val="00F117FD"/>
    <w:rsid w:val="00F12371"/>
    <w:rsid w:val="00F2429A"/>
    <w:rsid w:val="00F25D4C"/>
    <w:rsid w:val="00F31F7C"/>
    <w:rsid w:val="00F40230"/>
    <w:rsid w:val="00F422E6"/>
    <w:rsid w:val="00F470FB"/>
    <w:rsid w:val="00F62F07"/>
    <w:rsid w:val="00F74A46"/>
    <w:rsid w:val="00F8258C"/>
    <w:rsid w:val="00F9248C"/>
    <w:rsid w:val="00FA1CF3"/>
    <w:rsid w:val="00FB289C"/>
    <w:rsid w:val="00FC334C"/>
    <w:rsid w:val="00FC342B"/>
    <w:rsid w:val="00FC418C"/>
    <w:rsid w:val="00FC4540"/>
    <w:rsid w:val="00FD1333"/>
    <w:rsid w:val="00FF59E8"/>
    <w:rsid w:val="00FF5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451"/>
    <w:pPr>
      <w:spacing w:after="200" w:line="276" w:lineRule="auto"/>
    </w:pPr>
    <w:rPr>
      <w:sz w:val="24"/>
      <w:szCs w:val="24"/>
      <w:lang w:val="uk-UA" w:eastAsia="en-US"/>
    </w:rPr>
  </w:style>
  <w:style w:type="paragraph" w:styleId="1">
    <w:name w:val="heading 1"/>
    <w:basedOn w:val="a"/>
    <w:next w:val="a"/>
    <w:link w:val="11"/>
    <w:uiPriority w:val="9"/>
    <w:qFormat/>
    <w:rsid w:val="00312B0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2B0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B0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B0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B0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B0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B0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B0A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B0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12B0A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a5">
    <w:name w:val="Hyperlink"/>
    <w:uiPriority w:val="99"/>
    <w:unhideWhenUsed/>
    <w:rsid w:val="00312B0A"/>
    <w:rPr>
      <w:color w:val="0000FF"/>
      <w:u w:val="single"/>
    </w:rPr>
  </w:style>
  <w:style w:type="character" w:styleId="a6">
    <w:name w:val="endnote reference"/>
    <w:uiPriority w:val="99"/>
    <w:semiHidden/>
    <w:unhideWhenUsed/>
    <w:rsid w:val="00312B0A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312B0A"/>
    <w:pPr>
      <w:spacing w:after="0" w:line="240" w:lineRule="auto"/>
    </w:pPr>
    <w:rPr>
      <w:sz w:val="20"/>
      <w:szCs w:val="20"/>
    </w:rPr>
  </w:style>
  <w:style w:type="character" w:styleId="a9">
    <w:name w:val="Book Title"/>
    <w:uiPriority w:val="33"/>
    <w:qFormat/>
    <w:rsid w:val="00312B0A"/>
    <w:rPr>
      <w:b/>
      <w:bCs/>
      <w:smallCaps/>
      <w:spacing w:val="5"/>
    </w:rPr>
  </w:style>
  <w:style w:type="character" w:styleId="aa">
    <w:name w:val="Intense Reference"/>
    <w:uiPriority w:val="32"/>
    <w:qFormat/>
    <w:rsid w:val="00312B0A"/>
    <w:rPr>
      <w:b/>
      <w:bCs/>
      <w:smallCaps/>
      <w:color w:val="C0504D"/>
      <w:spacing w:val="5"/>
      <w:u w:val="single"/>
    </w:rPr>
  </w:style>
  <w:style w:type="character" w:customStyle="1" w:styleId="21">
    <w:name w:val="Цитата 2 Знак"/>
    <w:link w:val="22"/>
    <w:uiPriority w:val="29"/>
    <w:rsid w:val="00312B0A"/>
    <w:rPr>
      <w:i/>
      <w:iCs/>
      <w:color w:val="000000"/>
    </w:rPr>
  </w:style>
  <w:style w:type="character" w:styleId="ab">
    <w:name w:val="Intense Emphasis"/>
    <w:uiPriority w:val="21"/>
    <w:qFormat/>
    <w:rsid w:val="00312B0A"/>
    <w:rPr>
      <w:b/>
      <w:bCs/>
      <w:i/>
      <w:iCs/>
      <w:color w:val="4F81BD"/>
    </w:rPr>
  </w:style>
  <w:style w:type="character" w:styleId="ac">
    <w:name w:val="Strong"/>
    <w:uiPriority w:val="22"/>
    <w:qFormat/>
    <w:rsid w:val="00312B0A"/>
    <w:rPr>
      <w:b/>
      <w:bCs/>
    </w:rPr>
  </w:style>
  <w:style w:type="character" w:styleId="ad">
    <w:name w:val="Subtle Emphasis"/>
    <w:uiPriority w:val="19"/>
    <w:qFormat/>
    <w:rsid w:val="00312B0A"/>
    <w:rPr>
      <w:i/>
      <w:iCs/>
      <w:color w:val="808080"/>
    </w:rPr>
  </w:style>
  <w:style w:type="character" w:customStyle="1" w:styleId="ae">
    <w:name w:val="Подзаголовок Знак"/>
    <w:link w:val="af"/>
    <w:uiPriority w:val="11"/>
    <w:rsid w:val="00312B0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0">
    <w:name w:val="Текст сноски Знак"/>
    <w:link w:val="af1"/>
    <w:uiPriority w:val="99"/>
    <w:semiHidden/>
    <w:rsid w:val="00312B0A"/>
    <w:rPr>
      <w:sz w:val="20"/>
      <w:szCs w:val="20"/>
    </w:rPr>
  </w:style>
  <w:style w:type="paragraph" w:styleId="af">
    <w:name w:val="Subtitle"/>
    <w:basedOn w:val="a"/>
    <w:next w:val="a"/>
    <w:link w:val="ae"/>
    <w:uiPriority w:val="11"/>
    <w:qFormat/>
    <w:rsid w:val="00312B0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</w:rPr>
  </w:style>
  <w:style w:type="character" w:customStyle="1" w:styleId="af2">
    <w:name w:val="Название Знак"/>
    <w:link w:val="af3"/>
    <w:uiPriority w:val="10"/>
    <w:rsid w:val="00312B0A"/>
    <w:rPr>
      <w:rFonts w:ascii="Cambria" w:eastAsia="Times New Roman" w:hAnsi="Cambria" w:cs="Times New Roman"/>
      <w:color w:val="17365D"/>
      <w:spacing w:val="5"/>
      <w:sz w:val="52"/>
      <w:szCs w:val="52"/>
    </w:rPr>
  </w:style>
  <w:style w:type="paragraph" w:styleId="af3">
    <w:name w:val="Title"/>
    <w:basedOn w:val="a"/>
    <w:next w:val="a"/>
    <w:link w:val="af2"/>
    <w:uiPriority w:val="10"/>
    <w:qFormat/>
    <w:rsid w:val="00312B0A"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sz w:val="52"/>
      <w:szCs w:val="52"/>
    </w:rPr>
  </w:style>
  <w:style w:type="character" w:customStyle="1" w:styleId="a4">
    <w:name w:val="Текст Знак"/>
    <w:link w:val="a3"/>
    <w:uiPriority w:val="99"/>
    <w:rsid w:val="00312B0A"/>
    <w:rPr>
      <w:rFonts w:ascii="Courier New" w:hAnsi="Courier New" w:cs="Courier New"/>
      <w:sz w:val="21"/>
      <w:szCs w:val="21"/>
    </w:rPr>
  </w:style>
  <w:style w:type="paragraph" w:customStyle="1" w:styleId="Default">
    <w:name w:val="Default"/>
    <w:uiPriority w:val="99"/>
    <w:rsid w:val="00312B0A"/>
    <w:rPr>
      <w:rFonts w:ascii="Times New Roman" w:eastAsia="Times New Roman" w:hAnsi="Times New Roman"/>
      <w:color w:val="000000"/>
      <w:sz w:val="24"/>
      <w:szCs w:val="24"/>
      <w:lang w:eastAsia="ar-SA"/>
    </w:rPr>
  </w:style>
  <w:style w:type="character" w:customStyle="1" w:styleId="90">
    <w:name w:val="Заголовок 9 Знак"/>
    <w:link w:val="9"/>
    <w:uiPriority w:val="9"/>
    <w:rsid w:val="00312B0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4">
    <w:name w:val="Intense Quote"/>
    <w:basedOn w:val="a"/>
    <w:next w:val="a"/>
    <w:link w:val="af5"/>
    <w:uiPriority w:val="30"/>
    <w:qFormat/>
    <w:rsid w:val="00312B0A"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80">
    <w:name w:val="Заголовок 8 Знак"/>
    <w:link w:val="8"/>
    <w:uiPriority w:val="9"/>
    <w:rsid w:val="00312B0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60">
    <w:name w:val="Заголовок 6 Знак"/>
    <w:link w:val="6"/>
    <w:uiPriority w:val="9"/>
    <w:rsid w:val="00312B0A"/>
    <w:rPr>
      <w:rFonts w:ascii="Cambria" w:eastAsia="Times New Roman" w:hAnsi="Cambria" w:cs="Times New Roman"/>
      <w:i/>
      <w:iCs/>
      <w:color w:val="243F60"/>
    </w:rPr>
  </w:style>
  <w:style w:type="character" w:customStyle="1" w:styleId="40">
    <w:name w:val="Заголовок 4 Знак"/>
    <w:link w:val="4"/>
    <w:uiPriority w:val="9"/>
    <w:rsid w:val="00312B0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2Char">
    <w:name w:val="Heading 2 Char"/>
    <w:uiPriority w:val="9"/>
    <w:rsid w:val="00312B0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0">
    <w:name w:val="Заголовок 5 Знак"/>
    <w:link w:val="5"/>
    <w:uiPriority w:val="9"/>
    <w:rsid w:val="00312B0A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rsid w:val="00312B0A"/>
    <w:rPr>
      <w:rFonts w:ascii="Cambria" w:eastAsia="Times New Roman" w:hAnsi="Cambria" w:cs="Times New Roman"/>
      <w:b/>
      <w:bCs/>
      <w:color w:val="4F81BD"/>
    </w:rPr>
  </w:style>
  <w:style w:type="character" w:customStyle="1" w:styleId="a8">
    <w:name w:val="Текст концевой сноски Знак"/>
    <w:link w:val="a7"/>
    <w:uiPriority w:val="99"/>
    <w:semiHidden/>
    <w:rsid w:val="00312B0A"/>
    <w:rPr>
      <w:sz w:val="20"/>
      <w:szCs w:val="20"/>
    </w:rPr>
  </w:style>
  <w:style w:type="paragraph" w:styleId="af6">
    <w:name w:val="List Paragraph"/>
    <w:basedOn w:val="a"/>
    <w:uiPriority w:val="1"/>
    <w:qFormat/>
    <w:rsid w:val="00312B0A"/>
    <w:pPr>
      <w:spacing w:after="0" w:line="240" w:lineRule="auto"/>
      <w:ind w:left="100"/>
    </w:pPr>
    <w:rPr>
      <w:rFonts w:ascii="Arial Narrow" w:eastAsia="Arial Narrow" w:hAnsi="Arial Narrow" w:cs="Arial Narrow"/>
      <w:lang w:val="en-US"/>
    </w:rPr>
  </w:style>
  <w:style w:type="paragraph" w:styleId="22">
    <w:name w:val="Quote"/>
    <w:basedOn w:val="a"/>
    <w:next w:val="a"/>
    <w:link w:val="21"/>
    <w:uiPriority w:val="29"/>
    <w:qFormat/>
    <w:rsid w:val="00312B0A"/>
    <w:rPr>
      <w:i/>
      <w:iCs/>
      <w:color w:val="000000"/>
    </w:rPr>
  </w:style>
  <w:style w:type="character" w:styleId="af7">
    <w:name w:val="Subtle Reference"/>
    <w:uiPriority w:val="31"/>
    <w:qFormat/>
    <w:rsid w:val="00312B0A"/>
    <w:rPr>
      <w:smallCaps/>
      <w:color w:val="C0504D"/>
      <w:u w:val="single"/>
    </w:rPr>
  </w:style>
  <w:style w:type="character" w:customStyle="1" w:styleId="11">
    <w:name w:val="Заголовок 1 Знак1"/>
    <w:link w:val="1"/>
    <w:uiPriority w:val="9"/>
    <w:rsid w:val="00312B0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f8">
    <w:name w:val="footnote reference"/>
    <w:uiPriority w:val="99"/>
    <w:semiHidden/>
    <w:unhideWhenUsed/>
    <w:rsid w:val="00312B0A"/>
    <w:rPr>
      <w:vertAlign w:val="superscript"/>
    </w:rPr>
  </w:style>
  <w:style w:type="character" w:customStyle="1" w:styleId="af5">
    <w:name w:val="Выделенная цитата Знак"/>
    <w:link w:val="af4"/>
    <w:uiPriority w:val="30"/>
    <w:rsid w:val="00312B0A"/>
    <w:rPr>
      <w:b/>
      <w:bCs/>
      <w:i/>
      <w:iCs/>
      <w:color w:val="4F81BD"/>
    </w:rPr>
  </w:style>
  <w:style w:type="character" w:styleId="af9">
    <w:name w:val="Emphasis"/>
    <w:uiPriority w:val="20"/>
    <w:qFormat/>
    <w:rsid w:val="00312B0A"/>
    <w:rPr>
      <w:i/>
      <w:iCs/>
    </w:rPr>
  </w:style>
  <w:style w:type="paragraph" w:styleId="afa">
    <w:name w:val="No Spacing"/>
    <w:uiPriority w:val="1"/>
    <w:qFormat/>
    <w:rsid w:val="00312B0A"/>
    <w:rPr>
      <w:sz w:val="22"/>
      <w:szCs w:val="22"/>
      <w:lang w:val="uk-UA" w:eastAsia="en-US"/>
    </w:rPr>
  </w:style>
  <w:style w:type="character" w:customStyle="1" w:styleId="afb">
    <w:name w:val="Основной текст Знак"/>
    <w:link w:val="afc"/>
    <w:uiPriority w:val="1"/>
    <w:rsid w:val="00312B0A"/>
    <w:rPr>
      <w:rFonts w:ascii="Arial Narrow" w:eastAsia="Arial Narrow" w:hAnsi="Arial Narrow" w:cs="Arial Narrow"/>
      <w:lang w:val="en-US"/>
    </w:rPr>
  </w:style>
  <w:style w:type="character" w:customStyle="1" w:styleId="20">
    <w:name w:val="Заголовок 2 Знак"/>
    <w:link w:val="2"/>
    <w:uiPriority w:val="9"/>
    <w:rsid w:val="00312B0A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/>
    </w:rPr>
  </w:style>
  <w:style w:type="paragraph" w:styleId="af1">
    <w:name w:val="footnote text"/>
    <w:basedOn w:val="a"/>
    <w:link w:val="af0"/>
    <w:uiPriority w:val="99"/>
    <w:semiHidden/>
    <w:unhideWhenUsed/>
    <w:rsid w:val="00312B0A"/>
    <w:pPr>
      <w:spacing w:after="0" w:line="240" w:lineRule="auto"/>
    </w:pPr>
    <w:rPr>
      <w:sz w:val="20"/>
      <w:szCs w:val="20"/>
    </w:rPr>
  </w:style>
  <w:style w:type="character" w:customStyle="1" w:styleId="70">
    <w:name w:val="Заголовок 7 Знак"/>
    <w:link w:val="7"/>
    <w:uiPriority w:val="9"/>
    <w:rsid w:val="00312B0A"/>
    <w:rPr>
      <w:rFonts w:ascii="Cambria" w:eastAsia="Times New Roman" w:hAnsi="Cambria" w:cs="Times New Roman"/>
      <w:i/>
      <w:iCs/>
      <w:color w:val="404040"/>
    </w:rPr>
  </w:style>
  <w:style w:type="paragraph" w:styleId="afc">
    <w:name w:val="Body Text"/>
    <w:basedOn w:val="a"/>
    <w:link w:val="afb"/>
    <w:uiPriority w:val="1"/>
    <w:qFormat/>
    <w:rsid w:val="00312B0A"/>
    <w:pPr>
      <w:spacing w:after="0" w:line="240" w:lineRule="auto"/>
      <w:ind w:left="100"/>
    </w:pPr>
    <w:rPr>
      <w:rFonts w:ascii="Arial Narrow" w:eastAsia="Arial Narrow" w:hAnsi="Arial Narrow" w:cs="Arial Narrow"/>
      <w:lang w:val="en-US"/>
    </w:rPr>
  </w:style>
  <w:style w:type="character" w:customStyle="1" w:styleId="10">
    <w:name w:val="Заголовок 1 Знак"/>
    <w:uiPriority w:val="9"/>
    <w:rsid w:val="00312B0A"/>
    <w:rPr>
      <w:rFonts w:ascii="Times New Roman" w:eastAsia="Times New Roman" w:hAnsi="Times New Roman" w:cs="Times New Roman"/>
      <w:b/>
      <w:bCs/>
      <w:sz w:val="48"/>
      <w:szCs w:val="48"/>
      <w:lang w:eastAsia="uk-UA"/>
    </w:rPr>
  </w:style>
  <w:style w:type="paragraph" w:styleId="afd">
    <w:name w:val="Normal (Web)"/>
    <w:basedOn w:val="a"/>
    <w:uiPriority w:val="99"/>
    <w:unhideWhenUsed/>
    <w:rsid w:val="00312B0A"/>
    <w:pPr>
      <w:spacing w:before="100" w:after="100" w:line="240" w:lineRule="auto"/>
    </w:pPr>
    <w:rPr>
      <w:rFonts w:ascii="Times New Roman" w:eastAsia="Times New Roman" w:hAnsi="Times New Roman"/>
      <w:lang w:eastAsia="uk-UA"/>
    </w:rPr>
  </w:style>
  <w:style w:type="paragraph" w:styleId="afe">
    <w:name w:val="annotation text"/>
    <w:basedOn w:val="a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asycod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01341-B745-45FA-A54A-D5301544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3962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26494</CharactersWithSpaces>
  <SharedDoc>false</SharedDoc>
  <HLinks>
    <vt:vector size="6" baseType="variant">
      <vt:variant>
        <vt:i4>3407968</vt:i4>
      </vt:variant>
      <vt:variant>
        <vt:i4>0</vt:i4>
      </vt:variant>
      <vt:variant>
        <vt:i4>0</vt:i4>
      </vt:variant>
      <vt:variant>
        <vt:i4>5</vt:i4>
      </vt:variant>
      <vt:variant>
        <vt:lpwstr>http://easycode.com.ua/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помюрист</dc:creator>
  <cp:lastModifiedBy>Easy Code</cp:lastModifiedBy>
  <cp:revision>2</cp:revision>
  <dcterms:created xsi:type="dcterms:W3CDTF">2016-11-23T13:37:00Z</dcterms:created>
  <dcterms:modified xsi:type="dcterms:W3CDTF">2016-11-23T13:37:00Z</dcterms:modified>
</cp:coreProperties>
</file>