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6547" w14:textId="77777777" w:rsidR="00A242C5" w:rsidRDefault="00000000">
      <w:pPr>
        <w:pStyle w:val="CM34"/>
        <w:spacing w:beforeLines="100" w:before="312" w:after="40"/>
        <w:jc w:val="center"/>
        <w:outlineLvl w:val="0"/>
        <w:rPr>
          <w:rFonts w:ascii="Times New Roman" w:eastAsia="黑体"/>
          <w:b/>
          <w:kern w:val="27905"/>
          <w:sz w:val="28"/>
          <w:szCs w:val="28"/>
          <w:lang w:eastAsia="zh-Hans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校内选拔赛</w:t>
      </w:r>
      <w:r>
        <w:rPr>
          <w:rFonts w:ascii="黑体" w:eastAsia="黑体" w:hAnsi="黑体" w:cs="黑体"/>
          <w:b/>
          <w:bCs/>
          <w:sz w:val="52"/>
          <w:szCs w:val="52"/>
        </w:rPr>
        <w:t xml:space="preserve"> </w:t>
      </w:r>
      <w:r>
        <w:rPr>
          <w:rFonts w:ascii="黑体" w:eastAsia="黑体" w:hAnsi="黑体" w:cs="黑体" w:hint="eastAsia"/>
          <w:b/>
          <w:bCs/>
          <w:sz w:val="52"/>
          <w:szCs w:val="52"/>
          <w:lang w:eastAsia="zh-Hans"/>
        </w:rPr>
        <w:t>北京市房价数据分析</w:t>
      </w:r>
    </w:p>
    <w:p w14:paraId="3E614855" w14:textId="77777777" w:rsidR="00A242C5" w:rsidRDefault="00000000">
      <w:pPr>
        <w:numPr>
          <w:ilvl w:val="0"/>
          <w:numId w:val="1"/>
        </w:numPr>
        <w:autoSpaceDE w:val="0"/>
        <w:spacing w:line="360" w:lineRule="auto"/>
        <w:outlineLvl w:val="1"/>
        <w:rPr>
          <w:b/>
          <w:kern w:val="27905"/>
          <w:sz w:val="28"/>
          <w:szCs w:val="28"/>
        </w:rPr>
      </w:pPr>
      <w:r>
        <w:rPr>
          <w:rFonts w:hint="eastAsia"/>
          <w:b/>
          <w:kern w:val="27905"/>
          <w:sz w:val="28"/>
          <w:szCs w:val="28"/>
          <w:lang w:eastAsia="zh-Hans"/>
        </w:rPr>
        <w:t>使用工具与环境</w:t>
      </w:r>
    </w:p>
    <w:p w14:paraId="3520C251" w14:textId="77777777" w:rsidR="00A242C5" w:rsidRDefault="00000000">
      <w:pPr>
        <w:numPr>
          <w:ilvl w:val="0"/>
          <w:numId w:val="2"/>
        </w:numPr>
        <w:autoSpaceDE w:val="0"/>
        <w:spacing w:line="360" w:lineRule="auto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Python</w:t>
      </w:r>
      <w:r>
        <w:rPr>
          <w:kern w:val="27905"/>
          <w:sz w:val="24"/>
          <w:szCs w:val="24"/>
        </w:rPr>
        <w:t xml:space="preserve"> 3</w:t>
      </w:r>
    </w:p>
    <w:p w14:paraId="44CB644F" w14:textId="77777777" w:rsidR="00A242C5" w:rsidRDefault="00000000">
      <w:pPr>
        <w:numPr>
          <w:ilvl w:val="0"/>
          <w:numId w:val="2"/>
        </w:numPr>
        <w:autoSpaceDE w:val="0"/>
        <w:spacing w:line="360" w:lineRule="auto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Pandas</w:t>
      </w:r>
      <w:r>
        <w:rPr>
          <w:rFonts w:hint="eastAsia"/>
          <w:kern w:val="27905"/>
          <w:sz w:val="24"/>
          <w:szCs w:val="24"/>
        </w:rPr>
        <w:t>、</w:t>
      </w:r>
      <w:proofErr w:type="spellStart"/>
      <w:r>
        <w:rPr>
          <w:kern w:val="27905"/>
          <w:sz w:val="24"/>
          <w:szCs w:val="24"/>
        </w:rPr>
        <w:t>Numpy</w:t>
      </w:r>
      <w:proofErr w:type="spellEnd"/>
      <w:r>
        <w:rPr>
          <w:rFonts w:hint="eastAsia"/>
          <w:kern w:val="27905"/>
          <w:sz w:val="24"/>
          <w:szCs w:val="24"/>
        </w:rPr>
        <w:t>和</w:t>
      </w:r>
      <w:r>
        <w:rPr>
          <w:rFonts w:hint="eastAsia"/>
          <w:kern w:val="27905"/>
          <w:sz w:val="24"/>
          <w:szCs w:val="24"/>
        </w:rPr>
        <w:t>Matplotlib</w:t>
      </w:r>
      <w:r>
        <w:rPr>
          <w:rFonts w:hint="eastAsia"/>
          <w:kern w:val="27905"/>
          <w:sz w:val="24"/>
          <w:szCs w:val="24"/>
        </w:rPr>
        <w:t>等库</w:t>
      </w:r>
    </w:p>
    <w:p w14:paraId="49D3FE18" w14:textId="77777777" w:rsidR="00A242C5" w:rsidRDefault="00000000">
      <w:pPr>
        <w:numPr>
          <w:ilvl w:val="0"/>
          <w:numId w:val="2"/>
        </w:numPr>
        <w:autoSpaceDE w:val="0"/>
        <w:spacing w:line="360" w:lineRule="auto"/>
        <w:rPr>
          <w:b/>
          <w:kern w:val="27905"/>
          <w:sz w:val="28"/>
          <w:szCs w:val="28"/>
        </w:rPr>
      </w:pPr>
      <w:proofErr w:type="spellStart"/>
      <w:r>
        <w:rPr>
          <w:rFonts w:hint="eastAsia"/>
          <w:kern w:val="27905"/>
          <w:sz w:val="24"/>
          <w:szCs w:val="24"/>
        </w:rPr>
        <w:t>Jupyter</w:t>
      </w:r>
      <w:proofErr w:type="spellEnd"/>
      <w:r>
        <w:rPr>
          <w:kern w:val="27905"/>
          <w:sz w:val="24"/>
          <w:szCs w:val="24"/>
        </w:rPr>
        <w:t xml:space="preserve"> </w:t>
      </w:r>
      <w:r>
        <w:rPr>
          <w:rFonts w:hint="eastAsia"/>
          <w:kern w:val="27905"/>
          <w:sz w:val="24"/>
          <w:szCs w:val="24"/>
        </w:rPr>
        <w:t>N</w:t>
      </w:r>
      <w:r>
        <w:rPr>
          <w:kern w:val="27905"/>
          <w:sz w:val="24"/>
          <w:szCs w:val="24"/>
        </w:rPr>
        <w:t>o</w:t>
      </w:r>
      <w:r>
        <w:rPr>
          <w:rFonts w:hint="eastAsia"/>
          <w:kern w:val="27905"/>
          <w:sz w:val="24"/>
          <w:szCs w:val="24"/>
        </w:rPr>
        <w:t>tebook</w:t>
      </w:r>
      <w:r>
        <w:rPr>
          <w:rFonts w:hint="eastAsia"/>
          <w:kern w:val="27905"/>
          <w:sz w:val="24"/>
          <w:szCs w:val="24"/>
        </w:rPr>
        <w:t>等</w:t>
      </w:r>
      <w:r>
        <w:rPr>
          <w:rFonts w:hint="eastAsia"/>
          <w:kern w:val="27905"/>
          <w:sz w:val="24"/>
          <w:szCs w:val="24"/>
        </w:rPr>
        <w:t>IDE</w:t>
      </w:r>
      <w:r>
        <w:rPr>
          <w:rFonts w:hint="eastAsia"/>
          <w:kern w:val="27905"/>
          <w:sz w:val="28"/>
          <w:szCs w:val="28"/>
        </w:rPr>
        <w:t xml:space="preserve">  </w:t>
      </w:r>
    </w:p>
    <w:p w14:paraId="64C7BEED" w14:textId="77777777" w:rsidR="00A242C5" w:rsidRDefault="00000000">
      <w:pPr>
        <w:autoSpaceDE w:val="0"/>
        <w:spacing w:line="360" w:lineRule="auto"/>
        <w:outlineLvl w:val="2"/>
        <w:rPr>
          <w:b/>
          <w:bCs/>
          <w:kern w:val="27905"/>
          <w:sz w:val="28"/>
          <w:szCs w:val="28"/>
        </w:rPr>
      </w:pPr>
      <w:r>
        <w:rPr>
          <w:b/>
          <w:bCs/>
          <w:kern w:val="27905"/>
          <w:sz w:val="28"/>
          <w:szCs w:val="28"/>
        </w:rPr>
        <w:t xml:space="preserve">2 </w:t>
      </w:r>
      <w:r>
        <w:rPr>
          <w:rFonts w:hint="eastAsia"/>
          <w:b/>
          <w:bCs/>
          <w:kern w:val="27905"/>
          <w:sz w:val="28"/>
          <w:szCs w:val="28"/>
        </w:rPr>
        <w:t>编程题</w:t>
      </w:r>
      <w:r>
        <w:rPr>
          <w:rFonts w:hint="eastAsia"/>
          <w:b/>
          <w:bCs/>
          <w:kern w:val="27905"/>
          <w:sz w:val="28"/>
          <w:szCs w:val="28"/>
        </w:rPr>
        <w:t xml:space="preserve"> </w:t>
      </w:r>
      <w:r>
        <w:rPr>
          <w:rFonts w:hint="eastAsia"/>
          <w:b/>
          <w:bCs/>
          <w:kern w:val="27905"/>
          <w:sz w:val="28"/>
          <w:szCs w:val="28"/>
        </w:rPr>
        <w:t>（将对应的代码</w:t>
      </w:r>
      <w:proofErr w:type="gramStart"/>
      <w:r>
        <w:rPr>
          <w:rFonts w:hint="eastAsia"/>
          <w:b/>
          <w:bCs/>
          <w:kern w:val="27905"/>
          <w:sz w:val="28"/>
          <w:szCs w:val="28"/>
        </w:rPr>
        <w:t>截图至对应</w:t>
      </w:r>
      <w:proofErr w:type="gramEnd"/>
      <w:r>
        <w:rPr>
          <w:rFonts w:hint="eastAsia"/>
          <w:b/>
          <w:bCs/>
          <w:kern w:val="27905"/>
          <w:sz w:val="28"/>
          <w:szCs w:val="28"/>
        </w:rPr>
        <w:t>题目下方）</w:t>
      </w:r>
      <w:r>
        <w:rPr>
          <w:rFonts w:hint="eastAsia"/>
          <w:b/>
          <w:bCs/>
          <w:kern w:val="27905"/>
          <w:sz w:val="28"/>
          <w:szCs w:val="28"/>
        </w:rPr>
        <w:t xml:space="preserve">  </w:t>
      </w:r>
    </w:p>
    <w:p w14:paraId="5DF46CA0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（</w:t>
      </w:r>
      <w:r>
        <w:rPr>
          <w:kern w:val="27905"/>
          <w:sz w:val="24"/>
          <w:szCs w:val="24"/>
        </w:rPr>
        <w:t>1</w:t>
      </w:r>
      <w:r>
        <w:rPr>
          <w:rFonts w:hint="eastAsia"/>
          <w:kern w:val="27905"/>
          <w:sz w:val="24"/>
          <w:szCs w:val="24"/>
        </w:rPr>
        <w:t>）</w:t>
      </w:r>
      <w:bookmarkStart w:id="0" w:name="_Toc452942866_WPSOffice_Level1"/>
      <w:r>
        <w:rPr>
          <w:rFonts w:hint="eastAsia"/>
          <w:kern w:val="27905"/>
          <w:sz w:val="24"/>
          <w:szCs w:val="24"/>
        </w:rPr>
        <w:t>根据给出</w:t>
      </w:r>
      <w:proofErr w:type="gramStart"/>
      <w:r>
        <w:rPr>
          <w:rFonts w:hint="eastAsia"/>
          <w:kern w:val="27905"/>
          <w:sz w:val="24"/>
          <w:szCs w:val="24"/>
        </w:rPr>
        <w:t>的</w:t>
      </w:r>
      <w:bookmarkEnd w:id="0"/>
      <w:r>
        <w:rPr>
          <w:rFonts w:hint="eastAsia"/>
          <w:kern w:val="27905"/>
          <w:sz w:val="24"/>
          <w:szCs w:val="24"/>
        </w:rPr>
        <w:t>链家北京</w:t>
      </w:r>
      <w:proofErr w:type="gramEnd"/>
      <w:r>
        <w:rPr>
          <w:rFonts w:hint="eastAsia"/>
          <w:kern w:val="27905"/>
          <w:sz w:val="24"/>
          <w:szCs w:val="24"/>
        </w:rPr>
        <w:t>租房数据，完成数据的读取、重复值和空值的检测、删除缺失数据等基本的数据预处理操作。</w:t>
      </w:r>
    </w:p>
    <w:p w14:paraId="04F830DD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其中，原数据为（</w:t>
      </w:r>
      <w:r>
        <w:rPr>
          <w:kern w:val="27905"/>
          <w:sz w:val="24"/>
          <w:szCs w:val="24"/>
        </w:rPr>
        <w:t>8223</w:t>
      </w:r>
      <w:r>
        <w:rPr>
          <w:rFonts w:hint="eastAsia"/>
          <w:kern w:val="27905"/>
          <w:sz w:val="24"/>
          <w:szCs w:val="24"/>
        </w:rPr>
        <w:t>,</w:t>
      </w:r>
      <w:r>
        <w:rPr>
          <w:kern w:val="27905"/>
          <w:sz w:val="24"/>
          <w:szCs w:val="24"/>
        </w:rPr>
        <w:t>5</w:t>
      </w:r>
      <w:r>
        <w:rPr>
          <w:rFonts w:hint="eastAsia"/>
          <w:kern w:val="27905"/>
          <w:sz w:val="24"/>
          <w:szCs w:val="24"/>
        </w:rPr>
        <w:t>）维，删除重复数据后为（</w:t>
      </w:r>
      <w:r>
        <w:rPr>
          <w:kern w:val="27905"/>
          <w:sz w:val="24"/>
          <w:szCs w:val="24"/>
        </w:rPr>
        <w:t>5773</w:t>
      </w:r>
      <w:r>
        <w:rPr>
          <w:rFonts w:hint="eastAsia"/>
          <w:kern w:val="27905"/>
          <w:sz w:val="24"/>
          <w:szCs w:val="24"/>
        </w:rPr>
        <w:t>,</w:t>
      </w:r>
      <w:r>
        <w:rPr>
          <w:kern w:val="27905"/>
          <w:sz w:val="24"/>
          <w:szCs w:val="24"/>
        </w:rPr>
        <w:t>5</w:t>
      </w:r>
      <w:r>
        <w:rPr>
          <w:rFonts w:hint="eastAsia"/>
          <w:kern w:val="27905"/>
          <w:sz w:val="24"/>
          <w:szCs w:val="24"/>
        </w:rPr>
        <w:t>）维；</w:t>
      </w:r>
    </w:p>
    <w:p w14:paraId="4AD88525" w14:textId="7A85DAB5" w:rsidR="002A29CB" w:rsidRDefault="002A29CB">
      <w:pPr>
        <w:autoSpaceDE w:val="0"/>
        <w:spacing w:line="360" w:lineRule="auto"/>
        <w:rPr>
          <w:kern w:val="27905"/>
          <w:sz w:val="24"/>
          <w:szCs w:val="24"/>
        </w:rPr>
      </w:pPr>
      <w:r w:rsidRPr="002A29CB">
        <w:rPr>
          <w:kern w:val="27905"/>
          <w:sz w:val="24"/>
          <w:szCs w:val="24"/>
        </w:rPr>
        <w:lastRenderedPageBreak/>
        <w:drawing>
          <wp:inline distT="0" distB="0" distL="0" distR="0" wp14:anchorId="7C2455B3" wp14:editId="05119544">
            <wp:extent cx="5274310" cy="5478780"/>
            <wp:effectExtent l="0" t="0" r="2540" b="7620"/>
            <wp:docPr id="206907519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75193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BB2B" w14:textId="2F7D7F4A" w:rsidR="002A29CB" w:rsidRDefault="002A29CB">
      <w:pPr>
        <w:autoSpaceDE w:val="0"/>
        <w:spacing w:line="360" w:lineRule="auto"/>
        <w:rPr>
          <w:rFonts w:hint="eastAsia"/>
          <w:kern w:val="27905"/>
          <w:sz w:val="24"/>
          <w:szCs w:val="24"/>
        </w:rPr>
      </w:pPr>
      <w:r w:rsidRPr="002A29CB">
        <w:rPr>
          <w:kern w:val="27905"/>
          <w:sz w:val="24"/>
          <w:szCs w:val="24"/>
        </w:rPr>
        <w:drawing>
          <wp:inline distT="0" distB="0" distL="0" distR="0" wp14:anchorId="7C88F765" wp14:editId="2D87E2C4">
            <wp:extent cx="4426177" cy="2076557"/>
            <wp:effectExtent l="0" t="0" r="0" b="0"/>
            <wp:docPr id="81673826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8261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2FA1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（</w:t>
      </w:r>
      <w:r>
        <w:rPr>
          <w:rFonts w:hint="eastAsia"/>
          <w:kern w:val="27905"/>
          <w:sz w:val="24"/>
          <w:szCs w:val="24"/>
        </w:rPr>
        <w:t>2</w:t>
      </w:r>
      <w:r>
        <w:rPr>
          <w:rFonts w:hint="eastAsia"/>
          <w:kern w:val="27905"/>
          <w:sz w:val="24"/>
          <w:szCs w:val="24"/>
        </w:rPr>
        <w:t>）</w:t>
      </w:r>
      <w:r>
        <w:rPr>
          <w:kern w:val="27905"/>
          <w:sz w:val="24"/>
          <w:szCs w:val="24"/>
        </w:rPr>
        <w:t>将户型一列数据中的房间，换成室</w:t>
      </w:r>
      <w:r>
        <w:rPr>
          <w:rFonts w:hint="eastAsia"/>
          <w:kern w:val="27905"/>
          <w:sz w:val="24"/>
          <w:szCs w:val="24"/>
        </w:rPr>
        <w:t>。</w:t>
      </w:r>
    </w:p>
    <w:p w14:paraId="23B86ACD" w14:textId="625DAB4F" w:rsidR="002A29CB" w:rsidRDefault="002A29CB">
      <w:pPr>
        <w:autoSpaceDE w:val="0"/>
        <w:spacing w:line="360" w:lineRule="auto"/>
        <w:rPr>
          <w:rFonts w:hint="eastAsia"/>
          <w:kern w:val="27905"/>
          <w:sz w:val="24"/>
          <w:szCs w:val="24"/>
        </w:rPr>
      </w:pPr>
      <w:r w:rsidRPr="002A29CB">
        <w:rPr>
          <w:kern w:val="27905"/>
          <w:sz w:val="24"/>
          <w:szCs w:val="24"/>
        </w:rPr>
        <w:lastRenderedPageBreak/>
        <w:drawing>
          <wp:inline distT="0" distB="0" distL="0" distR="0" wp14:anchorId="3E81D8AE" wp14:editId="31B5E761">
            <wp:extent cx="5274310" cy="6290310"/>
            <wp:effectExtent l="0" t="0" r="2540" b="0"/>
            <wp:docPr id="70618333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83331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06CF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（</w:t>
      </w:r>
      <w:r>
        <w:rPr>
          <w:rFonts w:hint="eastAsia"/>
          <w:kern w:val="27905"/>
          <w:sz w:val="24"/>
          <w:szCs w:val="24"/>
        </w:rPr>
        <w:t>3</w:t>
      </w:r>
      <w:r>
        <w:rPr>
          <w:rFonts w:hint="eastAsia"/>
          <w:kern w:val="27905"/>
          <w:sz w:val="24"/>
          <w:szCs w:val="24"/>
        </w:rPr>
        <w:t>）</w:t>
      </w:r>
      <w:r>
        <w:rPr>
          <w:kern w:val="27905"/>
          <w:sz w:val="24"/>
          <w:szCs w:val="24"/>
        </w:rPr>
        <w:t>房源数量、位置分布分析</w:t>
      </w:r>
      <w:r>
        <w:rPr>
          <w:rFonts w:hint="eastAsia"/>
          <w:kern w:val="27905"/>
          <w:sz w:val="24"/>
          <w:szCs w:val="24"/>
        </w:rPr>
        <w:t>。</w:t>
      </w:r>
    </w:p>
    <w:p w14:paraId="1FF10C71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noProof/>
          <w:kern w:val="27905"/>
          <w:sz w:val="24"/>
          <w:szCs w:val="24"/>
        </w:rPr>
        <w:drawing>
          <wp:inline distT="0" distB="0" distL="0" distR="0" wp14:anchorId="28DFC536" wp14:editId="2B9D7C3D">
            <wp:extent cx="626745" cy="1482090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40FC" w14:textId="4CE91EAE" w:rsidR="00E165F2" w:rsidRDefault="00E165F2">
      <w:pPr>
        <w:autoSpaceDE w:val="0"/>
        <w:spacing w:line="360" w:lineRule="auto"/>
        <w:rPr>
          <w:kern w:val="27905"/>
          <w:sz w:val="24"/>
          <w:szCs w:val="24"/>
        </w:rPr>
      </w:pPr>
      <w:r w:rsidRPr="00E165F2">
        <w:rPr>
          <w:kern w:val="27905"/>
          <w:sz w:val="24"/>
          <w:szCs w:val="24"/>
        </w:rPr>
        <w:lastRenderedPageBreak/>
        <w:drawing>
          <wp:inline distT="0" distB="0" distL="0" distR="0" wp14:anchorId="264ADAB2" wp14:editId="428AA6F3">
            <wp:extent cx="5274310" cy="6253480"/>
            <wp:effectExtent l="0" t="0" r="2540" b="0"/>
            <wp:docPr id="1696373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3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C445" w14:textId="59419FAE" w:rsidR="00E165F2" w:rsidRDefault="00E165F2">
      <w:pPr>
        <w:autoSpaceDE w:val="0"/>
        <w:spacing w:line="360" w:lineRule="auto"/>
        <w:rPr>
          <w:rFonts w:hint="eastAsia"/>
          <w:kern w:val="27905"/>
          <w:sz w:val="24"/>
          <w:szCs w:val="24"/>
        </w:rPr>
      </w:pPr>
      <w:r w:rsidRPr="00E165F2">
        <w:rPr>
          <w:kern w:val="27905"/>
          <w:sz w:val="24"/>
          <w:szCs w:val="24"/>
        </w:rPr>
        <w:drawing>
          <wp:inline distT="0" distB="0" distL="0" distR="0" wp14:anchorId="4597B8E4" wp14:editId="474389DA">
            <wp:extent cx="5274310" cy="2009140"/>
            <wp:effectExtent l="0" t="0" r="2540" b="0"/>
            <wp:docPr id="14803716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71678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0B56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lastRenderedPageBreak/>
        <w:t>（</w:t>
      </w:r>
      <w:r>
        <w:rPr>
          <w:rFonts w:hint="eastAsia"/>
          <w:kern w:val="27905"/>
          <w:sz w:val="24"/>
          <w:szCs w:val="24"/>
        </w:rPr>
        <w:t>4</w:t>
      </w:r>
      <w:r>
        <w:rPr>
          <w:rFonts w:hint="eastAsia"/>
          <w:kern w:val="27905"/>
          <w:sz w:val="24"/>
          <w:szCs w:val="24"/>
        </w:rPr>
        <w:t>）</w:t>
      </w:r>
      <w:r>
        <w:rPr>
          <w:kern w:val="27905"/>
          <w:sz w:val="24"/>
          <w:szCs w:val="24"/>
        </w:rPr>
        <w:t>户型数量分析</w:t>
      </w:r>
      <w:r>
        <w:rPr>
          <w:rFonts w:hint="eastAsia"/>
          <w:kern w:val="27905"/>
          <w:sz w:val="24"/>
          <w:szCs w:val="24"/>
        </w:rPr>
        <w:t>并绘制横向柱状图。</w:t>
      </w:r>
    </w:p>
    <w:p w14:paraId="5AFADC99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noProof/>
          <w:kern w:val="27905"/>
          <w:sz w:val="24"/>
          <w:szCs w:val="24"/>
        </w:rPr>
        <w:drawing>
          <wp:inline distT="0" distB="0" distL="0" distR="0" wp14:anchorId="53B3FEE9" wp14:editId="3B4706D0">
            <wp:extent cx="1094105" cy="2464435"/>
            <wp:effectExtent l="0" t="0" r="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kern w:val="27905"/>
          <w:sz w:val="24"/>
          <w:szCs w:val="24"/>
        </w:rPr>
        <w:drawing>
          <wp:inline distT="0" distB="0" distL="0" distR="0" wp14:anchorId="2EDD2F0F" wp14:editId="76630F96">
            <wp:extent cx="3925570" cy="2616835"/>
            <wp:effectExtent l="0" t="0" r="0" b="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CB3F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（</w:t>
      </w:r>
      <w:r>
        <w:rPr>
          <w:rFonts w:hint="eastAsia"/>
          <w:kern w:val="27905"/>
          <w:sz w:val="24"/>
          <w:szCs w:val="24"/>
        </w:rPr>
        <w:t>5</w:t>
      </w:r>
      <w:r>
        <w:rPr>
          <w:rFonts w:hint="eastAsia"/>
          <w:kern w:val="27905"/>
          <w:sz w:val="24"/>
          <w:szCs w:val="24"/>
        </w:rPr>
        <w:t>）</w:t>
      </w:r>
      <w:r>
        <w:rPr>
          <w:kern w:val="27905"/>
          <w:sz w:val="24"/>
          <w:szCs w:val="24"/>
        </w:rPr>
        <w:t>平均租金分析</w:t>
      </w:r>
      <w:r>
        <w:rPr>
          <w:rFonts w:hint="eastAsia"/>
          <w:kern w:val="27905"/>
          <w:sz w:val="24"/>
          <w:szCs w:val="24"/>
        </w:rPr>
        <w:t>并绘制图形。</w:t>
      </w:r>
    </w:p>
    <w:p w14:paraId="119B1EC9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noProof/>
          <w:kern w:val="27905"/>
          <w:sz w:val="24"/>
          <w:szCs w:val="24"/>
        </w:rPr>
        <w:drawing>
          <wp:inline distT="0" distB="0" distL="0" distR="0" wp14:anchorId="5159F616" wp14:editId="034288EE">
            <wp:extent cx="2450465" cy="2423160"/>
            <wp:effectExtent l="0" t="0" r="0" b="0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kern w:val="27905"/>
          <w:sz w:val="24"/>
          <w:szCs w:val="24"/>
        </w:rPr>
        <w:drawing>
          <wp:inline distT="0" distB="0" distL="0" distR="0" wp14:anchorId="2A8BCB42" wp14:editId="500170AE">
            <wp:extent cx="2819400" cy="1725930"/>
            <wp:effectExtent l="0" t="0" r="0" b="0"/>
            <wp:docPr id="103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5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1E8" w14:textId="77777777" w:rsidR="00A242C5" w:rsidRDefault="00000000">
      <w:pPr>
        <w:autoSpaceDE w:val="0"/>
        <w:spacing w:line="360" w:lineRule="auto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（</w:t>
      </w:r>
      <w:r>
        <w:rPr>
          <w:rFonts w:hint="eastAsia"/>
          <w:kern w:val="27905"/>
          <w:sz w:val="24"/>
          <w:szCs w:val="24"/>
        </w:rPr>
        <w:t>6</w:t>
      </w:r>
      <w:r>
        <w:rPr>
          <w:rFonts w:hint="eastAsia"/>
          <w:kern w:val="27905"/>
          <w:sz w:val="24"/>
          <w:szCs w:val="24"/>
        </w:rPr>
        <w:t>）面积区间分析并绘制图形。</w:t>
      </w:r>
    </w:p>
    <w:p w14:paraId="0DCDBD31" w14:textId="77777777" w:rsidR="00A242C5" w:rsidRDefault="00000000">
      <w:pPr>
        <w:autoSpaceDE w:val="0"/>
        <w:spacing w:line="360" w:lineRule="auto"/>
      </w:pPr>
      <w:r>
        <w:rPr>
          <w:noProof/>
        </w:rPr>
        <w:lastRenderedPageBreak/>
        <w:drawing>
          <wp:inline distT="0" distB="0" distL="0" distR="0" wp14:anchorId="624C9B8D" wp14:editId="2FF84FFB">
            <wp:extent cx="2150110" cy="2456815"/>
            <wp:effectExtent l="0" t="0" r="0" b="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12F44" wp14:editId="681F30CC">
            <wp:extent cx="2902585" cy="2165350"/>
            <wp:effectExtent l="0" t="0" r="0" b="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4C43" w14:textId="77777777" w:rsidR="00014EC5" w:rsidRDefault="00014EC5">
      <w:pPr>
        <w:spacing w:before="0" w:after="0"/>
      </w:pPr>
      <w:r>
        <w:separator/>
      </w:r>
    </w:p>
  </w:endnote>
  <w:endnote w:type="continuationSeparator" w:id="0">
    <w:p w14:paraId="734CCDA9" w14:textId="77777777" w:rsidR="00014EC5" w:rsidRDefault="00014E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altName w:val="报隶-简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61F33" w14:textId="77777777" w:rsidR="00014EC5" w:rsidRDefault="00014EC5">
      <w:pPr>
        <w:spacing w:before="0" w:after="0"/>
      </w:pPr>
      <w:r>
        <w:separator/>
      </w:r>
    </w:p>
  </w:footnote>
  <w:footnote w:type="continuationSeparator" w:id="0">
    <w:p w14:paraId="206C5BC9" w14:textId="77777777" w:rsidR="00014EC5" w:rsidRDefault="00014EC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 w16cid:durableId="1480730986">
    <w:abstractNumId w:val="0"/>
  </w:num>
  <w:num w:numId="2" w16cid:durableId="50517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2C5"/>
    <w:rsid w:val="7E5DB407"/>
    <w:rsid w:val="8AFDB762"/>
    <w:rsid w:val="00014EC5"/>
    <w:rsid w:val="002A29CB"/>
    <w:rsid w:val="00555BCF"/>
    <w:rsid w:val="00A242C5"/>
    <w:rsid w:val="00E1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9BFB"/>
  <w15:docId w15:val="{2EF5D2BE-8732-4911-A3CC-F7AF3C42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after="12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CM34">
    <w:name w:val="CM34"/>
    <w:basedOn w:val="a"/>
    <w:next w:val="a"/>
    <w:qFormat/>
    <w:pPr>
      <w:autoSpaceDE w:val="0"/>
      <w:autoSpaceDN w:val="0"/>
      <w:adjustRightInd w:val="0"/>
      <w:spacing w:before="0" w:after="655"/>
      <w:jc w:val="left"/>
    </w:pPr>
    <w:rPr>
      <w:rFonts w:ascii="隶书" w:eastAsia="隶书"/>
      <w:kern w:val="0"/>
      <w:sz w:val="24"/>
      <w:szCs w:val="24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huijun</dc:creator>
  <cp:lastModifiedBy>浩琰 余</cp:lastModifiedBy>
  <cp:revision>74</cp:revision>
  <dcterms:created xsi:type="dcterms:W3CDTF">2022-02-20T13:57:00Z</dcterms:created>
  <dcterms:modified xsi:type="dcterms:W3CDTF">2023-07-11T16:26:00Z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82F25E2CD126413BAE61B4295D0C5ACF_12</vt:lpwstr>
  </property>
</Properties>
</file>