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F01C6" w14:textId="3B7575E5" w:rsidR="001732FA" w:rsidRDefault="00CF31B7" w:rsidP="001732FA">
      <w:pPr>
        <w:pStyle w:val="032"/>
      </w:pPr>
      <w:r>
        <w:rPr>
          <w:rFonts w:hint="eastAsia"/>
        </w:rPr>
        <w:t>一、</w:t>
      </w:r>
      <w:r w:rsidR="00CD7292">
        <w:rPr>
          <w:rFonts w:hint="eastAsia"/>
        </w:rPr>
        <w:t>分别用HTML和</w:t>
      </w:r>
      <w:r w:rsidR="00A141D2">
        <w:rPr>
          <w:rFonts w:hint="eastAsia"/>
        </w:rPr>
        <w:t>CSS</w:t>
      </w:r>
      <w:r w:rsidR="00CD7292">
        <w:rPr>
          <w:rFonts w:hint="eastAsia"/>
        </w:rPr>
        <w:t>实现古诗文网站</w:t>
      </w:r>
    </w:p>
    <w:p w14:paraId="79F3EAC8" w14:textId="77777777" w:rsidR="001732FA" w:rsidRDefault="001732FA" w:rsidP="001732FA">
      <w:pPr>
        <w:pStyle w:val="041"/>
      </w:pPr>
      <w:r w:rsidRPr="00834602">
        <w:rPr>
          <w:rFonts w:hint="eastAsia"/>
        </w:rPr>
        <w:t>【</w:t>
      </w:r>
      <w:r>
        <w:rPr>
          <w:rFonts w:hint="eastAsia"/>
        </w:rPr>
        <w:t>任务描述</w:t>
      </w:r>
      <w:r w:rsidRPr="00834602">
        <w:rPr>
          <w:rFonts w:hint="eastAsia"/>
        </w:rPr>
        <w:t>】</w:t>
      </w:r>
    </w:p>
    <w:p w14:paraId="719FB09F" w14:textId="5C04D027" w:rsidR="00CD7292" w:rsidRDefault="00CD7292" w:rsidP="00CD7292">
      <w:pPr>
        <w:pStyle w:val="07"/>
        <w:numPr>
          <w:ilvl w:val="0"/>
          <w:numId w:val="1"/>
        </w:numPr>
        <w:ind w:firstLineChars="0"/>
      </w:pPr>
      <w:r>
        <w:rPr>
          <w:rFonts w:hint="eastAsia"/>
        </w:rPr>
        <w:t>添加诗词</w:t>
      </w:r>
      <w:r>
        <w:rPr>
          <w:rFonts w:hint="eastAsia"/>
        </w:rPr>
        <w:t>5</w:t>
      </w:r>
      <w:r>
        <w:rPr>
          <w:rFonts w:hint="eastAsia"/>
        </w:rPr>
        <w:t>首：李清照的《南歌子天上星河转》、陆游的《卜算子咏梅》、苏轼的《减字木兰花春月》</w:t>
      </w:r>
      <w:r w:rsidR="006E4703">
        <w:rPr>
          <w:rFonts w:hint="eastAsia"/>
        </w:rPr>
        <w:t>、张元千的《菩萨蛮春来春去催人老》、</w:t>
      </w:r>
      <w:proofErr w:type="gramStart"/>
      <w:r w:rsidR="006E4703">
        <w:rPr>
          <w:rFonts w:hint="eastAsia"/>
        </w:rPr>
        <w:t>晏</w:t>
      </w:r>
      <w:proofErr w:type="gramEnd"/>
      <w:r w:rsidR="006E4703">
        <w:rPr>
          <w:rFonts w:hint="eastAsia"/>
        </w:rPr>
        <w:t>几道的《浣溪沙闲弄筝弦懒系裙》</w:t>
      </w:r>
    </w:p>
    <w:p w14:paraId="1D830367" w14:textId="5032D87C" w:rsidR="00CD7292" w:rsidRPr="00363624" w:rsidRDefault="006E4703" w:rsidP="00CD7292">
      <w:pPr>
        <w:pStyle w:val="07"/>
        <w:numPr>
          <w:ilvl w:val="0"/>
          <w:numId w:val="1"/>
        </w:numPr>
        <w:ind w:firstLineChars="0"/>
      </w:pPr>
      <w:r>
        <w:t>5</w:t>
      </w:r>
      <w:r>
        <w:t>首诗词竖排</w:t>
      </w:r>
      <w:r>
        <w:rPr>
          <w:rFonts w:hint="eastAsia"/>
        </w:rPr>
        <w:t>，每首诗词里均要显示题目（</w:t>
      </w:r>
      <w:r>
        <w:rPr>
          <w:rFonts w:hint="eastAsia"/>
        </w:rPr>
        <w:t>32</w:t>
      </w:r>
      <w:r>
        <w:rPr>
          <w:rFonts w:hint="eastAsia"/>
        </w:rPr>
        <w:t>号字</w:t>
      </w:r>
      <w:r w:rsidR="00E25436">
        <w:rPr>
          <w:rFonts w:hint="eastAsia"/>
        </w:rPr>
        <w:t>，红色</w:t>
      </w:r>
      <w:r>
        <w:rPr>
          <w:rFonts w:hint="eastAsia"/>
        </w:rPr>
        <w:t>）、作者（</w:t>
      </w:r>
      <w:r>
        <w:rPr>
          <w:rFonts w:hint="eastAsia"/>
        </w:rPr>
        <w:t>16</w:t>
      </w:r>
      <w:r>
        <w:rPr>
          <w:rFonts w:hint="eastAsia"/>
        </w:rPr>
        <w:t>号字</w:t>
      </w:r>
      <w:r w:rsidR="00E25436">
        <w:rPr>
          <w:rFonts w:hint="eastAsia"/>
        </w:rPr>
        <w:t>，绿色</w:t>
      </w:r>
      <w:r>
        <w:rPr>
          <w:rFonts w:hint="eastAsia"/>
        </w:rPr>
        <w:t>）和词句（</w:t>
      </w:r>
      <w:r>
        <w:rPr>
          <w:rFonts w:hint="eastAsia"/>
        </w:rPr>
        <w:t>24</w:t>
      </w:r>
      <w:r>
        <w:rPr>
          <w:rFonts w:hint="eastAsia"/>
        </w:rPr>
        <w:t>号字</w:t>
      </w:r>
      <w:r w:rsidR="00E25436">
        <w:rPr>
          <w:rFonts w:hint="eastAsia"/>
        </w:rPr>
        <w:t>，蓝色</w:t>
      </w:r>
      <w:r>
        <w:rPr>
          <w:rFonts w:hint="eastAsia"/>
        </w:rPr>
        <w:t>），</w:t>
      </w:r>
      <w:r>
        <w:t>每个句号换行一次</w:t>
      </w:r>
      <w:r>
        <w:rPr>
          <w:rFonts w:hint="eastAsia"/>
        </w:rPr>
        <w:t>，</w:t>
      </w:r>
      <w:r>
        <w:t>所有文本都居中</w:t>
      </w:r>
      <w:r>
        <w:rPr>
          <w:rFonts w:hint="eastAsia"/>
        </w:rPr>
        <w:t>，</w:t>
      </w:r>
      <w:r>
        <w:t>字体都是黑体</w:t>
      </w:r>
      <w:r>
        <w:rPr>
          <w:rFonts w:hint="eastAsia"/>
        </w:rPr>
        <w:t>。</w:t>
      </w:r>
    </w:p>
    <w:p w14:paraId="70AA48F3" w14:textId="1582A35C" w:rsidR="006E4703" w:rsidRDefault="006E4703" w:rsidP="006E4703">
      <w:pPr>
        <w:pStyle w:val="041"/>
      </w:pPr>
      <w:r w:rsidRPr="00834602">
        <w:rPr>
          <w:rFonts w:hint="eastAsia"/>
        </w:rPr>
        <w:t>【</w:t>
      </w:r>
      <w:r w:rsidR="00E25436">
        <w:rPr>
          <w:rFonts w:hint="eastAsia"/>
        </w:rPr>
        <w:t>建议编程方法</w:t>
      </w:r>
      <w:r w:rsidRPr="00834602">
        <w:rPr>
          <w:rFonts w:hint="eastAsia"/>
        </w:rPr>
        <w:t>】</w:t>
      </w:r>
    </w:p>
    <w:p w14:paraId="74A29C8E" w14:textId="0332170E" w:rsidR="00363624" w:rsidRDefault="00E25436" w:rsidP="00E25436">
      <w:pPr>
        <w:pStyle w:val="0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HTML</w:t>
      </w:r>
      <w:r>
        <w:rPr>
          <w:rFonts w:hint="eastAsia"/>
        </w:rPr>
        <w:t>编写代码时，可以编写</w:t>
      </w:r>
      <w:r>
        <w:rPr>
          <w:rFonts w:hint="eastAsia"/>
        </w:rPr>
        <w:t>5</w:t>
      </w:r>
      <w:r>
        <w:rPr>
          <w:rFonts w:hint="eastAsia"/>
        </w:rPr>
        <w:t>首诗词各自的文本。</w:t>
      </w:r>
    </w:p>
    <w:p w14:paraId="3BC4A6E0" w14:textId="4AD0926B" w:rsidR="00E25436" w:rsidRPr="00363624" w:rsidRDefault="00E25436" w:rsidP="00E25436">
      <w:pPr>
        <w:pStyle w:val="07"/>
        <w:numPr>
          <w:ilvl w:val="0"/>
          <w:numId w:val="2"/>
        </w:numPr>
        <w:ind w:firstLineChars="0"/>
      </w:pPr>
      <w:r>
        <w:t>使用</w:t>
      </w:r>
      <w:r>
        <w:t>CSS</w:t>
      </w:r>
      <w:r>
        <w:t>编写代码时</w:t>
      </w:r>
      <w:r>
        <w:rPr>
          <w:rFonts w:hint="eastAsia"/>
        </w:rPr>
        <w:t>，</w:t>
      </w:r>
      <w:r>
        <w:t>可以在表头</w:t>
      </w:r>
      <w:r>
        <w:rPr>
          <w:rFonts w:hint="eastAsia"/>
        </w:rPr>
        <w:t>里定义三种样式：题目、作者、词句，每个样式各调用五次。</w:t>
      </w:r>
    </w:p>
    <w:p w14:paraId="4AD56550" w14:textId="1D969DE6" w:rsidR="00A346E4" w:rsidRDefault="00A346E4" w:rsidP="00A346E4">
      <w:pPr>
        <w:pStyle w:val="07"/>
        <w:ind w:firstLineChars="95" w:firstLine="199"/>
      </w:pPr>
    </w:p>
    <w:p w14:paraId="37BEE446" w14:textId="483854D6" w:rsidR="00E25436" w:rsidRDefault="00E25436" w:rsidP="00E25436">
      <w:pPr>
        <w:pStyle w:val="032"/>
      </w:pPr>
      <w:r>
        <w:rPr>
          <w:rFonts w:hint="eastAsia"/>
        </w:rPr>
        <w:t>二、体验修改HTML和CSS实现的古诗文网站</w:t>
      </w:r>
    </w:p>
    <w:p w14:paraId="314826ED" w14:textId="77777777" w:rsidR="00E25436" w:rsidRDefault="00E25436" w:rsidP="00E25436">
      <w:pPr>
        <w:pStyle w:val="041"/>
      </w:pPr>
      <w:r w:rsidRPr="00834602">
        <w:rPr>
          <w:rFonts w:hint="eastAsia"/>
        </w:rPr>
        <w:t>【</w:t>
      </w:r>
      <w:r>
        <w:rPr>
          <w:rFonts w:hint="eastAsia"/>
        </w:rPr>
        <w:t>任务描述</w:t>
      </w:r>
      <w:r w:rsidRPr="00834602">
        <w:rPr>
          <w:rFonts w:hint="eastAsia"/>
        </w:rPr>
        <w:t>】</w:t>
      </w:r>
    </w:p>
    <w:p w14:paraId="74F77963" w14:textId="70DC723F" w:rsidR="00E25436" w:rsidRDefault="002A18C9" w:rsidP="002A18C9">
      <w:pPr>
        <w:pStyle w:val="07"/>
        <w:numPr>
          <w:ilvl w:val="0"/>
          <w:numId w:val="3"/>
        </w:numPr>
        <w:ind w:firstLineChars="0"/>
      </w:pPr>
      <w:r>
        <w:t>客户说</w:t>
      </w:r>
      <w:r>
        <w:rPr>
          <w:rFonts w:hint="eastAsia"/>
        </w:rPr>
        <w:t>“黑体太拘束，不能体现题目的意境，不如宋体。”</w:t>
      </w:r>
      <w:r>
        <w:rPr>
          <w:rFonts w:hint="eastAsia"/>
        </w:rPr>
        <w:t>HTML</w:t>
      </w:r>
      <w:r>
        <w:rPr>
          <w:rFonts w:hint="eastAsia"/>
        </w:rPr>
        <w:t>需修改五处，</w:t>
      </w:r>
      <w:r>
        <w:rPr>
          <w:rFonts w:hint="eastAsia"/>
        </w:rPr>
        <w:t>CSS</w:t>
      </w:r>
      <w:r>
        <w:rPr>
          <w:rFonts w:hint="eastAsia"/>
        </w:rPr>
        <w:t>只需修改一处。</w:t>
      </w:r>
    </w:p>
    <w:p w14:paraId="249F9C19" w14:textId="5C3546EB" w:rsidR="002A18C9" w:rsidRDefault="002A18C9" w:rsidP="002A18C9">
      <w:pPr>
        <w:pStyle w:val="07"/>
        <w:numPr>
          <w:ilvl w:val="0"/>
          <w:numId w:val="3"/>
        </w:numPr>
        <w:ind w:firstLineChars="0"/>
      </w:pPr>
      <w:r>
        <w:t>客户说</w:t>
      </w:r>
      <w:r>
        <w:rPr>
          <w:rFonts w:hint="eastAsia"/>
        </w:rPr>
        <w:t>“红色太耀眼，对眼睛不好，不如黑色。”</w:t>
      </w:r>
      <w:r w:rsidRPr="002A18C9">
        <w:rPr>
          <w:rFonts w:hint="eastAsia"/>
        </w:rPr>
        <w:t xml:space="preserve"> </w:t>
      </w:r>
      <w:r>
        <w:rPr>
          <w:rFonts w:hint="eastAsia"/>
        </w:rPr>
        <w:t>HTML</w:t>
      </w:r>
      <w:r>
        <w:rPr>
          <w:rFonts w:hint="eastAsia"/>
        </w:rPr>
        <w:t>需修改五处，</w:t>
      </w:r>
      <w:r>
        <w:rPr>
          <w:rFonts w:hint="eastAsia"/>
        </w:rPr>
        <w:t>CSS</w:t>
      </w:r>
      <w:r>
        <w:rPr>
          <w:rFonts w:hint="eastAsia"/>
        </w:rPr>
        <w:t>只需修改一处。</w:t>
      </w:r>
    </w:p>
    <w:p w14:paraId="7E9F6E76" w14:textId="47DF569E" w:rsidR="002A18C9" w:rsidRPr="00363624" w:rsidRDefault="002A18C9" w:rsidP="002A18C9">
      <w:pPr>
        <w:pStyle w:val="07"/>
        <w:numPr>
          <w:ilvl w:val="0"/>
          <w:numId w:val="3"/>
        </w:numPr>
        <w:ind w:firstLineChars="0"/>
      </w:pPr>
      <w:r>
        <w:t>客户说</w:t>
      </w:r>
      <w:r>
        <w:rPr>
          <w:rFonts w:hint="eastAsia"/>
        </w:rPr>
        <w:t>“我喜欢蒋捷的《虞美人听雨》，怎么能没有？”</w:t>
      </w:r>
      <w:r w:rsidRPr="002A18C9">
        <w:rPr>
          <w:rFonts w:hint="eastAsia"/>
        </w:rPr>
        <w:t xml:space="preserve"> </w:t>
      </w:r>
      <w:r>
        <w:rPr>
          <w:rFonts w:hint="eastAsia"/>
        </w:rPr>
        <w:t>HTML</w:t>
      </w:r>
      <w:r>
        <w:rPr>
          <w:rFonts w:hint="eastAsia"/>
        </w:rPr>
        <w:t>需重新编写一个诗词的代码，</w:t>
      </w:r>
      <w:r>
        <w:rPr>
          <w:rFonts w:hint="eastAsia"/>
        </w:rPr>
        <w:t>CSS</w:t>
      </w:r>
      <w:r>
        <w:rPr>
          <w:rFonts w:hint="eastAsia"/>
        </w:rPr>
        <w:t>只需多调用一次三个样式表。</w:t>
      </w:r>
    </w:p>
    <w:p w14:paraId="35601D0A" w14:textId="513BF60B" w:rsidR="001732FA" w:rsidRDefault="001732FA" w:rsidP="00E25436">
      <w:pPr>
        <w:pStyle w:val="07"/>
        <w:ind w:firstLineChars="0" w:firstLine="0"/>
      </w:pPr>
    </w:p>
    <w:p w14:paraId="184DC423" w14:textId="517D9D55" w:rsidR="002A18C9" w:rsidRDefault="002A18C9" w:rsidP="002A18C9">
      <w:pPr>
        <w:pStyle w:val="032"/>
      </w:pPr>
      <w:r>
        <w:rPr>
          <w:rFonts w:hint="eastAsia"/>
        </w:rPr>
        <w:t>三、</w:t>
      </w:r>
      <w:r w:rsidR="00DC4FDE">
        <w:rPr>
          <w:rFonts w:hint="eastAsia"/>
        </w:rPr>
        <w:t>类选择符的使用</w:t>
      </w:r>
    </w:p>
    <w:p w14:paraId="7A6A2F07" w14:textId="77777777" w:rsidR="002A18C9" w:rsidRDefault="002A18C9" w:rsidP="002A18C9">
      <w:pPr>
        <w:pStyle w:val="041"/>
      </w:pPr>
      <w:r w:rsidRPr="00834602">
        <w:rPr>
          <w:rFonts w:hint="eastAsia"/>
        </w:rPr>
        <w:t>【</w:t>
      </w:r>
      <w:r>
        <w:rPr>
          <w:rFonts w:hint="eastAsia"/>
        </w:rPr>
        <w:t>任务描述</w:t>
      </w:r>
      <w:r w:rsidRPr="00834602">
        <w:rPr>
          <w:rFonts w:hint="eastAsia"/>
        </w:rPr>
        <w:t>】</w:t>
      </w:r>
    </w:p>
    <w:p w14:paraId="547E9CAF" w14:textId="1B03BC4C" w:rsidR="002A18C9" w:rsidRDefault="00DC4FDE" w:rsidP="00B8019C">
      <w:pPr>
        <w:pStyle w:val="07"/>
        <w:numPr>
          <w:ilvl w:val="0"/>
          <w:numId w:val="4"/>
        </w:numPr>
        <w:ind w:firstLineChars="0"/>
      </w:pPr>
      <w:r>
        <w:rPr>
          <w:rFonts w:hint="eastAsia"/>
        </w:rPr>
        <w:t>为段落标签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 w:rsidR="00B8019C">
        <w:rPr>
          <w:rFonts w:hint="eastAsia"/>
        </w:rPr>
        <w:t>在头标签中声明四个类：</w:t>
      </w:r>
      <w:proofErr w:type="spellStart"/>
      <w:r w:rsidR="00B8019C">
        <w:rPr>
          <w:rFonts w:hint="eastAsia"/>
        </w:rPr>
        <w:t>p.title</w:t>
      </w:r>
      <w:proofErr w:type="spellEnd"/>
      <w:r w:rsidR="00B8019C">
        <w:rPr>
          <w:rFonts w:hint="eastAsia"/>
        </w:rPr>
        <w:t>、</w:t>
      </w:r>
      <w:proofErr w:type="spellStart"/>
      <w:r w:rsidR="00B8019C">
        <w:rPr>
          <w:rFonts w:hint="eastAsia"/>
        </w:rPr>
        <w:t>p.author</w:t>
      </w:r>
      <w:proofErr w:type="spellEnd"/>
      <w:r w:rsidR="00B8019C">
        <w:rPr>
          <w:rFonts w:hint="eastAsia"/>
        </w:rPr>
        <w:t>、</w:t>
      </w:r>
      <w:proofErr w:type="spellStart"/>
      <w:r w:rsidR="00B8019C">
        <w:rPr>
          <w:rFonts w:hint="eastAsia"/>
        </w:rPr>
        <w:t>p.time</w:t>
      </w:r>
      <w:proofErr w:type="spellEnd"/>
      <w:r w:rsidR="00B8019C">
        <w:rPr>
          <w:rFonts w:hint="eastAsia"/>
        </w:rPr>
        <w:t>、</w:t>
      </w:r>
      <w:proofErr w:type="spellStart"/>
      <w:r w:rsidR="00B8019C">
        <w:rPr>
          <w:rFonts w:hint="eastAsia"/>
        </w:rPr>
        <w:t>p.sentence</w:t>
      </w:r>
      <w:proofErr w:type="spellEnd"/>
      <w:r w:rsidR="00B8019C">
        <w:rPr>
          <w:rFonts w:hint="eastAsia"/>
        </w:rPr>
        <w:t>，使其分别代表样式（居中、</w:t>
      </w:r>
      <w:r w:rsidR="00B8019C">
        <w:rPr>
          <w:rFonts w:hint="eastAsia"/>
        </w:rPr>
        <w:t>3</w:t>
      </w:r>
      <w:r w:rsidR="00B8019C">
        <w:t>0</w:t>
      </w:r>
      <w:r w:rsidR="00B8019C">
        <w:t>号字</w:t>
      </w:r>
      <w:r w:rsidR="00B8019C">
        <w:rPr>
          <w:rFonts w:hint="eastAsia"/>
        </w:rPr>
        <w:t>、</w:t>
      </w:r>
      <w:r w:rsidR="00B8019C">
        <w:t>红色</w:t>
      </w:r>
      <w:r w:rsidR="00B8019C">
        <w:rPr>
          <w:rFonts w:hint="eastAsia"/>
        </w:rPr>
        <w:t>、</w:t>
      </w:r>
      <w:r w:rsidR="00B8019C">
        <w:t>加粗</w:t>
      </w:r>
      <w:r w:rsidR="00B8019C">
        <w:rPr>
          <w:rFonts w:hint="eastAsia"/>
        </w:rPr>
        <w:t>、</w:t>
      </w:r>
      <w:r w:rsidR="00B8019C">
        <w:t>宋体</w:t>
      </w:r>
      <w:r w:rsidR="00B8019C">
        <w:rPr>
          <w:rFonts w:hint="eastAsia"/>
        </w:rPr>
        <w:t>），（居中、</w:t>
      </w:r>
      <w:r w:rsidR="00B8019C">
        <w:rPr>
          <w:rFonts w:hint="eastAsia"/>
        </w:rPr>
        <w:t>10</w:t>
      </w:r>
      <w:r w:rsidR="00B8019C">
        <w:rPr>
          <w:rFonts w:hint="eastAsia"/>
        </w:rPr>
        <w:t>号字、蓝色、黑体），（居中、</w:t>
      </w:r>
      <w:r w:rsidR="00B8019C">
        <w:rPr>
          <w:rFonts w:hint="eastAsia"/>
        </w:rPr>
        <w:t>1</w:t>
      </w:r>
      <w:r w:rsidR="00B8019C">
        <w:t>0</w:t>
      </w:r>
      <w:r w:rsidR="00B8019C">
        <w:t>号字</w:t>
      </w:r>
      <w:r w:rsidR="00B8019C">
        <w:rPr>
          <w:rFonts w:hint="eastAsia"/>
        </w:rPr>
        <w:t>、</w:t>
      </w:r>
      <w:r w:rsidR="00B8019C">
        <w:t>绿色</w:t>
      </w:r>
      <w:r w:rsidR="00B8019C">
        <w:rPr>
          <w:rFonts w:hint="eastAsia"/>
        </w:rPr>
        <w:t>、</w:t>
      </w:r>
      <w:r w:rsidR="00B8019C">
        <w:t>楷体</w:t>
      </w:r>
      <w:r w:rsidR="00B8019C">
        <w:rPr>
          <w:rFonts w:hint="eastAsia"/>
        </w:rPr>
        <w:t>），（居中、</w:t>
      </w:r>
      <w:r w:rsidR="00B8019C">
        <w:rPr>
          <w:rFonts w:hint="eastAsia"/>
        </w:rPr>
        <w:t>2</w:t>
      </w:r>
      <w:r w:rsidR="00B8019C">
        <w:t>0</w:t>
      </w:r>
      <w:r w:rsidR="00B8019C">
        <w:t>号字</w:t>
      </w:r>
      <w:r w:rsidR="00B8019C">
        <w:rPr>
          <w:rFonts w:hint="eastAsia"/>
        </w:rPr>
        <w:t>、</w:t>
      </w:r>
      <w:r w:rsidR="00B8019C">
        <w:t>紫色</w:t>
      </w:r>
      <w:r w:rsidR="00B8019C">
        <w:rPr>
          <w:rFonts w:hint="eastAsia"/>
        </w:rPr>
        <w:t>、</w:t>
      </w:r>
      <w:r w:rsidR="00B8019C">
        <w:t>黑体</w:t>
      </w:r>
      <w:r w:rsidR="00B8019C">
        <w:rPr>
          <w:rFonts w:hint="eastAsia"/>
        </w:rPr>
        <w:t>）</w:t>
      </w:r>
    </w:p>
    <w:p w14:paraId="60F7BC68" w14:textId="1EE484FF" w:rsidR="00B8019C" w:rsidRDefault="00B8019C" w:rsidP="00B8019C">
      <w:pPr>
        <w:pStyle w:val="07"/>
        <w:numPr>
          <w:ilvl w:val="0"/>
          <w:numId w:val="4"/>
        </w:numPr>
        <w:ind w:firstLineChars="0"/>
      </w:pPr>
      <w:r>
        <w:rPr>
          <w:rFonts w:hint="eastAsia"/>
        </w:rPr>
        <w:t>调用上述样式，生成</w:t>
      </w:r>
      <w:r w:rsidR="00DF306A">
        <w:rPr>
          <w:rFonts w:hint="eastAsia"/>
        </w:rPr>
        <w:t>：题目（酒泉子日映纱窗）、作者（温庭钧）、时代（唐代）、诗句（日映纱窗</w:t>
      </w:r>
      <w:r w:rsidR="00DF306A">
        <w:t>…</w:t>
      </w:r>
      <w:r w:rsidR="00DF306A">
        <w:t>燕双飞</w:t>
      </w:r>
      <w:r w:rsidR="00DF306A">
        <w:rPr>
          <w:rFonts w:hint="eastAsia"/>
        </w:rPr>
        <w:t>），四个元素竖排，每个句号换一次行。</w:t>
      </w:r>
    </w:p>
    <w:p w14:paraId="30CEBED5" w14:textId="7324F151" w:rsidR="00DF306A" w:rsidRDefault="00DF306A" w:rsidP="00DF306A">
      <w:pPr>
        <w:pStyle w:val="032"/>
      </w:pPr>
      <w:r>
        <w:rPr>
          <w:rFonts w:hint="eastAsia"/>
        </w:rPr>
        <w:t>四、</w:t>
      </w:r>
      <w:r w:rsidR="00005ED9">
        <w:rPr>
          <w:rFonts w:hint="eastAsia"/>
        </w:rPr>
        <w:t>表格的特殊用法</w:t>
      </w:r>
    </w:p>
    <w:p w14:paraId="067BD09E" w14:textId="77777777" w:rsidR="00DF306A" w:rsidRDefault="00DF306A" w:rsidP="00DF306A">
      <w:pPr>
        <w:pStyle w:val="041"/>
      </w:pPr>
      <w:r w:rsidRPr="00834602">
        <w:rPr>
          <w:rFonts w:hint="eastAsia"/>
        </w:rPr>
        <w:lastRenderedPageBreak/>
        <w:t>【</w:t>
      </w:r>
      <w:r>
        <w:rPr>
          <w:rFonts w:hint="eastAsia"/>
        </w:rPr>
        <w:t>任务描述</w:t>
      </w:r>
      <w:r w:rsidRPr="00834602">
        <w:rPr>
          <w:rFonts w:hint="eastAsia"/>
        </w:rPr>
        <w:t>】</w:t>
      </w:r>
    </w:p>
    <w:p w14:paraId="0CA53BF9" w14:textId="3EE43B18" w:rsidR="00DF306A" w:rsidRDefault="00005ED9" w:rsidP="00DF306A">
      <w:pPr>
        <w:pStyle w:val="07"/>
        <w:numPr>
          <w:ilvl w:val="0"/>
          <w:numId w:val="5"/>
        </w:numPr>
        <w:ind w:firstLineChars="0"/>
      </w:pPr>
      <w:r>
        <w:rPr>
          <w:rFonts w:hint="eastAsia"/>
        </w:rPr>
        <w:t>参考</w:t>
      </w:r>
      <w:r w:rsidR="00F9223F">
        <w:rPr>
          <w:rFonts w:hint="eastAsia"/>
        </w:rPr>
        <w:t>实例</w:t>
      </w:r>
      <w:r w:rsidR="00F9223F">
        <w:rPr>
          <w:rFonts w:hint="eastAsia"/>
        </w:rPr>
        <w:t>5-</w:t>
      </w:r>
      <w:r w:rsidR="00F9223F">
        <w:t>7</w:t>
      </w:r>
      <w:r>
        <w:rPr>
          <w:rFonts w:hint="eastAsia"/>
        </w:rPr>
        <w:t>，</w:t>
      </w:r>
      <w:r w:rsidR="00F9223F">
        <w:t>新建一个表格</w:t>
      </w:r>
      <w:r w:rsidR="00F9223F">
        <w:rPr>
          <w:rFonts w:hint="eastAsia"/>
        </w:rPr>
        <w:t>，</w:t>
      </w:r>
      <w:r w:rsidR="00F9223F">
        <w:t>表示</w:t>
      </w:r>
      <w:r w:rsidR="00F9223F">
        <w:rPr>
          <w:rFonts w:hint="eastAsia"/>
        </w:rPr>
        <w:t>“李四”销售业绩：编号“</w:t>
      </w:r>
      <w:r w:rsidR="00F9223F">
        <w:rPr>
          <w:rFonts w:hint="eastAsia"/>
        </w:rPr>
        <w:t>0002</w:t>
      </w:r>
      <w:r w:rsidR="00F9223F">
        <w:rPr>
          <w:rFonts w:hint="eastAsia"/>
        </w:rPr>
        <w:t>”，姓名“李四”，外销“</w:t>
      </w:r>
      <w:r w:rsidR="00F9223F">
        <w:rPr>
          <w:rFonts w:hint="eastAsia"/>
        </w:rPr>
        <w:t>6</w:t>
      </w:r>
      <w:r>
        <w:t>2</w:t>
      </w:r>
      <w:r w:rsidR="00F9223F">
        <w:rPr>
          <w:rFonts w:hint="eastAsia"/>
        </w:rPr>
        <w:t>”，内销：“</w:t>
      </w:r>
      <w:r w:rsidR="00F9223F">
        <w:rPr>
          <w:rFonts w:hint="eastAsia"/>
        </w:rPr>
        <w:t>7</w:t>
      </w:r>
      <w:r>
        <w:t>5</w:t>
      </w:r>
      <w:r w:rsidR="00F9223F">
        <w:rPr>
          <w:rFonts w:hint="eastAsia"/>
        </w:rPr>
        <w:t>”，总数“</w:t>
      </w:r>
      <w:r w:rsidR="00F9223F">
        <w:rPr>
          <w:rFonts w:hint="eastAsia"/>
        </w:rPr>
        <w:t>143</w:t>
      </w:r>
      <w:r w:rsidR="00F9223F">
        <w:rPr>
          <w:rFonts w:hint="eastAsia"/>
        </w:rPr>
        <w:t>”。</w:t>
      </w:r>
    </w:p>
    <w:p w14:paraId="3A693704" w14:textId="6B4AB712" w:rsidR="00533F1F" w:rsidRDefault="00F9223F" w:rsidP="00F9223F">
      <w:pPr>
        <w:pStyle w:val="07"/>
        <w:numPr>
          <w:ilvl w:val="0"/>
          <w:numId w:val="5"/>
        </w:numPr>
        <w:ind w:firstLineChars="0"/>
      </w:pPr>
      <w:r>
        <w:t>在不改变该实例其他样式的前提下</w:t>
      </w:r>
      <w:r>
        <w:rPr>
          <w:rFonts w:hint="eastAsia"/>
        </w:rPr>
        <w:t>，让“李四”的表格与“张三”样式一样，但表格中的“李四”这两个字大小为</w:t>
      </w:r>
      <w:r>
        <w:rPr>
          <w:rFonts w:hint="eastAsia"/>
        </w:rPr>
        <w:t>36px</w:t>
      </w:r>
      <w:r>
        <w:rPr>
          <w:rFonts w:hint="eastAsia"/>
        </w:rPr>
        <w:t>。</w:t>
      </w:r>
    </w:p>
    <w:p w14:paraId="2C5E171D" w14:textId="7AAAA949" w:rsidR="00005ED9" w:rsidRDefault="00005ED9" w:rsidP="00F9223F">
      <w:pPr>
        <w:pStyle w:val="07"/>
        <w:numPr>
          <w:ilvl w:val="0"/>
          <w:numId w:val="5"/>
        </w:numPr>
        <w:ind w:firstLineChars="0"/>
      </w:pPr>
      <w:r>
        <w:rPr>
          <w:rFonts w:hint="eastAsia"/>
        </w:rPr>
        <w:t>借助伪类，将</w:t>
      </w:r>
      <w:r>
        <w:rPr>
          <w:rFonts w:hint="eastAsia"/>
        </w:rPr>
        <w:t>6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43</w:t>
      </w:r>
      <w:r>
        <w:rPr>
          <w:rFonts w:hint="eastAsia"/>
        </w:rPr>
        <w:t>的头一个数字“</w:t>
      </w:r>
      <w:r>
        <w:rPr>
          <w:rFonts w:hint="eastAsia"/>
        </w:rPr>
        <w:t>6</w:t>
      </w:r>
      <w:r>
        <w:rPr>
          <w:rFonts w:hint="eastAsia"/>
        </w:rPr>
        <w:t>”、“</w:t>
      </w:r>
      <w:r>
        <w:rPr>
          <w:rFonts w:hint="eastAsia"/>
        </w:rPr>
        <w:t>7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”的字体颜色为红色。</w:t>
      </w:r>
    </w:p>
    <w:p w14:paraId="002D3F3F" w14:textId="62E012C0" w:rsidR="00005ED9" w:rsidRDefault="00005ED9" w:rsidP="00005ED9">
      <w:pPr>
        <w:pStyle w:val="07"/>
        <w:ind w:firstLineChars="0" w:firstLine="0"/>
      </w:pPr>
    </w:p>
    <w:p w14:paraId="265BEBAA" w14:textId="20F40F1F" w:rsidR="00005ED9" w:rsidRDefault="00005ED9" w:rsidP="00005ED9">
      <w:pPr>
        <w:pStyle w:val="032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BlendTrans</w:t>
      </w:r>
      <w:proofErr w:type="spellEnd"/>
      <w:r>
        <w:rPr>
          <w:rFonts w:hint="eastAsia"/>
        </w:rPr>
        <w:t>滤镜的使用</w:t>
      </w:r>
    </w:p>
    <w:p w14:paraId="2F6C8E68" w14:textId="77777777" w:rsidR="00005ED9" w:rsidRDefault="00005ED9" w:rsidP="00005ED9">
      <w:pPr>
        <w:pStyle w:val="041"/>
      </w:pPr>
      <w:r w:rsidRPr="00834602">
        <w:rPr>
          <w:rFonts w:hint="eastAsia"/>
        </w:rPr>
        <w:t>【</w:t>
      </w:r>
      <w:r>
        <w:rPr>
          <w:rFonts w:hint="eastAsia"/>
        </w:rPr>
        <w:t>任务描述</w:t>
      </w:r>
      <w:r w:rsidRPr="00834602">
        <w:rPr>
          <w:rFonts w:hint="eastAsia"/>
        </w:rPr>
        <w:t>】</w:t>
      </w:r>
    </w:p>
    <w:p w14:paraId="493C38CD" w14:textId="4C817FF1" w:rsidR="00005ED9" w:rsidRDefault="00005ED9" w:rsidP="00005ED9">
      <w:pPr>
        <w:pStyle w:val="07"/>
        <w:ind w:firstLineChars="0" w:firstLine="0"/>
      </w:pPr>
      <w:r>
        <w:rPr>
          <w:rFonts w:hint="eastAsia"/>
        </w:rPr>
        <w:t>参考实例</w:t>
      </w:r>
      <w:r>
        <w:rPr>
          <w:rFonts w:hint="eastAsia"/>
        </w:rPr>
        <w:t>5-</w:t>
      </w:r>
      <w:r>
        <w:t>21</w:t>
      </w:r>
      <w:r>
        <w:rPr>
          <w:rFonts w:hint="eastAsia"/>
        </w:rPr>
        <w:t>，</w:t>
      </w:r>
      <w:r w:rsidR="00A65549">
        <w:rPr>
          <w:rFonts w:hint="eastAsia"/>
        </w:rPr>
        <w:t>实现新闻门户网站的头条新闻照片切换，要求照片个数为</w:t>
      </w:r>
      <w:r w:rsidR="00A65549">
        <w:rPr>
          <w:rFonts w:hint="eastAsia"/>
        </w:rPr>
        <w:t>6</w:t>
      </w:r>
      <w:r w:rsidR="00A65549">
        <w:rPr>
          <w:rFonts w:hint="eastAsia"/>
        </w:rPr>
        <w:t>，每个照片对应一个最新的新闻，按钮名称为“下一条新闻”。网页其他元素如文字、背景颜色等请自行开放设计。</w:t>
      </w:r>
    </w:p>
    <w:p w14:paraId="30C26030" w14:textId="68D3EC08" w:rsidR="00A65549" w:rsidRDefault="00A65549" w:rsidP="00A65549">
      <w:pPr>
        <w:pStyle w:val="032"/>
      </w:pPr>
      <w:r>
        <w:rPr>
          <w:rFonts w:hint="eastAsia"/>
        </w:rPr>
        <w:t>六、JavaScript</w:t>
      </w:r>
      <w:r w:rsidR="002D62D7">
        <w:rPr>
          <w:rFonts w:hint="eastAsia"/>
        </w:rPr>
        <w:t>的数据检验方法</w:t>
      </w:r>
    </w:p>
    <w:p w14:paraId="2BF0DA7E" w14:textId="77777777" w:rsidR="00A65549" w:rsidRDefault="00A65549" w:rsidP="00A65549">
      <w:pPr>
        <w:pStyle w:val="041"/>
      </w:pPr>
      <w:r w:rsidRPr="00834602">
        <w:rPr>
          <w:rFonts w:hint="eastAsia"/>
        </w:rPr>
        <w:t>【</w:t>
      </w:r>
      <w:r>
        <w:rPr>
          <w:rFonts w:hint="eastAsia"/>
        </w:rPr>
        <w:t>任务描述</w:t>
      </w:r>
      <w:r w:rsidRPr="00834602">
        <w:rPr>
          <w:rFonts w:hint="eastAsia"/>
        </w:rPr>
        <w:t>】</w:t>
      </w:r>
    </w:p>
    <w:p w14:paraId="1F162CD3" w14:textId="3D2948C6" w:rsidR="00A65549" w:rsidRDefault="005C23CF" w:rsidP="00A65549">
      <w:pPr>
        <w:pStyle w:val="07"/>
        <w:ind w:firstLineChars="0" w:firstLine="0"/>
      </w:pPr>
      <w:r>
        <w:rPr>
          <w:rFonts w:hint="eastAsia"/>
        </w:rPr>
        <w:t>设计一种机动车车牌限行检测网站，机动车牌最末</w:t>
      </w:r>
      <w:r w:rsidR="00234A3E">
        <w:rPr>
          <w:rFonts w:hint="eastAsia"/>
        </w:rPr>
        <w:t>三</w:t>
      </w:r>
      <w:r>
        <w:rPr>
          <w:rFonts w:hint="eastAsia"/>
        </w:rPr>
        <w:t>位数字能够整除当天所在的日期，则禁止在当天上路。例如鲁</w:t>
      </w:r>
      <w:r>
        <w:rPr>
          <w:rFonts w:hint="eastAsia"/>
        </w:rPr>
        <w:t>A</w:t>
      </w:r>
      <w:r>
        <w:t>78132</w:t>
      </w:r>
      <w:r>
        <w:rPr>
          <w:rFonts w:hint="eastAsia"/>
        </w:rPr>
        <w:t>的最后</w:t>
      </w:r>
      <w:r w:rsidR="00234A3E">
        <w:rPr>
          <w:rFonts w:hint="eastAsia"/>
        </w:rPr>
        <w:t>三</w:t>
      </w:r>
      <w:r>
        <w:rPr>
          <w:rFonts w:hint="eastAsia"/>
        </w:rPr>
        <w:t>位是</w:t>
      </w:r>
      <w:r w:rsidR="0095749C">
        <w:rPr>
          <w:rFonts w:hint="eastAsia"/>
        </w:rPr>
        <w:t>1</w:t>
      </w:r>
      <w:r>
        <w:t>32</w:t>
      </w:r>
      <w:r>
        <w:rPr>
          <w:rFonts w:hint="eastAsia"/>
        </w:rPr>
        <w:t>，京</w:t>
      </w:r>
      <w:r>
        <w:rPr>
          <w:rFonts w:hint="eastAsia"/>
        </w:rPr>
        <w:t>B</w:t>
      </w:r>
      <w:r>
        <w:t>1829</w:t>
      </w:r>
      <w:r>
        <w:rPr>
          <w:rFonts w:hint="eastAsia"/>
        </w:rPr>
        <w:t>X</w:t>
      </w:r>
      <w:r>
        <w:rPr>
          <w:rFonts w:hint="eastAsia"/>
        </w:rPr>
        <w:t>的最后两位是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日的日期是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。</w:t>
      </w:r>
      <w:bookmarkStart w:id="0" w:name="_GoBack"/>
      <w:bookmarkEnd w:id="0"/>
    </w:p>
    <w:p w14:paraId="7533997D" w14:textId="46FE1833" w:rsidR="005C23CF" w:rsidRDefault="005C23CF" w:rsidP="005C23CF">
      <w:pPr>
        <w:pStyle w:val="07"/>
        <w:numPr>
          <w:ilvl w:val="0"/>
          <w:numId w:val="6"/>
        </w:numPr>
        <w:ind w:firstLineChars="0"/>
      </w:pPr>
      <w:r>
        <w:rPr>
          <w:rFonts w:hint="eastAsia"/>
        </w:rPr>
        <w:t>用一个文本框接受用户输入的车牌，用一个按钮“检测”完成</w:t>
      </w:r>
      <w:r w:rsidR="00234A3E">
        <w:rPr>
          <w:rFonts w:hint="eastAsia"/>
        </w:rPr>
        <w:t>计算，日期通过</w:t>
      </w:r>
      <w:r w:rsidR="00234A3E">
        <w:rPr>
          <w:rFonts w:hint="eastAsia"/>
        </w:rPr>
        <w:t>Date</w:t>
      </w:r>
      <w:r w:rsidR="00234A3E">
        <w:rPr>
          <w:rFonts w:hint="eastAsia"/>
        </w:rPr>
        <w:t>对象获取。</w:t>
      </w:r>
    </w:p>
    <w:p w14:paraId="1F4B9F68" w14:textId="371047B8" w:rsidR="00234A3E" w:rsidRDefault="00234A3E" w:rsidP="005C23CF">
      <w:pPr>
        <w:pStyle w:val="07"/>
        <w:numPr>
          <w:ilvl w:val="0"/>
          <w:numId w:val="6"/>
        </w:numPr>
        <w:ind w:firstLineChars="0"/>
      </w:pPr>
      <w:r>
        <w:rPr>
          <w:rFonts w:hint="eastAsia"/>
        </w:rPr>
        <w:t>按下“检测”按钮后，用</w:t>
      </w:r>
      <w:r>
        <w:rPr>
          <w:rFonts w:hint="eastAsia"/>
        </w:rPr>
        <w:t>alert</w:t>
      </w:r>
      <w:r>
        <w:t>()</w:t>
      </w:r>
      <w:r>
        <w:rPr>
          <w:rFonts w:hint="eastAsia"/>
        </w:rPr>
        <w:t>方法弹出“今天允许上路”或“今天禁止上路”。</w:t>
      </w:r>
    </w:p>
    <w:p w14:paraId="3E1BBB8A" w14:textId="48F67DCA" w:rsidR="00234A3E" w:rsidRDefault="00234A3E" w:rsidP="00234A3E">
      <w:pPr>
        <w:pStyle w:val="07"/>
        <w:ind w:firstLineChars="0" w:firstLine="0"/>
      </w:pPr>
    </w:p>
    <w:p w14:paraId="68FC6F6D" w14:textId="1531BEC8" w:rsidR="00234A3E" w:rsidRDefault="00234A3E" w:rsidP="00234A3E">
      <w:pPr>
        <w:pStyle w:val="032"/>
      </w:pPr>
      <w:r>
        <w:rPr>
          <w:rFonts w:hint="eastAsia"/>
        </w:rPr>
        <w:t>七、JavaScript的安全保护方法</w:t>
      </w:r>
    </w:p>
    <w:p w14:paraId="374B98EB" w14:textId="77777777" w:rsidR="00234A3E" w:rsidRDefault="00234A3E" w:rsidP="00234A3E">
      <w:pPr>
        <w:pStyle w:val="041"/>
      </w:pPr>
      <w:r w:rsidRPr="00834602">
        <w:rPr>
          <w:rFonts w:hint="eastAsia"/>
        </w:rPr>
        <w:t>【</w:t>
      </w:r>
      <w:r>
        <w:rPr>
          <w:rFonts w:hint="eastAsia"/>
        </w:rPr>
        <w:t>任务描述</w:t>
      </w:r>
      <w:r w:rsidRPr="00834602">
        <w:rPr>
          <w:rFonts w:hint="eastAsia"/>
        </w:rPr>
        <w:t>】</w:t>
      </w:r>
    </w:p>
    <w:p w14:paraId="3344945C" w14:textId="16B81398" w:rsidR="00234A3E" w:rsidRPr="00234A3E" w:rsidRDefault="00234A3E" w:rsidP="00234A3E">
      <w:pPr>
        <w:pStyle w:val="07"/>
        <w:ind w:firstLineChars="0" w:firstLine="0"/>
      </w:pPr>
      <w:r>
        <w:rPr>
          <w:rFonts w:hint="eastAsia"/>
        </w:rPr>
        <w:t>设计一种网页访问者是否还在检测网站，设计一个简易时钟，但还需要显示年份月份和日期，如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日。</w:t>
      </w:r>
      <w:r w:rsidR="0074543C">
        <w:rPr>
          <w:rFonts w:hint="eastAsia"/>
        </w:rPr>
        <w:t>添加一个按钮名称为“本人在”。从网页打开起</w:t>
      </w:r>
      <w:r w:rsidR="0074543C">
        <w:rPr>
          <w:rFonts w:hint="eastAsia"/>
        </w:rPr>
        <w:t>1</w:t>
      </w:r>
      <w:r w:rsidR="0074543C">
        <w:t>0</w:t>
      </w:r>
      <w:r w:rsidR="0074543C">
        <w:rPr>
          <w:rFonts w:hint="eastAsia"/>
        </w:rPr>
        <w:t>秒后弹出无滚动条、无状态栏、宽度高度均为</w:t>
      </w:r>
      <w:r w:rsidR="0074543C">
        <w:rPr>
          <w:rFonts w:hint="eastAsia"/>
        </w:rPr>
        <w:t>4</w:t>
      </w:r>
      <w:r w:rsidR="0074543C">
        <w:t>00</w:t>
      </w:r>
      <w:r w:rsidR="0074543C">
        <w:rPr>
          <w:rFonts w:hint="eastAsia"/>
        </w:rPr>
        <w:t>的新窗口，显示“您好，请问您还在吗？”，</w:t>
      </w:r>
      <w:proofErr w:type="gramStart"/>
      <w:r w:rsidR="0074543C">
        <w:rPr>
          <w:rFonts w:hint="eastAsia"/>
        </w:rPr>
        <w:t>若访问</w:t>
      </w:r>
      <w:proofErr w:type="gramEnd"/>
      <w:r w:rsidR="0074543C">
        <w:rPr>
          <w:rFonts w:hint="eastAsia"/>
        </w:rPr>
        <w:t>者在又一个</w:t>
      </w:r>
      <w:r w:rsidR="0074543C">
        <w:rPr>
          <w:rFonts w:hint="eastAsia"/>
        </w:rPr>
        <w:t>1</w:t>
      </w:r>
      <w:r w:rsidR="0074543C">
        <w:t>0</w:t>
      </w:r>
      <w:r w:rsidR="0074543C">
        <w:rPr>
          <w:rFonts w:hint="eastAsia"/>
        </w:rPr>
        <w:t>秒内没有点击“本人在”按钮，则页面自动关闭。</w:t>
      </w:r>
    </w:p>
    <w:sectPr w:rsidR="00234A3E" w:rsidRPr="00234A3E" w:rsidSect="002513B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82AC3" w14:textId="77777777" w:rsidR="00504A9B" w:rsidRDefault="00504A9B" w:rsidP="0095749C">
      <w:r>
        <w:separator/>
      </w:r>
    </w:p>
  </w:endnote>
  <w:endnote w:type="continuationSeparator" w:id="0">
    <w:p w14:paraId="02B9AE6E" w14:textId="77777777" w:rsidR="00504A9B" w:rsidRDefault="00504A9B" w:rsidP="0095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55264" w14:textId="77777777" w:rsidR="00504A9B" w:rsidRDefault="00504A9B" w:rsidP="0095749C">
      <w:r>
        <w:separator/>
      </w:r>
    </w:p>
  </w:footnote>
  <w:footnote w:type="continuationSeparator" w:id="0">
    <w:p w14:paraId="02CAAADB" w14:textId="77777777" w:rsidR="00504A9B" w:rsidRDefault="00504A9B" w:rsidP="0095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50620"/>
    <w:multiLevelType w:val="hybridMultilevel"/>
    <w:tmpl w:val="8D100B48"/>
    <w:lvl w:ilvl="0" w:tplc="8188AB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E0730"/>
    <w:multiLevelType w:val="hybridMultilevel"/>
    <w:tmpl w:val="A6B618F8"/>
    <w:lvl w:ilvl="0" w:tplc="ABB85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7284E"/>
    <w:multiLevelType w:val="hybridMultilevel"/>
    <w:tmpl w:val="97DEC52A"/>
    <w:lvl w:ilvl="0" w:tplc="5E9290AC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554700"/>
    <w:multiLevelType w:val="hybridMultilevel"/>
    <w:tmpl w:val="1AD24DFC"/>
    <w:lvl w:ilvl="0" w:tplc="9B3853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602F2"/>
    <w:multiLevelType w:val="hybridMultilevel"/>
    <w:tmpl w:val="6E1CB3D0"/>
    <w:lvl w:ilvl="0" w:tplc="581EDD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A4461"/>
    <w:multiLevelType w:val="hybridMultilevel"/>
    <w:tmpl w:val="1800FF4C"/>
    <w:lvl w:ilvl="0" w:tplc="D59EBF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2FA"/>
    <w:rsid w:val="00005ED9"/>
    <w:rsid w:val="00037DE1"/>
    <w:rsid w:val="000E37D7"/>
    <w:rsid w:val="00101EC5"/>
    <w:rsid w:val="00124DC7"/>
    <w:rsid w:val="001732FA"/>
    <w:rsid w:val="00234A3E"/>
    <w:rsid w:val="002513B5"/>
    <w:rsid w:val="002A18C9"/>
    <w:rsid w:val="002D62D7"/>
    <w:rsid w:val="0034516B"/>
    <w:rsid w:val="00363624"/>
    <w:rsid w:val="003C72ED"/>
    <w:rsid w:val="00426E93"/>
    <w:rsid w:val="00445180"/>
    <w:rsid w:val="00453385"/>
    <w:rsid w:val="00504A9B"/>
    <w:rsid w:val="00533F1F"/>
    <w:rsid w:val="00581AB0"/>
    <w:rsid w:val="005C23CF"/>
    <w:rsid w:val="006E4703"/>
    <w:rsid w:val="0074543C"/>
    <w:rsid w:val="00845C98"/>
    <w:rsid w:val="00927B24"/>
    <w:rsid w:val="0094190A"/>
    <w:rsid w:val="0095749C"/>
    <w:rsid w:val="00A141D2"/>
    <w:rsid w:val="00A346E4"/>
    <w:rsid w:val="00A65549"/>
    <w:rsid w:val="00B50856"/>
    <w:rsid w:val="00B8019C"/>
    <w:rsid w:val="00B948EC"/>
    <w:rsid w:val="00C115B0"/>
    <w:rsid w:val="00CD7292"/>
    <w:rsid w:val="00CF31B7"/>
    <w:rsid w:val="00CF78A0"/>
    <w:rsid w:val="00DA331F"/>
    <w:rsid w:val="00DC4FDE"/>
    <w:rsid w:val="00DF306A"/>
    <w:rsid w:val="00E25436"/>
    <w:rsid w:val="00F657CD"/>
    <w:rsid w:val="00F9223F"/>
    <w:rsid w:val="00F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4B28E"/>
  <w14:defaultImageDpi w14:val="300"/>
  <w15:docId w15:val="{CB939D57-BF42-45C3-9016-554E737D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32F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">
    <w:name w:val="05小标题"/>
    <w:basedOn w:val="a"/>
    <w:autoRedefine/>
    <w:rsid w:val="001732FA"/>
    <w:pPr>
      <w:ind w:firstLineChars="200" w:firstLine="422"/>
      <w:outlineLvl w:val="4"/>
    </w:pPr>
    <w:rPr>
      <w:b/>
    </w:rPr>
  </w:style>
  <w:style w:type="paragraph" w:customStyle="1" w:styleId="06">
    <w:name w:val="06正文中的步骤"/>
    <w:basedOn w:val="a"/>
    <w:autoRedefine/>
    <w:rsid w:val="001732FA"/>
    <w:pPr>
      <w:ind w:firstLineChars="200" w:firstLine="200"/>
      <w:jc w:val="left"/>
      <w:outlineLvl w:val="5"/>
    </w:pPr>
  </w:style>
  <w:style w:type="paragraph" w:customStyle="1" w:styleId="07">
    <w:name w:val="07正文段落"/>
    <w:basedOn w:val="a"/>
    <w:link w:val="07Char"/>
    <w:autoRedefine/>
    <w:rsid w:val="001732FA"/>
    <w:pPr>
      <w:ind w:firstLineChars="200" w:firstLine="200"/>
      <w:jc w:val="left"/>
    </w:pPr>
    <w:rPr>
      <w:szCs w:val="21"/>
    </w:rPr>
  </w:style>
  <w:style w:type="character" w:customStyle="1" w:styleId="07Char">
    <w:name w:val="07正文段落 Char"/>
    <w:basedOn w:val="a0"/>
    <w:link w:val="07"/>
    <w:rsid w:val="001732FA"/>
    <w:rPr>
      <w:rFonts w:ascii="Times New Roman" w:eastAsia="宋体" w:hAnsi="Times New Roman" w:cs="Times New Roman"/>
      <w:sz w:val="21"/>
      <w:szCs w:val="21"/>
    </w:rPr>
  </w:style>
  <w:style w:type="paragraph" w:customStyle="1" w:styleId="041">
    <w:name w:val="041居左的四级标题"/>
    <w:basedOn w:val="a"/>
    <w:autoRedefine/>
    <w:rsid w:val="001732FA"/>
    <w:pPr>
      <w:spacing w:before="120" w:after="120"/>
      <w:jc w:val="left"/>
      <w:outlineLvl w:val="3"/>
    </w:pPr>
    <w:rPr>
      <w:b/>
      <w:color w:val="FF99CC"/>
      <w:sz w:val="28"/>
      <w:szCs w:val="28"/>
    </w:rPr>
  </w:style>
  <w:style w:type="paragraph" w:customStyle="1" w:styleId="032">
    <w:name w:val="032居左的三级标题"/>
    <w:basedOn w:val="a"/>
    <w:autoRedefine/>
    <w:rsid w:val="001732FA"/>
    <w:pPr>
      <w:spacing w:before="120" w:after="120"/>
      <w:jc w:val="left"/>
      <w:outlineLvl w:val="2"/>
    </w:pPr>
    <w:rPr>
      <w:rFonts w:ascii="宋体" w:hAnsi="宋体"/>
      <w:b/>
      <w:color w:val="0000FF"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957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49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4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201</Words>
  <Characters>1148</Characters>
  <Application>Microsoft Office Word</Application>
  <DocSecurity>0</DocSecurity>
  <Lines>9</Lines>
  <Paragraphs>2</Paragraphs>
  <ScaleCrop>false</ScaleCrop>
  <Company>University of California, Irvine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HONGCHEN WU</dc:creator>
  <cp:keywords/>
  <dc:description/>
  <cp:lastModifiedBy>汝芸 王</cp:lastModifiedBy>
  <cp:revision>10</cp:revision>
  <dcterms:created xsi:type="dcterms:W3CDTF">2017-10-10T05:51:00Z</dcterms:created>
  <dcterms:modified xsi:type="dcterms:W3CDTF">2018-12-12T13:03:00Z</dcterms:modified>
</cp:coreProperties>
</file>