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176DF" w14:textId="4D5D9AA6" w:rsidR="00407F0A" w:rsidRPr="006A6B7B" w:rsidRDefault="00AE79E6" w:rsidP="006A6B7B">
      <w:pPr>
        <w:spacing w:line="360" w:lineRule="auto"/>
        <w:jc w:val="center"/>
        <w:rPr>
          <w:rFonts w:ascii="等线" w:eastAsia="等线" w:hAnsi="等线"/>
          <w:b/>
          <w:sz w:val="32"/>
        </w:rPr>
      </w:pPr>
      <w:r w:rsidRPr="006A6B7B">
        <w:rPr>
          <w:rFonts w:ascii="等线" w:eastAsia="等线" w:hAnsi="等线" w:hint="eastAsia"/>
          <w:b/>
          <w:sz w:val="32"/>
        </w:rPr>
        <w:t>作业3：利用关系代数完成查询</w:t>
      </w:r>
    </w:p>
    <w:p w14:paraId="1B02B7AF" w14:textId="524D8532" w:rsidR="00AE79E6" w:rsidRPr="006A6B7B" w:rsidRDefault="00AE79E6" w:rsidP="006A6B7B">
      <w:pPr>
        <w:spacing w:line="360" w:lineRule="auto"/>
        <w:rPr>
          <w:rFonts w:ascii="等线" w:eastAsia="等线" w:hAnsi="等线"/>
          <w:sz w:val="22"/>
        </w:rPr>
      </w:pPr>
    </w:p>
    <w:p w14:paraId="02FBBA17" w14:textId="37987541" w:rsidR="00AE79E6" w:rsidRPr="006A6B7B" w:rsidRDefault="00EA741A" w:rsidP="006A6B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sz w:val="22"/>
        </w:rPr>
      </w:pPr>
      <w:proofErr w:type="gramStart"/>
      <w:r w:rsidRPr="006A6B7B">
        <w:rPr>
          <w:rFonts w:ascii="等线" w:eastAsia="等线" w:hAnsi="等线" w:hint="eastAsia"/>
          <w:sz w:val="22"/>
        </w:rPr>
        <w:t>求供应</w:t>
      </w:r>
      <w:proofErr w:type="gramEnd"/>
      <w:r w:rsidRPr="006A6B7B">
        <w:rPr>
          <w:rFonts w:ascii="等线" w:eastAsia="等线" w:hAnsi="等线" w:hint="eastAsia"/>
          <w:sz w:val="22"/>
        </w:rPr>
        <w:t>工程J</w:t>
      </w:r>
      <w:r w:rsidRPr="006A6B7B">
        <w:rPr>
          <w:rFonts w:ascii="等线" w:eastAsia="等线" w:hAnsi="等线"/>
          <w:sz w:val="22"/>
        </w:rPr>
        <w:t>1</w:t>
      </w:r>
      <w:r w:rsidRPr="006A6B7B">
        <w:rPr>
          <w:rFonts w:ascii="等线" w:eastAsia="等线" w:hAnsi="等线" w:hint="eastAsia"/>
          <w:sz w:val="22"/>
        </w:rPr>
        <w:t>零件的供应商号码S</w:t>
      </w:r>
      <w:r w:rsidRPr="006A6B7B">
        <w:rPr>
          <w:rFonts w:ascii="等线" w:eastAsia="等线" w:hAnsi="等线"/>
          <w:sz w:val="22"/>
        </w:rPr>
        <w:t>N0</w:t>
      </w:r>
      <w:r w:rsidR="006D2375" w:rsidRPr="006A6B7B">
        <w:rPr>
          <w:rFonts w:ascii="等线" w:eastAsia="等线" w:hAnsi="等线" w:hint="eastAsia"/>
          <w:sz w:val="22"/>
        </w:rPr>
        <w:t>；</w:t>
      </w:r>
    </w:p>
    <w:p w14:paraId="2115A452" w14:textId="508EACAE" w:rsidR="00FB4C90" w:rsidRPr="00E3466B" w:rsidRDefault="00512D32" w:rsidP="00512D32">
      <w:pPr>
        <w:pStyle w:val="a3"/>
        <w:spacing w:after="240" w:line="360" w:lineRule="auto"/>
        <w:ind w:left="720" w:firstLineChars="0" w:firstLine="0"/>
        <w:rPr>
          <w:rFonts w:ascii="等线" w:eastAsia="等线" w:hAnsi="等线" w:hint="eastAsia"/>
          <w:b/>
          <w:sz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SNO</m:t>
              </m:r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JNO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=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J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(SPJ))</m:t>
          </m:r>
        </m:oMath>
      </m:oMathPara>
    </w:p>
    <w:p w14:paraId="3025D369" w14:textId="2E219EB2" w:rsidR="00EA741A" w:rsidRPr="006A6B7B" w:rsidRDefault="006D2375" w:rsidP="006A6B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sz w:val="22"/>
        </w:rPr>
      </w:pPr>
      <w:proofErr w:type="gramStart"/>
      <w:r w:rsidRPr="006A6B7B">
        <w:rPr>
          <w:rFonts w:ascii="等线" w:eastAsia="等线" w:hAnsi="等线" w:hint="eastAsia"/>
          <w:sz w:val="22"/>
        </w:rPr>
        <w:t>求供应</w:t>
      </w:r>
      <w:proofErr w:type="gramEnd"/>
      <w:r w:rsidRPr="006A6B7B">
        <w:rPr>
          <w:rFonts w:ascii="等线" w:eastAsia="等线" w:hAnsi="等线" w:hint="eastAsia"/>
          <w:sz w:val="22"/>
        </w:rPr>
        <w:t>工程J</w:t>
      </w:r>
      <w:r w:rsidRPr="006A6B7B">
        <w:rPr>
          <w:rFonts w:ascii="等线" w:eastAsia="等线" w:hAnsi="等线"/>
          <w:sz w:val="22"/>
        </w:rPr>
        <w:t>1</w:t>
      </w:r>
      <w:r w:rsidRPr="006A6B7B">
        <w:rPr>
          <w:rFonts w:ascii="等线" w:eastAsia="等线" w:hAnsi="等线" w:hint="eastAsia"/>
          <w:sz w:val="22"/>
        </w:rPr>
        <w:t>零件P</w:t>
      </w:r>
      <w:r w:rsidRPr="006A6B7B">
        <w:rPr>
          <w:rFonts w:ascii="等线" w:eastAsia="等线" w:hAnsi="等线"/>
          <w:sz w:val="22"/>
        </w:rPr>
        <w:t>1</w:t>
      </w:r>
      <w:r w:rsidRPr="006A6B7B">
        <w:rPr>
          <w:rFonts w:ascii="等线" w:eastAsia="等线" w:hAnsi="等线" w:hint="eastAsia"/>
          <w:sz w:val="22"/>
        </w:rPr>
        <w:t>的供应商号码S</w:t>
      </w:r>
      <w:r w:rsidRPr="006A6B7B">
        <w:rPr>
          <w:rFonts w:ascii="等线" w:eastAsia="等线" w:hAnsi="等线"/>
          <w:sz w:val="22"/>
        </w:rPr>
        <w:t>NO</w:t>
      </w:r>
      <w:r w:rsidRPr="006A6B7B">
        <w:rPr>
          <w:rFonts w:ascii="等线" w:eastAsia="等线" w:hAnsi="等线" w:hint="eastAsia"/>
          <w:sz w:val="22"/>
        </w:rPr>
        <w:t>；</w:t>
      </w:r>
    </w:p>
    <w:p w14:paraId="5AD1E7A2" w14:textId="6A4B8881" w:rsidR="00FB4C90" w:rsidRPr="00E3466B" w:rsidRDefault="00512D32" w:rsidP="00512D32">
      <w:pPr>
        <w:pStyle w:val="a3"/>
        <w:spacing w:after="240" w:line="360" w:lineRule="auto"/>
        <w:ind w:left="720" w:firstLineChars="0" w:firstLine="0"/>
        <w:rPr>
          <w:rFonts w:ascii="等线" w:eastAsia="等线" w:hAnsi="等线"/>
          <w:b/>
          <w:sz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SNO</m:t>
              </m:r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PNO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=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P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JNO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=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J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(SPJ)))</m:t>
          </m:r>
        </m:oMath>
      </m:oMathPara>
    </w:p>
    <w:p w14:paraId="503F6958" w14:textId="7379D424" w:rsidR="006D2375" w:rsidRPr="006A6B7B" w:rsidRDefault="006D2375" w:rsidP="006A6B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sz w:val="22"/>
        </w:rPr>
      </w:pPr>
      <w:proofErr w:type="gramStart"/>
      <w:r w:rsidRPr="006A6B7B">
        <w:rPr>
          <w:rFonts w:ascii="等线" w:eastAsia="等线" w:hAnsi="等线" w:hint="eastAsia"/>
          <w:sz w:val="22"/>
        </w:rPr>
        <w:t>求供应</w:t>
      </w:r>
      <w:proofErr w:type="gramEnd"/>
      <w:r w:rsidRPr="006A6B7B">
        <w:rPr>
          <w:rFonts w:ascii="等线" w:eastAsia="等线" w:hAnsi="等线" w:hint="eastAsia"/>
          <w:sz w:val="22"/>
        </w:rPr>
        <w:t>工程J</w:t>
      </w:r>
      <w:r w:rsidRPr="006A6B7B">
        <w:rPr>
          <w:rFonts w:ascii="等线" w:eastAsia="等线" w:hAnsi="等线"/>
          <w:sz w:val="22"/>
        </w:rPr>
        <w:t>1</w:t>
      </w:r>
      <w:r w:rsidRPr="006A6B7B">
        <w:rPr>
          <w:rFonts w:ascii="等线" w:eastAsia="等线" w:hAnsi="等线" w:hint="eastAsia"/>
          <w:sz w:val="22"/>
        </w:rPr>
        <w:t>零件为红色的供应商号码S</w:t>
      </w:r>
      <w:r w:rsidRPr="006A6B7B">
        <w:rPr>
          <w:rFonts w:ascii="等线" w:eastAsia="等线" w:hAnsi="等线"/>
          <w:sz w:val="22"/>
        </w:rPr>
        <w:t>NO</w:t>
      </w:r>
      <w:r w:rsidRPr="006A6B7B">
        <w:rPr>
          <w:rFonts w:ascii="等线" w:eastAsia="等线" w:hAnsi="等线" w:hint="eastAsia"/>
          <w:sz w:val="22"/>
        </w:rPr>
        <w:t>；</w:t>
      </w:r>
    </w:p>
    <w:p w14:paraId="23CC57C0" w14:textId="5092FCDD" w:rsidR="00FB4C90" w:rsidRPr="00E3466B" w:rsidRDefault="00512D32" w:rsidP="00512D32">
      <w:pPr>
        <w:pStyle w:val="a3"/>
        <w:spacing w:after="240" w:line="360" w:lineRule="auto"/>
        <w:ind w:left="720" w:firstLineChars="0" w:firstLine="0"/>
        <w:rPr>
          <w:rFonts w:ascii="等线" w:eastAsia="等线" w:hAnsi="等线"/>
          <w:b/>
          <w:sz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SNO</m:t>
              </m:r>
            </m:sub>
          </m:sSub>
          <m:r>
            <m:rPr>
              <m:sty m:val="b"/>
            </m:rPr>
            <w:rPr>
              <w:rFonts w:ascii="Cambria Math" w:eastAsia="等线" w:hAnsi="Cambria Math"/>
              <w:sz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b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COLOR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等线" w:hAnsi="Cambria Math"/>
                      <w:sz w:val="22"/>
                    </w:rPr>
                    <m:t>=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等线" w:hAnsi="Cambria Math" w:hint="eastAsia"/>
                      <w:sz w:val="22"/>
                    </w:rPr>
                    <m:t>红</m:t>
                  </m:r>
                  <m:ctrlPr>
                    <w:rPr>
                      <w:rFonts w:ascii="Cambria Math" w:eastAsia="等线" w:hAnsi="Cambria Math" w:hint="eastAsia"/>
                      <w:b/>
                      <w:sz w:val="22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</m:sub>
          </m:sSub>
          <m:r>
            <m:rPr>
              <m:sty m:val="b"/>
            </m:rPr>
            <w:rPr>
              <w:rFonts w:ascii="Cambria Math" w:eastAsia="等线" w:hAnsi="Cambria Math"/>
              <w:sz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b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PNO,COLOR</m:t>
              </m:r>
            </m:sub>
          </m:sSub>
          <m:d>
            <m:dPr>
              <m:ctrlPr>
                <w:rPr>
                  <w:rFonts w:ascii="Cambria Math" w:eastAsia="等线" w:hAnsi="Cambria Math"/>
                  <w:b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P</m:t>
              </m:r>
            </m:e>
          </m:d>
          <m:r>
            <m:rPr>
              <m:sty m:val="b"/>
            </m:rPr>
            <w:rPr>
              <w:rFonts w:ascii="Cambria Math" w:eastAsia="等线" w:hAnsi="Cambria Math"/>
              <w:sz w:val="22"/>
            </w:rPr>
            <m:t>⋈</m:t>
          </m:r>
          <m:sSub>
            <m:sSubPr>
              <m:ctrlPr>
                <w:rPr>
                  <w:rFonts w:ascii="Cambria Math" w:eastAsia="等线" w:hAnsi="Cambria Math"/>
                  <w:b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SNO,PNO</m:t>
              </m:r>
            </m:sub>
          </m:sSub>
          <m:r>
            <m:rPr>
              <m:sty m:val="b"/>
            </m:rPr>
            <w:rPr>
              <w:rFonts w:ascii="Cambria Math" w:eastAsia="等线" w:hAnsi="Cambria Math"/>
              <w:sz w:val="22"/>
            </w:rPr>
            <m:t>(SPJ))))</m:t>
          </m:r>
        </m:oMath>
      </m:oMathPara>
    </w:p>
    <w:p w14:paraId="491C1ED5" w14:textId="26D76904" w:rsidR="006D2375" w:rsidRPr="006A6B7B" w:rsidRDefault="006D2375" w:rsidP="006A6B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sz w:val="22"/>
        </w:rPr>
      </w:pPr>
      <w:proofErr w:type="gramStart"/>
      <w:r w:rsidRPr="006A6B7B">
        <w:rPr>
          <w:rFonts w:ascii="等线" w:eastAsia="等线" w:hAnsi="等线" w:hint="eastAsia"/>
          <w:sz w:val="22"/>
        </w:rPr>
        <w:t>求没有</w:t>
      </w:r>
      <w:proofErr w:type="gramEnd"/>
      <w:r w:rsidRPr="006A6B7B">
        <w:rPr>
          <w:rFonts w:ascii="等线" w:eastAsia="等线" w:hAnsi="等线" w:hint="eastAsia"/>
          <w:sz w:val="22"/>
        </w:rPr>
        <w:t>使用天津供应商生产的红色零件的工程号J</w:t>
      </w:r>
      <w:r w:rsidRPr="006A6B7B">
        <w:rPr>
          <w:rFonts w:ascii="等线" w:eastAsia="等线" w:hAnsi="等线"/>
          <w:sz w:val="22"/>
        </w:rPr>
        <w:t>NO</w:t>
      </w:r>
      <w:r w:rsidRPr="006A6B7B">
        <w:rPr>
          <w:rFonts w:ascii="等线" w:eastAsia="等线" w:hAnsi="等线" w:hint="eastAsia"/>
          <w:sz w:val="22"/>
        </w:rPr>
        <w:t>；</w:t>
      </w:r>
    </w:p>
    <w:p w14:paraId="30E489FB" w14:textId="1DA0E95F" w:rsidR="00FB4C90" w:rsidRPr="00E3466B" w:rsidRDefault="00512D32" w:rsidP="00512D32">
      <w:pPr>
        <w:pStyle w:val="a3"/>
        <w:spacing w:after="240" w:line="360" w:lineRule="auto"/>
        <w:ind w:left="720" w:firstLineChars="0" w:firstLine="0"/>
        <w:rPr>
          <w:rFonts w:ascii="等线" w:eastAsia="等线" w:hAnsi="等线"/>
          <w:b/>
          <w:sz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JNO</m:t>
              </m:r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COLOR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≠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 w:hint="eastAsia"/>
                      <w:sz w:val="22"/>
                    </w:rPr>
                    <m:t>红</m:t>
                  </m:r>
                  <m:ctrlPr>
                    <w:rPr>
                      <w:rFonts w:ascii="Cambria Math" w:eastAsia="等线" w:hAnsi="Cambria Math" w:hint="eastAsia"/>
                      <w:b/>
                      <w:i/>
                      <w:sz w:val="22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CITY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≠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等线" w:hAnsi="Cambria Math" w:hint="eastAsia"/>
                  <w:sz w:val="22"/>
                </w:rPr>
                <m:t>天</m:t>
              </m:r>
              <m:sSup>
                <m:sSupPr>
                  <m:ctrlPr>
                    <w:rPr>
                      <w:rFonts w:ascii="Cambria Math" w:eastAsia="等线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等线" w:hAnsi="Cambria Math" w:hint="eastAsia"/>
                      <w:sz w:val="22"/>
                    </w:rPr>
                    <m:t>津</m:t>
                  </m:r>
                  <m:ctrlPr>
                    <w:rPr>
                      <w:rFonts w:ascii="Cambria Math" w:eastAsia="等线" w:hAnsi="Cambria Math" w:hint="eastAsia"/>
                      <w:b/>
                      <w:i/>
                      <w:sz w:val="22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 w:val="22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SNO,PNO</m:t>
              </m:r>
            </m:sub>
          </m:sSub>
          <m:d>
            <m:dPr>
              <m:ctrlPr>
                <w:rPr>
                  <w:rFonts w:ascii="Cambria Math" w:eastAsia="等线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SPJ</m:t>
              </m:r>
            </m:e>
          </m:d>
          <m:r>
            <m:rPr>
              <m:sty m:val="b"/>
            </m:rPr>
            <w:rPr>
              <w:rFonts w:ascii="Cambria Math" w:eastAsia="等线" w:hAnsi="Cambria Math"/>
              <w:sz w:val="22"/>
            </w:rPr>
            <m:t>⋈</m:t>
          </m:r>
          <m:sSub>
            <m:sSubPr>
              <m:ctrlPr>
                <w:rPr>
                  <w:rFonts w:ascii="Cambria Math" w:eastAsia="等线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sz w:val="22"/>
                </w:rPr>
                <m:t>PNO,COLOR</m:t>
              </m:r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(P))))</m:t>
          </m:r>
        </m:oMath>
      </m:oMathPara>
    </w:p>
    <w:p w14:paraId="4E480EF1" w14:textId="3AE66B8D" w:rsidR="006D2375" w:rsidRPr="006A6B7B" w:rsidRDefault="006D2375" w:rsidP="006A6B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sz w:val="22"/>
        </w:rPr>
      </w:pPr>
      <w:r w:rsidRPr="006A6B7B">
        <w:rPr>
          <w:rFonts w:ascii="等线" w:eastAsia="等线" w:hAnsi="等线" w:hint="eastAsia"/>
          <w:sz w:val="22"/>
        </w:rPr>
        <w:t>求至少用了供应商S</w:t>
      </w:r>
      <w:r w:rsidRPr="006A6B7B">
        <w:rPr>
          <w:rFonts w:ascii="等线" w:eastAsia="等线" w:hAnsi="等线"/>
          <w:sz w:val="22"/>
        </w:rPr>
        <w:t>1</w:t>
      </w:r>
      <w:r w:rsidRPr="006A6B7B">
        <w:rPr>
          <w:rFonts w:ascii="等线" w:eastAsia="等线" w:hAnsi="等线" w:hint="eastAsia"/>
          <w:sz w:val="22"/>
        </w:rPr>
        <w:t>所供应的全部零件的工程号J</w:t>
      </w:r>
      <w:r w:rsidRPr="006A6B7B">
        <w:rPr>
          <w:rFonts w:ascii="等线" w:eastAsia="等线" w:hAnsi="等线"/>
          <w:sz w:val="22"/>
        </w:rPr>
        <w:t>NO</w:t>
      </w:r>
      <w:r w:rsidRPr="006A6B7B">
        <w:rPr>
          <w:rFonts w:ascii="等线" w:eastAsia="等线" w:hAnsi="等线" w:hint="eastAsia"/>
          <w:sz w:val="22"/>
        </w:rPr>
        <w:t>；</w:t>
      </w:r>
    </w:p>
    <w:p w14:paraId="34B8E6A7" w14:textId="1DEA81D7" w:rsidR="00DA1868" w:rsidRPr="00E3466B" w:rsidRDefault="00DA1868" w:rsidP="006A6B7B">
      <w:pPr>
        <w:pStyle w:val="a3"/>
        <w:spacing w:line="360" w:lineRule="auto"/>
        <w:ind w:left="720" w:firstLineChars="0" w:firstLine="0"/>
        <w:jc w:val="center"/>
        <w:rPr>
          <w:rFonts w:ascii="等线" w:eastAsia="等线" w:hAnsi="等线"/>
          <w:b/>
          <w:sz w:val="22"/>
        </w:rPr>
      </w:pPr>
      <w:r w:rsidRPr="00E3466B">
        <w:rPr>
          <w:rFonts w:ascii="等线" w:eastAsia="等线" w:hAnsi="等线" w:hint="eastAsia"/>
          <w:b/>
          <w:sz w:val="22"/>
        </w:rPr>
        <w:t>R</w:t>
      </w:r>
      <w:r w:rsidRPr="00E3466B">
        <w:rPr>
          <w:rFonts w:ascii="等线" w:eastAsia="等线" w:hAnsi="等线"/>
          <w:b/>
          <w:sz w:val="22"/>
        </w:rPr>
        <w:t>=</w:t>
      </w:r>
      <w:r w:rsidRPr="00E3466B">
        <w:rPr>
          <w:rFonts w:ascii="等线" w:eastAsia="等线" w:hAnsi="等线" w:hint="eastAsia"/>
          <w:b/>
          <w:sz w:val="22"/>
        </w:rPr>
        <w:t>{</w:t>
      </w:r>
      <w:r w:rsidRPr="00E3466B">
        <w:rPr>
          <w:rFonts w:ascii="等线" w:eastAsia="等线" w:hAnsi="等线"/>
          <w:b/>
          <w:sz w:val="22"/>
        </w:rPr>
        <w:t>(s</w:t>
      </w:r>
      <w:proofErr w:type="gramStart"/>
      <w:r w:rsidRPr="00E3466B">
        <w:rPr>
          <w:rFonts w:ascii="等线" w:eastAsia="等线" w:hAnsi="等线"/>
          <w:b/>
          <w:sz w:val="22"/>
        </w:rPr>
        <w:t>1,p</w:t>
      </w:r>
      <w:proofErr w:type="gramEnd"/>
      <w:r w:rsidRPr="00E3466B">
        <w:rPr>
          <w:rFonts w:ascii="等线" w:eastAsia="等线" w:hAnsi="等线"/>
          <w:b/>
          <w:sz w:val="22"/>
        </w:rPr>
        <w:t>1),(S1,P2),(S1,P3),(S1,P4)</w:t>
      </w:r>
      <w:r w:rsidRPr="00E3466B">
        <w:rPr>
          <w:rFonts w:ascii="等线" w:eastAsia="等线" w:hAnsi="等线" w:hint="eastAsia"/>
          <w:b/>
          <w:sz w:val="22"/>
        </w:rPr>
        <w:t>}</w:t>
      </w:r>
      <w:bookmarkStart w:id="0" w:name="_GoBack"/>
      <w:bookmarkEnd w:id="0"/>
    </w:p>
    <w:p w14:paraId="4883C595" w14:textId="74C87919" w:rsidR="00DA1868" w:rsidRPr="00E3466B" w:rsidRDefault="00512D32" w:rsidP="006A6B7B">
      <w:pPr>
        <w:pStyle w:val="a3"/>
        <w:spacing w:line="360" w:lineRule="auto"/>
        <w:ind w:left="720" w:firstLineChars="0" w:firstLine="0"/>
        <w:rPr>
          <w:rFonts w:ascii="等线" w:eastAsia="等线" w:hAnsi="等线"/>
          <w:b/>
          <w:sz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="等线" w:hAnsi="Cambria Math"/>
                  <w:sz w:val="22"/>
                </w:rPr>
                <m:t>JNO</m:t>
              </m:r>
            </m:sub>
          </m:sSub>
          <m:r>
            <m:rPr>
              <m:sty m:val="bi"/>
            </m:rPr>
            <w:rPr>
              <w:rFonts w:ascii="Cambria Math" w:eastAsia="等线" w:hAnsi="Cambria Math"/>
              <w:sz w:val="22"/>
            </w:rPr>
            <m:t>(SPJ÷R)</m:t>
          </m:r>
        </m:oMath>
      </m:oMathPara>
    </w:p>
    <w:sectPr w:rsidR="00DA1868" w:rsidRPr="00E34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A60"/>
    <w:multiLevelType w:val="hybridMultilevel"/>
    <w:tmpl w:val="F218431C"/>
    <w:lvl w:ilvl="0" w:tplc="A956F7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7201"/>
    <w:rsid w:val="00097201"/>
    <w:rsid w:val="0010679D"/>
    <w:rsid w:val="001625FC"/>
    <w:rsid w:val="001B17B8"/>
    <w:rsid w:val="00366234"/>
    <w:rsid w:val="0036728C"/>
    <w:rsid w:val="00407F0A"/>
    <w:rsid w:val="005111D3"/>
    <w:rsid w:val="00512D32"/>
    <w:rsid w:val="0057259D"/>
    <w:rsid w:val="00573C64"/>
    <w:rsid w:val="006A6B7B"/>
    <w:rsid w:val="006D2375"/>
    <w:rsid w:val="009112FE"/>
    <w:rsid w:val="00AE79E6"/>
    <w:rsid w:val="00DA1868"/>
    <w:rsid w:val="00E3466B"/>
    <w:rsid w:val="00E50882"/>
    <w:rsid w:val="00EA741A"/>
    <w:rsid w:val="00F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4B51"/>
  <w15:chartTrackingRefBased/>
  <w15:docId w15:val="{65AF76DB-3054-4671-8E09-A186E43D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4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4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FED6-A8C3-4CB8-9925-7DC4372B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汝芸 王</dc:creator>
  <cp:keywords/>
  <dc:description/>
  <cp:lastModifiedBy>汝芸 王</cp:lastModifiedBy>
  <cp:revision>13</cp:revision>
  <dcterms:created xsi:type="dcterms:W3CDTF">2019-03-19T06:37:00Z</dcterms:created>
  <dcterms:modified xsi:type="dcterms:W3CDTF">2019-03-19T12:11:00Z</dcterms:modified>
</cp:coreProperties>
</file>