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100"/>
      </w:tblGrid>
      <w:tr w:rsidR="00DA5DB5" w:rsidRPr="00443630" w14:paraId="7B620815" w14:textId="77777777" w:rsidTr="002770AB">
        <w:tc>
          <w:tcPr>
            <w:tcW w:w="7513" w:type="dxa"/>
            <w:gridSpan w:val="2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  <w:shd w:val="clear" w:color="auto" w:fill="EDF1F9"/>
          </w:tcPr>
          <w:p w14:paraId="5C747965" w14:textId="2B544D27" w:rsidR="00DA5DB5" w:rsidRPr="00F67721" w:rsidRDefault="00F67721" w:rsidP="00F67721">
            <w:pPr>
              <w:jc w:val="center"/>
              <w:rPr>
                <w:sz w:val="18"/>
                <w:szCs w:val="18"/>
              </w:rPr>
            </w:pPr>
            <w:r w:rsidRPr="00F67721">
              <w:rPr>
                <w:rFonts w:hint="eastAsia"/>
                <w:sz w:val="18"/>
                <w:szCs w:val="18"/>
              </w:rPr>
              <w:t>C</w:t>
            </w:r>
            <w:r w:rsidRPr="00F67721">
              <w:rPr>
                <w:sz w:val="18"/>
                <w:szCs w:val="18"/>
              </w:rPr>
              <w:t>ase 1</w:t>
            </w:r>
          </w:p>
        </w:tc>
      </w:tr>
      <w:tr w:rsidR="0012743E" w:rsidRPr="00443630" w14:paraId="7FB42ABF" w14:textId="77777777" w:rsidTr="0080786D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DB4AAFE" w14:textId="5A57D1B5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6100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7108466" w14:textId="5FE0FA1F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NAME_END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2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ATK_END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8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DEF_END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COST_END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-1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DUR_END Minion TYPE_END Neutral PLAYER_CLS_END Beast RACE_END Legendary RARITY_END Destroy any minion damaged by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 w:themeColor="text1"/>
                <w:kern w:val="0"/>
                <w:sz w:val="18"/>
                <w:szCs w:val="18"/>
              </w:rPr>
              <w:t>this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minion.</w:t>
            </w:r>
          </w:p>
        </w:tc>
      </w:tr>
      <w:tr w:rsidR="0012743E" w:rsidRPr="00443630" w14:paraId="0B557BAE" w14:textId="77777777" w:rsidTr="0080786D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3DD8DE98" w14:textId="1F9C3051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Ground truth</w:t>
            </w:r>
          </w:p>
        </w:tc>
        <w:tc>
          <w:tcPr>
            <w:tcW w:w="6100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1D313E2A" w14:textId="77777777" w:rsidR="0012743E" w:rsidRPr="00B87007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class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Maexxna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MinionCard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):</w:t>
            </w:r>
          </w:p>
          <w:p w14:paraId="052A869C" w14:textId="3D5FAD36" w:rsidR="0012743E" w:rsidRPr="00B87007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def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(self):</w:t>
            </w:r>
          </w:p>
          <w:p w14:paraId="51A15459" w14:textId="77777777" w:rsidR="00071EDD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proofErr w:type="gramStart"/>
            <w:r w:rsidRPr="00B87007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).</w:t>
            </w:r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B87007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B87007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Maexxna</w:t>
            </w:r>
            <w:proofErr w:type="spellEnd"/>
            <w:r w:rsidRPr="00B87007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</w:p>
          <w:p w14:paraId="1CBB47D4" w14:textId="41721BCD" w:rsidR="003C4660" w:rsidRPr="00B87007" w:rsidRDefault="0012743E" w:rsidP="00071EDD">
            <w:pPr>
              <w:shd w:val="clear" w:color="auto" w:fill="FFFFFF"/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CHARACTER_CLASS.ALL,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</w:p>
          <w:p w14:paraId="43DCC116" w14:textId="77777777" w:rsidR="003D02A2" w:rsidRPr="00B87007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CARD_RARITY.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LEGENDARY, </w:t>
            </w:r>
          </w:p>
          <w:p w14:paraId="4159E7C0" w14:textId="64B30BE8" w:rsidR="0012743E" w:rsidRPr="00B87007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</w:pPr>
            <w:proofErr w:type="spellStart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minion_type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=MINION_TYPE.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BEAST)</w:t>
            </w:r>
          </w:p>
          <w:p w14:paraId="311C8858" w14:textId="4F519BE1" w:rsidR="0012743E" w:rsidRPr="00B87007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def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create_</w:t>
            </w:r>
            <w:proofErr w:type="gram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self,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player):</w:t>
            </w:r>
          </w:p>
          <w:p w14:paraId="522CD9FF" w14:textId="2010837B" w:rsidR="00443630" w:rsidRPr="00B87007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B87007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87007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2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8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effects=[</w:t>
            </w:r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Effect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DidDamage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(),</w:t>
            </w:r>
            <w:r w:rsidR="00443630"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ActionTag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Kill</w:t>
            </w:r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(),</w:t>
            </w:r>
            <w:r w:rsidR="00443630" w:rsidRPr="00B87007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</w:p>
          <w:p w14:paraId="43E034C6" w14:textId="5581086B" w:rsidR="0012743E" w:rsidRPr="00443630" w:rsidRDefault="0012743E" w:rsidP="003D02A2">
            <w:pPr>
              <w:shd w:val="clear" w:color="auto" w:fill="FFFFFF"/>
              <w:autoSpaceDE w:val="0"/>
              <w:autoSpaceDN w:val="0"/>
              <w:adjustRightInd w:val="0"/>
              <w:ind w:firstLineChars="1000" w:firstLine="180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proofErr w:type="spellStart"/>
            <w:proofErr w:type="gramStart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TargetSelector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B87007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IsMinion</w:t>
            </w:r>
            <w:proofErr w:type="spellEnd"/>
            <w:r w:rsidRPr="00B87007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())))])</w:t>
            </w:r>
          </w:p>
        </w:tc>
      </w:tr>
      <w:tr w:rsidR="0012743E" w:rsidRPr="00443630" w14:paraId="471814E9" w14:textId="77777777" w:rsidTr="0080786D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9767D54" w14:textId="17D0B224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GB-CNN</w:t>
            </w:r>
          </w:p>
        </w:tc>
        <w:tc>
          <w:tcPr>
            <w:tcW w:w="6100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520BF94" w14:textId="77777777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class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MinionCard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):</w:t>
            </w:r>
          </w:p>
          <w:p w14:paraId="5462478A" w14:textId="61E836B8" w:rsidR="0012743E" w:rsidRPr="00443630" w:rsidRDefault="0012743E" w:rsidP="0070460F">
            <w:pPr>
              <w:shd w:val="clear" w:color="auto" w:fill="FFFFFF"/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(self):</w:t>
            </w:r>
          </w:p>
          <w:p w14:paraId="6610440C" w14:textId="77777777" w:rsidR="00071EDD" w:rsidRDefault="0012743E" w:rsidP="0070460F">
            <w:pPr>
              <w:shd w:val="clear" w:color="auto" w:fill="FFFFFF"/>
              <w:autoSpaceDE w:val="0"/>
              <w:autoSpaceDN w:val="0"/>
              <w:adjustRightInd w:val="0"/>
              <w:ind w:firstLineChars="400" w:firstLine="72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proofErr w:type="gramStart"/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).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Histogram,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</w:p>
          <w:p w14:paraId="595F4A81" w14:textId="24FBAC5D" w:rsidR="0012743E" w:rsidRPr="00443630" w:rsidRDefault="0012743E" w:rsidP="00071EDD">
            <w:pPr>
              <w:shd w:val="clear" w:color="auto" w:fill="FFFFFF"/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CARD_RARITY.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LEGENDARY,</w:t>
            </w:r>
          </w:p>
          <w:p w14:paraId="37BA1ABE" w14:textId="4DC14CE9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minion_type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=MINION_TYPE.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BEAST)</w:t>
            </w:r>
          </w:p>
          <w:p w14:paraId="79A0C9BB" w14:textId="5927888C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create_</w:t>
            </w:r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self,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player):</w:t>
            </w:r>
          </w:p>
          <w:p w14:paraId="01B2E56C" w14:textId="0E4B3C11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mBaseName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</w:t>
            </w: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baseName</w:t>
            </w:r>
            <w:proofErr w:type="spellEnd"/>
          </w:p>
        </w:tc>
      </w:tr>
      <w:tr w:rsidR="0012743E" w:rsidRPr="00443630" w14:paraId="084549B4" w14:textId="77777777" w:rsidTr="0080786D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01E6FCBA" w14:textId="33EF5A3E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TreeGen</w:t>
            </w:r>
            <w:proofErr w:type="spellEnd"/>
          </w:p>
        </w:tc>
        <w:tc>
          <w:tcPr>
            <w:tcW w:w="6100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5A50979" w14:textId="77777777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class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MinionCard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):</w:t>
            </w:r>
          </w:p>
          <w:p w14:paraId="07696032" w14:textId="549C67ED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(self):</w:t>
            </w:r>
          </w:p>
          <w:p w14:paraId="035ABD58" w14:textId="77777777" w:rsidR="0070460F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).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CARD_RARITY.RARE,</w:t>
            </w:r>
            <w:r w:rsidR="0070460F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709C0D97" w14:textId="23E42B38" w:rsidR="0012743E" w:rsidRPr="00443630" w:rsidRDefault="0012743E" w:rsidP="0070460F">
            <w:pPr>
              <w:shd w:val="clear" w:color="auto" w:fill="FFFFFF"/>
              <w:autoSpaceDE w:val="0"/>
              <w:autoSpaceDN w:val="0"/>
              <w:adjustRightInd w:val="0"/>
              <w:ind w:firstLineChars="1100" w:firstLine="198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minion_type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=MINION_TYPE.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BEAST)</w:t>
            </w:r>
          </w:p>
          <w:p w14:paraId="2DC2593C" w14:textId="10DB3F53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create_</w:t>
            </w:r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self,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player):</w:t>
            </w:r>
          </w:p>
          <w:p w14:paraId="157A1A07" w14:textId="1F699635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8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8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12743E" w:rsidRPr="00443630" w14:paraId="555E1A34" w14:textId="77777777" w:rsidTr="0080786D">
        <w:tc>
          <w:tcPr>
            <w:tcW w:w="1413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6529299F" w14:textId="5CA70D6C" w:rsidR="0012743E" w:rsidRPr="005D5B07" w:rsidRDefault="0012743E" w:rsidP="00F67721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5D5B07">
              <w:rPr>
                <w:rFonts w:ascii="Calibri" w:hAnsi="Calibri" w:cs="Calibri"/>
                <w:color w:val="000000" w:themeColor="text1"/>
                <w:kern w:val="0"/>
                <w:sz w:val="18"/>
                <w:szCs w:val="18"/>
              </w:rPr>
              <w:t>ADG-Seq2Seq</w:t>
            </w:r>
          </w:p>
        </w:tc>
        <w:tc>
          <w:tcPr>
            <w:tcW w:w="6100" w:type="dxa"/>
            <w:tcBorders>
              <w:top w:val="single" w:sz="4" w:space="0" w:color="2F5496" w:themeColor="accent1" w:themeShade="BF"/>
              <w:bottom w:val="single" w:sz="4" w:space="0" w:color="2F5496" w:themeColor="accent1" w:themeShade="BF"/>
            </w:tcBorders>
          </w:tcPr>
          <w:p w14:paraId="53408FFB" w14:textId="77777777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class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MinionCard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):</w:t>
            </w:r>
          </w:p>
          <w:p w14:paraId="6EE06BAB" w14:textId="62DA2E7A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(self):</w:t>
            </w:r>
          </w:p>
          <w:p w14:paraId="328F7702" w14:textId="77777777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super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).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init</w:t>
            </w:r>
            <w:proofErr w:type="spellEnd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__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proofErr w:type="spellStart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Maexxna</w:t>
            </w:r>
            <w:proofErr w:type="spellEnd"/>
            <w:r w:rsidRPr="00443630">
              <w:rPr>
                <w:rFonts w:ascii="OPPOSans" w:hAnsi="OPPOSans" w:cs="OPPOSans"/>
                <w:color w:val="A31515"/>
                <w:kern w:val="0"/>
                <w:sz w:val="18"/>
                <w:szCs w:val="18"/>
              </w:rPr>
              <w:t>"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6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CHARACTER_CLASS.ALL,</w:t>
            </w:r>
          </w:p>
          <w:p w14:paraId="44D5532E" w14:textId="3E6D661D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                  CARD_RARITY.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LEGENDARY,</w:t>
            </w:r>
          </w:p>
          <w:p w14:paraId="46E4E22E" w14:textId="5ECA076A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                  </w:t>
            </w:r>
            <w:proofErr w:type="spellStart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minion_type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=MINION_TYPE.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DRAGON)</w:t>
            </w:r>
          </w:p>
          <w:p w14:paraId="55C5C9B7" w14:textId="7F79D3EB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 xml:space="preserve">    def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create_</w:t>
            </w:r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self,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player):</w:t>
            </w:r>
          </w:p>
          <w:p w14:paraId="772EB18B" w14:textId="30B441C0" w:rsidR="0012743E" w:rsidRPr="00443630" w:rsidRDefault="0012743E" w:rsidP="00443630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OPPOSans" w:hAnsi="OPPOSans" w:cs="OPPOSans"/>
                <w:kern w:val="0"/>
                <w:sz w:val="18"/>
                <w:szCs w:val="18"/>
              </w:rPr>
            </w:pP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       </w:t>
            </w:r>
            <w:r w:rsidRPr="00443630">
              <w:rPr>
                <w:rFonts w:ascii="OPPOSans" w:hAnsi="OPPOSans" w:cs="OPPOSans"/>
                <w:color w:val="0000FF"/>
                <w:kern w:val="0"/>
                <w:sz w:val="18"/>
                <w:szCs w:val="18"/>
              </w:rPr>
              <w:t>return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proofErr w:type="gram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Minion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2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b/>
                <w:bCs/>
                <w:color w:val="0000FF"/>
                <w:kern w:val="0"/>
                <w:sz w:val="18"/>
                <w:szCs w:val="18"/>
              </w:rPr>
              <w:t>8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,</w:t>
            </w:r>
            <w:r w:rsidRPr="00443630">
              <w:rPr>
                <w:rFonts w:ascii="OPPOSans" w:hAnsi="OPPOSans" w:cs="OPPOSans"/>
                <w:kern w:val="0"/>
                <w:sz w:val="18"/>
                <w:szCs w:val="18"/>
              </w:rPr>
              <w:t xml:space="preserve"> 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effects=[</w:t>
            </w:r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Effect</w:t>
            </w:r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43630">
              <w:rPr>
                <w:rFonts w:ascii="OPPOSans" w:hAnsi="OPPOSans" w:cs="OPPOSans"/>
                <w:color w:val="2B91AF"/>
                <w:kern w:val="0"/>
                <w:sz w:val="18"/>
                <w:szCs w:val="18"/>
              </w:rPr>
              <w:t>SpellTargeted</w:t>
            </w:r>
            <w:proofErr w:type="spellEnd"/>
            <w:r w:rsidRPr="00443630">
              <w:rPr>
                <w:rFonts w:ascii="OPPOSans" w:hAnsi="OPPOSans" w:cs="OPPOSans"/>
                <w:color w:val="000000"/>
                <w:kern w:val="0"/>
                <w:sz w:val="18"/>
                <w:szCs w:val="18"/>
              </w:rPr>
              <w:t>())</w:t>
            </w:r>
          </w:p>
        </w:tc>
      </w:tr>
    </w:tbl>
    <w:p w14:paraId="135217C0" w14:textId="77777777" w:rsidR="00BB7194" w:rsidRDefault="00BB7194" w:rsidP="00443630"/>
    <w:sectPr w:rsidR="00BB7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POSan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D380A"/>
    <w:multiLevelType w:val="multilevel"/>
    <w:tmpl w:val="BBDECC94"/>
    <w:styleLink w:val="1"/>
    <w:lvl w:ilvl="0">
      <w:start w:val="1"/>
      <w:numFmt w:val="decimal"/>
      <w:lvlText w:val="第%1章"/>
      <w:lvlJc w:val="left"/>
      <w:pPr>
        <w:ind w:left="840" w:hanging="420"/>
      </w:pPr>
      <w:rPr>
        <w:rFonts w:eastAsia="黑体" w:hint="default"/>
        <w:sz w:val="32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0C"/>
    <w:rsid w:val="00071EDD"/>
    <w:rsid w:val="0012743E"/>
    <w:rsid w:val="002770AB"/>
    <w:rsid w:val="003C4660"/>
    <w:rsid w:val="003D02A2"/>
    <w:rsid w:val="003D765D"/>
    <w:rsid w:val="00443630"/>
    <w:rsid w:val="005D5B07"/>
    <w:rsid w:val="0065130C"/>
    <w:rsid w:val="0070460F"/>
    <w:rsid w:val="0080786D"/>
    <w:rsid w:val="00835DCE"/>
    <w:rsid w:val="009938F2"/>
    <w:rsid w:val="00A178E4"/>
    <w:rsid w:val="00B87007"/>
    <w:rsid w:val="00BB7194"/>
    <w:rsid w:val="00BF1183"/>
    <w:rsid w:val="00DA5DB5"/>
    <w:rsid w:val="00EC1C0B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355A"/>
  <w15:chartTrackingRefBased/>
  <w15:docId w15:val="{B259BCCB-5B55-449B-9547-FA19670A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我的样式1"/>
    <w:uiPriority w:val="99"/>
    <w:rsid w:val="003D765D"/>
    <w:pPr>
      <w:numPr>
        <w:numId w:val="1"/>
      </w:numPr>
    </w:pPr>
  </w:style>
  <w:style w:type="table" w:styleId="a3">
    <w:name w:val="Table Grid"/>
    <w:basedOn w:val="a1"/>
    <w:uiPriority w:val="39"/>
    <w:rsid w:val="00127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13</cp:revision>
  <dcterms:created xsi:type="dcterms:W3CDTF">2020-05-23T03:43:00Z</dcterms:created>
  <dcterms:modified xsi:type="dcterms:W3CDTF">2020-06-02T12:52:00Z</dcterms:modified>
</cp:coreProperties>
</file>