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50E7C" w14:textId="77777777" w:rsidR="00E14EEE" w:rsidRPr="00FF5A25" w:rsidRDefault="00000000">
      <w:pPr>
        <w:spacing w:after="0"/>
        <w:jc w:val="center"/>
        <w:rPr>
          <w:b/>
        </w:rPr>
      </w:pPr>
      <w:r w:rsidRPr="00FF5A25">
        <w:rPr>
          <w:noProof/>
          <w:sz w:val="24"/>
          <w:szCs w:val="24"/>
        </w:rPr>
        <w:drawing>
          <wp:inline distT="0" distB="0" distL="0" distR="0" wp14:anchorId="3527BE94" wp14:editId="50C714DF">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4399A4A8" w14:textId="77777777" w:rsidR="00E14EEE" w:rsidRPr="00FF5A25" w:rsidRDefault="00E14EEE">
      <w:pPr>
        <w:spacing w:after="0"/>
        <w:jc w:val="center"/>
        <w:rPr>
          <w:b/>
        </w:rPr>
      </w:pPr>
    </w:p>
    <w:p w14:paraId="784E9360" w14:textId="77777777" w:rsidR="00E14EEE" w:rsidRPr="00FF5A25" w:rsidRDefault="00E14EEE">
      <w:pPr>
        <w:spacing w:after="0"/>
        <w:jc w:val="center"/>
        <w:rPr>
          <w:b/>
        </w:rPr>
      </w:pPr>
    </w:p>
    <w:p w14:paraId="7978BB9D" w14:textId="77777777" w:rsidR="00E14EEE" w:rsidRPr="00FF5A25" w:rsidRDefault="00000000">
      <w:pPr>
        <w:spacing w:after="0"/>
        <w:jc w:val="center"/>
        <w:rPr>
          <w:b/>
        </w:rPr>
      </w:pPr>
      <w:r w:rsidRPr="00FF5A25">
        <w:rPr>
          <w:b/>
        </w:rPr>
        <w:t xml:space="preserve">CCT College Dublin Continuous Assessment </w:t>
      </w:r>
    </w:p>
    <w:p w14:paraId="68B7E57E" w14:textId="77777777" w:rsidR="00E14EEE" w:rsidRPr="00FF5A25" w:rsidRDefault="00E14EEE">
      <w:pPr>
        <w:spacing w:after="0"/>
        <w:rPr>
          <w:i/>
        </w:rPr>
      </w:pPr>
    </w:p>
    <w:tbl>
      <w:tblPr>
        <w:tblStyle w:val="a1"/>
        <w:tblW w:w="9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085"/>
        <w:gridCol w:w="1876"/>
        <w:gridCol w:w="2694"/>
      </w:tblGrid>
      <w:tr w:rsidR="00CC420F" w:rsidRPr="00FF5A25" w14:paraId="6FA34797" w14:textId="77777777">
        <w:tc>
          <w:tcPr>
            <w:tcW w:w="1838" w:type="dxa"/>
          </w:tcPr>
          <w:p w14:paraId="71EC0A82" w14:textId="77777777" w:rsidR="00E14EEE" w:rsidRPr="00FF5A25" w:rsidRDefault="00000000">
            <w:pPr>
              <w:rPr>
                <w:b/>
              </w:rPr>
            </w:pPr>
            <w:r w:rsidRPr="00FF5A25">
              <w:rPr>
                <w:b/>
              </w:rPr>
              <w:t>Programme Title:</w:t>
            </w:r>
          </w:p>
        </w:tc>
        <w:tc>
          <w:tcPr>
            <w:tcW w:w="7655" w:type="dxa"/>
            <w:gridSpan w:val="3"/>
          </w:tcPr>
          <w:p w14:paraId="075C011C" w14:textId="18DA851D" w:rsidR="00E14EEE" w:rsidRPr="00FF5A25" w:rsidRDefault="00A764AB">
            <w:pPr>
              <w:rPr>
                <w:i/>
              </w:rPr>
            </w:pPr>
            <w:r w:rsidRPr="00FF5A25">
              <w:t>MSc in Data Analytics</w:t>
            </w:r>
          </w:p>
        </w:tc>
      </w:tr>
      <w:tr w:rsidR="00CC420F" w:rsidRPr="00FF5A25" w14:paraId="20EDE63A" w14:textId="77777777">
        <w:tc>
          <w:tcPr>
            <w:tcW w:w="1838" w:type="dxa"/>
          </w:tcPr>
          <w:p w14:paraId="65FE6370" w14:textId="77777777" w:rsidR="00E14EEE" w:rsidRPr="00FF5A25" w:rsidRDefault="00000000">
            <w:pPr>
              <w:rPr>
                <w:b/>
              </w:rPr>
            </w:pPr>
            <w:r w:rsidRPr="00FF5A25">
              <w:rPr>
                <w:b/>
              </w:rPr>
              <w:t>Delivery Mode:</w:t>
            </w:r>
          </w:p>
        </w:tc>
        <w:tc>
          <w:tcPr>
            <w:tcW w:w="7655" w:type="dxa"/>
            <w:gridSpan w:val="3"/>
          </w:tcPr>
          <w:p w14:paraId="6B39BBFE" w14:textId="3B201E26" w:rsidR="00E14EEE" w:rsidRPr="00FF5A25" w:rsidRDefault="00A764AB">
            <w:pPr>
              <w:rPr>
                <w:i/>
              </w:rPr>
            </w:pPr>
            <w:r w:rsidRPr="00FF5A25">
              <w:t>FT/SB+</w:t>
            </w:r>
          </w:p>
        </w:tc>
      </w:tr>
      <w:tr w:rsidR="00CC420F" w:rsidRPr="00FF5A25" w14:paraId="7EDEAC37" w14:textId="77777777">
        <w:tc>
          <w:tcPr>
            <w:tcW w:w="1838" w:type="dxa"/>
          </w:tcPr>
          <w:p w14:paraId="61A608B9" w14:textId="77777777" w:rsidR="00E14EEE" w:rsidRPr="00FF5A25" w:rsidRDefault="00000000">
            <w:pPr>
              <w:rPr>
                <w:b/>
              </w:rPr>
            </w:pPr>
            <w:r w:rsidRPr="00FF5A25">
              <w:rPr>
                <w:b/>
              </w:rPr>
              <w:t>Cohort Details:</w:t>
            </w:r>
          </w:p>
        </w:tc>
        <w:tc>
          <w:tcPr>
            <w:tcW w:w="7655" w:type="dxa"/>
            <w:gridSpan w:val="3"/>
          </w:tcPr>
          <w:p w14:paraId="2D89145B" w14:textId="48A84139" w:rsidR="00E14EEE" w:rsidRPr="00FF5A25" w:rsidRDefault="00A764AB">
            <w:pPr>
              <w:rPr>
                <w:i/>
              </w:rPr>
            </w:pPr>
            <w:r w:rsidRPr="00FF5A25">
              <w:rPr>
                <w:i/>
              </w:rPr>
              <w:t>MSc in Data Analytics Stage 1 Sem 1</w:t>
            </w:r>
          </w:p>
        </w:tc>
      </w:tr>
      <w:tr w:rsidR="00CC420F" w:rsidRPr="00FF5A25" w14:paraId="61EFAFE7" w14:textId="77777777">
        <w:tc>
          <w:tcPr>
            <w:tcW w:w="1838" w:type="dxa"/>
          </w:tcPr>
          <w:p w14:paraId="3F81ACEC" w14:textId="77777777" w:rsidR="00E14EEE" w:rsidRPr="00FF5A25" w:rsidRDefault="00000000">
            <w:r w:rsidRPr="00FF5A25">
              <w:rPr>
                <w:b/>
              </w:rPr>
              <w:t>Module Title(s)</w:t>
            </w:r>
            <w:r w:rsidRPr="00FF5A25">
              <w:t>:</w:t>
            </w:r>
          </w:p>
        </w:tc>
        <w:tc>
          <w:tcPr>
            <w:tcW w:w="7655" w:type="dxa"/>
            <w:gridSpan w:val="3"/>
          </w:tcPr>
          <w:p w14:paraId="6B47A6EB" w14:textId="6703883B" w:rsidR="00A764AB" w:rsidRPr="00FF5A25" w:rsidRDefault="00A764AB" w:rsidP="00A764AB">
            <w:pPr>
              <w:rPr>
                <w:i/>
              </w:rPr>
            </w:pPr>
            <w:r w:rsidRPr="00FF5A25">
              <w:rPr>
                <w:i/>
              </w:rPr>
              <w:t xml:space="preserve">ML for Data Analysis </w:t>
            </w:r>
          </w:p>
          <w:p w14:paraId="2AB0F690" w14:textId="77777777" w:rsidR="00E14EEE" w:rsidRPr="00FF5A25" w:rsidRDefault="00000000">
            <w:pPr>
              <w:rPr>
                <w:i/>
              </w:rPr>
            </w:pPr>
            <w:r w:rsidRPr="00FF5A25">
              <w:rPr>
                <w:i/>
              </w:rPr>
              <w:t xml:space="preserve">Programme schedules are all published on the </w:t>
            </w:r>
            <w:hyperlink r:id="rId9">
              <w:r w:rsidR="00E14EEE" w:rsidRPr="00FF5A25">
                <w:rPr>
                  <w:i/>
                  <w:color w:val="4472C4" w:themeColor="accent1"/>
                  <w:u w:val="single"/>
                </w:rPr>
                <w:t>CCT IQR Provider Profile</w:t>
              </w:r>
            </w:hyperlink>
          </w:p>
        </w:tc>
      </w:tr>
      <w:tr w:rsidR="00CC420F" w:rsidRPr="00FF5A25" w14:paraId="2D34F141" w14:textId="77777777">
        <w:tc>
          <w:tcPr>
            <w:tcW w:w="1838" w:type="dxa"/>
          </w:tcPr>
          <w:p w14:paraId="433C1699" w14:textId="77777777" w:rsidR="00E14EEE" w:rsidRPr="00FF5A25" w:rsidRDefault="00000000">
            <w:pPr>
              <w:rPr>
                <w:b/>
              </w:rPr>
            </w:pPr>
            <w:r w:rsidRPr="00FF5A25">
              <w:rPr>
                <w:b/>
              </w:rPr>
              <w:t>Assignment Type:</w:t>
            </w:r>
          </w:p>
        </w:tc>
        <w:tc>
          <w:tcPr>
            <w:tcW w:w="3085" w:type="dxa"/>
          </w:tcPr>
          <w:p w14:paraId="733BB1B6" w14:textId="1E7CDAAD" w:rsidR="00E14EEE" w:rsidRPr="00FF5A25" w:rsidRDefault="009C44D0">
            <w:pPr>
              <w:rPr>
                <w:i/>
              </w:rPr>
            </w:pPr>
            <w:r w:rsidRPr="00FF5A25">
              <w:rPr>
                <w:i/>
              </w:rPr>
              <w:t>Individual</w:t>
            </w:r>
          </w:p>
        </w:tc>
        <w:tc>
          <w:tcPr>
            <w:tcW w:w="1876" w:type="dxa"/>
          </w:tcPr>
          <w:p w14:paraId="541D93EB" w14:textId="77777777" w:rsidR="00E14EEE" w:rsidRPr="00FF5A25" w:rsidRDefault="00000000">
            <w:pPr>
              <w:rPr>
                <w:b/>
              </w:rPr>
            </w:pPr>
            <w:r w:rsidRPr="00FF5A25">
              <w:rPr>
                <w:b/>
              </w:rPr>
              <w:t>Weighting(s):</w:t>
            </w:r>
          </w:p>
        </w:tc>
        <w:tc>
          <w:tcPr>
            <w:tcW w:w="2694" w:type="dxa"/>
          </w:tcPr>
          <w:p w14:paraId="5EFFFF43" w14:textId="6D0DDEF1" w:rsidR="00A764AB" w:rsidRPr="00FF5A25" w:rsidRDefault="00000000" w:rsidP="00A764AB">
            <w:pPr>
              <w:rPr>
                <w:i/>
              </w:rPr>
            </w:pPr>
            <w:r w:rsidRPr="00FF5A25">
              <w:rPr>
                <w:i/>
              </w:rPr>
              <w:t xml:space="preserve"> </w:t>
            </w:r>
            <w:r w:rsidR="00A764AB" w:rsidRPr="00FF5A25">
              <w:rPr>
                <w:i/>
              </w:rPr>
              <w:t xml:space="preserve">ML for Data Analysis </w:t>
            </w:r>
            <w:r w:rsidR="00234291">
              <w:rPr>
                <w:i/>
              </w:rPr>
              <w:t>10</w:t>
            </w:r>
            <w:r w:rsidR="00A764AB" w:rsidRPr="00FF5A25">
              <w:rPr>
                <w:i/>
              </w:rPr>
              <w:t>0%</w:t>
            </w:r>
          </w:p>
          <w:p w14:paraId="0DC08181" w14:textId="7489B81C" w:rsidR="00E14EEE" w:rsidRPr="00FF5A25" w:rsidRDefault="00234291" w:rsidP="00A764AB">
            <w:pPr>
              <w:rPr>
                <w:i/>
              </w:rPr>
            </w:pPr>
            <w:r w:rsidRPr="00234291">
              <w:rPr>
                <w:i/>
              </w:rPr>
              <w:t>Capped at 40%</w:t>
            </w:r>
          </w:p>
        </w:tc>
      </w:tr>
      <w:tr w:rsidR="00CC420F" w:rsidRPr="00FF5A25" w14:paraId="327C7E8A" w14:textId="77777777">
        <w:tc>
          <w:tcPr>
            <w:tcW w:w="1838" w:type="dxa"/>
          </w:tcPr>
          <w:p w14:paraId="631817B6" w14:textId="77777777" w:rsidR="00E14EEE" w:rsidRPr="00FF5A25" w:rsidRDefault="00000000">
            <w:pPr>
              <w:rPr>
                <w:b/>
              </w:rPr>
            </w:pPr>
            <w:r w:rsidRPr="00FF5A25">
              <w:rPr>
                <w:b/>
              </w:rPr>
              <w:t>Assignment Title:</w:t>
            </w:r>
          </w:p>
        </w:tc>
        <w:tc>
          <w:tcPr>
            <w:tcW w:w="7655" w:type="dxa"/>
            <w:gridSpan w:val="3"/>
          </w:tcPr>
          <w:p w14:paraId="2E529DCD" w14:textId="682E1A03" w:rsidR="00E14EEE" w:rsidRPr="00FF5A25" w:rsidRDefault="00A764AB">
            <w:pPr>
              <w:rPr>
                <w:i/>
              </w:rPr>
            </w:pPr>
            <w:proofErr w:type="spellStart"/>
            <w:r w:rsidRPr="00FF5A25">
              <w:rPr>
                <w:i/>
              </w:rPr>
              <w:t>MSC_DA_</w:t>
            </w:r>
            <w:r w:rsidR="00234291">
              <w:rPr>
                <w:i/>
              </w:rPr>
              <w:t>ML_Repeat</w:t>
            </w:r>
            <w:proofErr w:type="spellEnd"/>
          </w:p>
        </w:tc>
      </w:tr>
      <w:tr w:rsidR="00CC420F" w:rsidRPr="00FF5A25" w14:paraId="7C6A765F" w14:textId="77777777">
        <w:tc>
          <w:tcPr>
            <w:tcW w:w="1838" w:type="dxa"/>
          </w:tcPr>
          <w:p w14:paraId="6D0F4F65" w14:textId="77777777" w:rsidR="00E14EEE" w:rsidRPr="00FF5A25" w:rsidRDefault="00000000">
            <w:pPr>
              <w:rPr>
                <w:b/>
              </w:rPr>
            </w:pPr>
            <w:r w:rsidRPr="00FF5A25">
              <w:rPr>
                <w:b/>
              </w:rPr>
              <w:t>Lecturer(s)</w:t>
            </w:r>
            <w:r w:rsidRPr="00FF5A25">
              <w:t>:</w:t>
            </w:r>
          </w:p>
        </w:tc>
        <w:tc>
          <w:tcPr>
            <w:tcW w:w="7655" w:type="dxa"/>
            <w:gridSpan w:val="3"/>
          </w:tcPr>
          <w:p w14:paraId="7F65B8AB" w14:textId="3C93AB30" w:rsidR="00E14EEE" w:rsidRPr="00FF5A25" w:rsidRDefault="00B17686" w:rsidP="000861A7">
            <w:pPr>
              <w:rPr>
                <w:i/>
              </w:rPr>
            </w:pPr>
            <w:r>
              <w:rPr>
                <w:i/>
              </w:rPr>
              <w:t xml:space="preserve">Dr. </w:t>
            </w:r>
            <w:r w:rsidR="000861A7" w:rsidRPr="00FF5A25">
              <w:rPr>
                <w:i/>
              </w:rPr>
              <w:t>Muhammad Iqbal</w:t>
            </w:r>
          </w:p>
        </w:tc>
      </w:tr>
      <w:tr w:rsidR="00234291" w:rsidRPr="00FF5A25" w14:paraId="4AC6C9F5" w14:textId="77777777">
        <w:tc>
          <w:tcPr>
            <w:tcW w:w="1838" w:type="dxa"/>
          </w:tcPr>
          <w:p w14:paraId="1B4C1D44" w14:textId="77777777" w:rsidR="00234291" w:rsidRPr="00FF5A25" w:rsidRDefault="00234291" w:rsidP="00234291">
            <w:pPr>
              <w:rPr>
                <w:b/>
              </w:rPr>
            </w:pPr>
            <w:r w:rsidRPr="00FF5A25">
              <w:rPr>
                <w:b/>
              </w:rPr>
              <w:t>Issue Date:</w:t>
            </w:r>
          </w:p>
        </w:tc>
        <w:tc>
          <w:tcPr>
            <w:tcW w:w="7655" w:type="dxa"/>
            <w:gridSpan w:val="3"/>
          </w:tcPr>
          <w:p w14:paraId="1B3491B7" w14:textId="76408C6B" w:rsidR="00234291" w:rsidRPr="00FF5A25" w:rsidRDefault="00234291" w:rsidP="00234291">
            <w:pPr>
              <w:rPr>
                <w:i/>
              </w:rPr>
            </w:pPr>
            <w:r w:rsidRPr="00581F3A">
              <w:t>April 5th, 2025</w:t>
            </w:r>
          </w:p>
        </w:tc>
      </w:tr>
      <w:tr w:rsidR="00234291" w:rsidRPr="00FF5A25" w14:paraId="49772B91" w14:textId="77777777">
        <w:tc>
          <w:tcPr>
            <w:tcW w:w="1838" w:type="dxa"/>
          </w:tcPr>
          <w:p w14:paraId="473EA9D9" w14:textId="77777777" w:rsidR="00234291" w:rsidRPr="00FF5A25" w:rsidRDefault="00234291" w:rsidP="00234291">
            <w:pPr>
              <w:rPr>
                <w:b/>
              </w:rPr>
            </w:pPr>
            <w:r w:rsidRPr="00FF5A25">
              <w:rPr>
                <w:b/>
              </w:rPr>
              <w:t>Submission Deadline Date:</w:t>
            </w:r>
          </w:p>
        </w:tc>
        <w:tc>
          <w:tcPr>
            <w:tcW w:w="7655" w:type="dxa"/>
            <w:gridSpan w:val="3"/>
          </w:tcPr>
          <w:p w14:paraId="31168EF5" w14:textId="36696DC1" w:rsidR="00234291" w:rsidRPr="00FF5A25" w:rsidRDefault="00234291" w:rsidP="00234291">
            <w:pPr>
              <w:rPr>
                <w:i/>
              </w:rPr>
            </w:pPr>
            <w:r w:rsidRPr="00581F3A">
              <w:t>May 5th, 2025</w:t>
            </w:r>
          </w:p>
        </w:tc>
      </w:tr>
      <w:tr w:rsidR="00CC420F" w:rsidRPr="00FF5A25" w14:paraId="2857FB69" w14:textId="77777777">
        <w:tc>
          <w:tcPr>
            <w:tcW w:w="1838" w:type="dxa"/>
            <w:vAlign w:val="center"/>
          </w:tcPr>
          <w:p w14:paraId="7BCF2CFE" w14:textId="77777777" w:rsidR="00E14EEE" w:rsidRPr="00FF5A25" w:rsidRDefault="00000000">
            <w:pPr>
              <w:rPr>
                <w:b/>
              </w:rPr>
            </w:pPr>
            <w:r w:rsidRPr="00FF5A25">
              <w:rPr>
                <w:b/>
              </w:rPr>
              <w:t>Late Submission Penalty:</w:t>
            </w:r>
          </w:p>
        </w:tc>
        <w:tc>
          <w:tcPr>
            <w:tcW w:w="7655" w:type="dxa"/>
            <w:gridSpan w:val="3"/>
          </w:tcPr>
          <w:p w14:paraId="55FE0BE0" w14:textId="77777777" w:rsidR="00E14EEE" w:rsidRPr="00FF5A25" w:rsidRDefault="00000000">
            <w:pPr>
              <w:jc w:val="both"/>
            </w:pPr>
            <w:r w:rsidRPr="00FF5A25">
              <w:t xml:space="preserve">Late submissions will be accepted up to </w:t>
            </w:r>
            <w:r w:rsidRPr="00FF5A25">
              <w:rPr>
                <w:b/>
              </w:rPr>
              <w:t>5</w:t>
            </w:r>
            <w:r w:rsidRPr="00FF5A25">
              <w:t xml:space="preserve"> calendar days after the deadline. All late submissions are subject to a penalty of </w:t>
            </w:r>
            <w:r w:rsidRPr="00FF5A25">
              <w:rPr>
                <w:b/>
              </w:rPr>
              <w:t>10%</w:t>
            </w:r>
            <w:r w:rsidRPr="00FF5A25">
              <w:t xml:space="preserve"> </w:t>
            </w:r>
            <w:r w:rsidRPr="00FF5A25">
              <w:rPr>
                <w:u w:val="single"/>
              </w:rPr>
              <w:t>of the mark awarded</w:t>
            </w:r>
            <w:r w:rsidRPr="00FF5A25">
              <w:t>.</w:t>
            </w:r>
          </w:p>
          <w:p w14:paraId="0E1A771B" w14:textId="77777777" w:rsidR="00E14EEE" w:rsidRPr="00FF5A25" w:rsidRDefault="00000000">
            <w:pPr>
              <w:rPr>
                <w:i/>
              </w:rPr>
            </w:pPr>
            <w:r w:rsidRPr="00FF5A25">
              <w:t xml:space="preserve">Submissions received more than 5 calendar days after the deadline above </w:t>
            </w:r>
            <w:r w:rsidRPr="00FF5A25">
              <w:rPr>
                <w:b/>
                <w:u w:val="single"/>
              </w:rPr>
              <w:t>will not</w:t>
            </w:r>
            <w:r w:rsidRPr="00FF5A25">
              <w:t xml:space="preserve"> be accepted and a mark of 0% will be awarded. </w:t>
            </w:r>
          </w:p>
        </w:tc>
      </w:tr>
      <w:tr w:rsidR="00CC420F" w:rsidRPr="00FF5A25" w14:paraId="4311DA11" w14:textId="77777777">
        <w:tc>
          <w:tcPr>
            <w:tcW w:w="1838" w:type="dxa"/>
            <w:vAlign w:val="center"/>
          </w:tcPr>
          <w:p w14:paraId="5254B240" w14:textId="77777777" w:rsidR="00E14EEE" w:rsidRPr="00FF5A25" w:rsidRDefault="00000000">
            <w:pPr>
              <w:rPr>
                <w:b/>
              </w:rPr>
            </w:pPr>
            <w:r w:rsidRPr="00FF5A25">
              <w:rPr>
                <w:b/>
              </w:rPr>
              <w:t>Method of Submission:</w:t>
            </w:r>
          </w:p>
        </w:tc>
        <w:tc>
          <w:tcPr>
            <w:tcW w:w="7655" w:type="dxa"/>
            <w:gridSpan w:val="3"/>
            <w:vAlign w:val="center"/>
          </w:tcPr>
          <w:p w14:paraId="4B66EFF8" w14:textId="77777777" w:rsidR="00E12A89" w:rsidRPr="00FF5A25" w:rsidRDefault="00E12A89" w:rsidP="00E12A89">
            <w:pPr>
              <w:rPr>
                <w:b/>
              </w:rPr>
            </w:pPr>
            <w:r w:rsidRPr="00FF5A25">
              <w:rPr>
                <w:b/>
              </w:rPr>
              <w:t>Moodle</w:t>
            </w:r>
          </w:p>
          <w:p w14:paraId="1647298E" w14:textId="4710CDA4" w:rsidR="00E14EEE" w:rsidRPr="00FF5A25" w:rsidRDefault="00E12A89" w:rsidP="00E12A89">
            <w:pPr>
              <w:rPr>
                <w:i/>
              </w:rPr>
            </w:pPr>
            <w:r w:rsidRPr="00FF5A25">
              <w:rPr>
                <w:b/>
              </w:rPr>
              <w:t xml:space="preserve">Use the submission link on the Data Visualisation and </w:t>
            </w:r>
            <w:proofErr w:type="gramStart"/>
            <w:r w:rsidRPr="00FF5A25">
              <w:rPr>
                <w:b/>
              </w:rPr>
              <w:t>Preparation  Module</w:t>
            </w:r>
            <w:proofErr w:type="gramEnd"/>
            <w:r w:rsidRPr="00FF5A25">
              <w:rPr>
                <w:b/>
              </w:rPr>
              <w:t xml:space="preserve"> page</w:t>
            </w:r>
          </w:p>
        </w:tc>
      </w:tr>
      <w:tr w:rsidR="00CC420F" w:rsidRPr="00FF5A25" w14:paraId="01EA0BB2" w14:textId="77777777">
        <w:tc>
          <w:tcPr>
            <w:tcW w:w="1838" w:type="dxa"/>
            <w:vAlign w:val="center"/>
          </w:tcPr>
          <w:p w14:paraId="1EE7A1D5" w14:textId="77777777" w:rsidR="00E14EEE" w:rsidRPr="00FF5A25" w:rsidRDefault="00000000">
            <w:pPr>
              <w:rPr>
                <w:b/>
              </w:rPr>
            </w:pPr>
            <w:r w:rsidRPr="00FF5A25">
              <w:rPr>
                <w:b/>
              </w:rPr>
              <w:t>Instructions for Submission:</w:t>
            </w:r>
          </w:p>
        </w:tc>
        <w:tc>
          <w:tcPr>
            <w:tcW w:w="7655" w:type="dxa"/>
            <w:gridSpan w:val="3"/>
            <w:vAlign w:val="center"/>
          </w:tcPr>
          <w:p w14:paraId="1E50D875" w14:textId="77777777" w:rsidR="00E12A89" w:rsidRPr="00FF5A25" w:rsidRDefault="00E12A89" w:rsidP="00E12A89">
            <w:pPr>
              <w:spacing w:before="69" w:line="300" w:lineRule="auto"/>
              <w:rPr>
                <w:i/>
              </w:rPr>
            </w:pPr>
            <w:r w:rsidRPr="00FF5A25">
              <w:rPr>
                <w:i/>
              </w:rPr>
              <w:t>Please do not ZIP your files. ALL files must be uploaded individually (to a maximum of 20 files)</w:t>
            </w:r>
          </w:p>
          <w:p w14:paraId="1E8CCDC2" w14:textId="11117657" w:rsidR="00E12A89" w:rsidRPr="00FF5A25" w:rsidRDefault="00E12A89" w:rsidP="00E12A89">
            <w:pPr>
              <w:spacing w:before="69" w:line="300" w:lineRule="auto"/>
              <w:rPr>
                <w:i/>
              </w:rPr>
            </w:pPr>
            <w:r w:rsidRPr="00FF5A25">
              <w:rPr>
                <w:i/>
              </w:rPr>
              <w:t xml:space="preserve">Expected </w:t>
            </w:r>
            <w:proofErr w:type="gramStart"/>
            <w:r w:rsidRPr="00FF5A25">
              <w:rPr>
                <w:i/>
              </w:rPr>
              <w:t>files :</w:t>
            </w:r>
            <w:proofErr w:type="gramEnd"/>
            <w:r w:rsidRPr="00FF5A25">
              <w:rPr>
                <w:i/>
              </w:rPr>
              <w:t xml:space="preserve"> Written report (word document only, NO PDF’s</w:t>
            </w:r>
            <w:proofErr w:type="gramStart"/>
            <w:r w:rsidRPr="00FF5A25">
              <w:rPr>
                <w:i/>
              </w:rPr>
              <w:t>) ,Code</w:t>
            </w:r>
            <w:proofErr w:type="gramEnd"/>
            <w:r w:rsidRPr="00FF5A25">
              <w:rPr>
                <w:i/>
              </w:rPr>
              <w:t xml:space="preserve"> files (</w:t>
            </w:r>
            <w:proofErr w:type="spellStart"/>
            <w:r w:rsidRPr="00FF5A25">
              <w:rPr>
                <w:i/>
              </w:rPr>
              <w:t>Jupyter</w:t>
            </w:r>
            <w:proofErr w:type="spellEnd"/>
            <w:r w:rsidRPr="00FF5A25">
              <w:rPr>
                <w:i/>
              </w:rPr>
              <w:t xml:space="preserve"> notebook </w:t>
            </w:r>
            <w:proofErr w:type="gramStart"/>
            <w:r w:rsidRPr="00FF5A25">
              <w:rPr>
                <w:i/>
              </w:rPr>
              <w:t>(.</w:t>
            </w:r>
            <w:proofErr w:type="spellStart"/>
            <w:r w:rsidRPr="00FF5A25">
              <w:rPr>
                <w:i/>
              </w:rPr>
              <w:t>ipynb</w:t>
            </w:r>
            <w:proofErr w:type="spellEnd"/>
            <w:proofErr w:type="gramEnd"/>
            <w:r w:rsidRPr="00FF5A25">
              <w:rPr>
                <w:i/>
              </w:rPr>
              <w:t>) ONLY, NO PYTHON FILES), Data Files</w:t>
            </w:r>
          </w:p>
          <w:p w14:paraId="3738322F" w14:textId="1ABE495F" w:rsidR="00E14EEE" w:rsidRPr="00FF5A25" w:rsidRDefault="00E12A89" w:rsidP="00E12A89">
            <w:pPr>
              <w:spacing w:before="69" w:line="300" w:lineRule="auto"/>
              <w:rPr>
                <w:i/>
              </w:rPr>
            </w:pPr>
            <w:r w:rsidRPr="00FF5A25">
              <w:rPr>
                <w:i/>
              </w:rPr>
              <w:t>Note that the maximum number of Jupyter Notebooks is 4</w:t>
            </w:r>
          </w:p>
        </w:tc>
      </w:tr>
      <w:tr w:rsidR="00CC420F" w:rsidRPr="00FF5A25" w14:paraId="7072F471" w14:textId="77777777">
        <w:tc>
          <w:tcPr>
            <w:tcW w:w="1838" w:type="dxa"/>
            <w:vAlign w:val="center"/>
          </w:tcPr>
          <w:p w14:paraId="0ACF5E3F" w14:textId="77777777" w:rsidR="00E14EEE" w:rsidRPr="00FF5A25" w:rsidRDefault="00000000">
            <w:pPr>
              <w:rPr>
                <w:b/>
              </w:rPr>
            </w:pPr>
            <w:r w:rsidRPr="00FF5A25">
              <w:rPr>
                <w:b/>
              </w:rPr>
              <w:t>Feedback Method:</w:t>
            </w:r>
          </w:p>
        </w:tc>
        <w:tc>
          <w:tcPr>
            <w:tcW w:w="7655" w:type="dxa"/>
            <w:gridSpan w:val="3"/>
            <w:vAlign w:val="center"/>
          </w:tcPr>
          <w:p w14:paraId="505F3B4E" w14:textId="77777777" w:rsidR="00E14EEE" w:rsidRPr="00FF5A25" w:rsidRDefault="00000000">
            <w:pPr>
              <w:rPr>
                <w:i/>
              </w:rPr>
            </w:pPr>
            <w:r w:rsidRPr="00FF5A25">
              <w:rPr>
                <w:b/>
              </w:rPr>
              <w:t>Results posted in Moodle gradebook</w:t>
            </w:r>
            <w:r w:rsidRPr="00FF5A25">
              <w:t xml:space="preserve"> </w:t>
            </w:r>
          </w:p>
        </w:tc>
      </w:tr>
      <w:tr w:rsidR="00CC420F" w:rsidRPr="00FF5A25" w14:paraId="1F338816" w14:textId="77777777">
        <w:tc>
          <w:tcPr>
            <w:tcW w:w="1838" w:type="dxa"/>
          </w:tcPr>
          <w:p w14:paraId="05189129" w14:textId="77777777" w:rsidR="00E14EEE" w:rsidRPr="00FF5A25" w:rsidRDefault="00000000">
            <w:r w:rsidRPr="00FF5A25">
              <w:rPr>
                <w:b/>
              </w:rPr>
              <w:t>Feedback Date:</w:t>
            </w:r>
          </w:p>
        </w:tc>
        <w:tc>
          <w:tcPr>
            <w:tcW w:w="7655" w:type="dxa"/>
            <w:gridSpan w:val="3"/>
          </w:tcPr>
          <w:p w14:paraId="0DA572D8" w14:textId="0F0F1A7A" w:rsidR="00E14EEE" w:rsidRPr="00FF5A25" w:rsidRDefault="000861A7">
            <w:r w:rsidRPr="00FF5A25">
              <w:rPr>
                <w:i/>
              </w:rPr>
              <w:t>After exam board J</w:t>
            </w:r>
            <w:r w:rsidR="00234291">
              <w:rPr>
                <w:i/>
              </w:rPr>
              <w:t>u</w:t>
            </w:r>
            <w:r w:rsidRPr="00FF5A25">
              <w:rPr>
                <w:i/>
              </w:rPr>
              <w:t>n 2025</w:t>
            </w:r>
          </w:p>
        </w:tc>
      </w:tr>
    </w:tbl>
    <w:p w14:paraId="16F86FA3" w14:textId="77777777" w:rsidR="00E14EEE" w:rsidRPr="00FF5A25" w:rsidRDefault="00E14EEE">
      <w:pPr>
        <w:spacing w:after="0"/>
        <w:rPr>
          <w:b/>
        </w:rPr>
      </w:pPr>
    </w:p>
    <w:p w14:paraId="53DF8A2B" w14:textId="77777777" w:rsidR="00E14EEE" w:rsidRPr="00FF5A25" w:rsidRDefault="00E14EEE" w:rsidP="00E12A89">
      <w:pPr>
        <w:pStyle w:val="Heading3"/>
      </w:pPr>
    </w:p>
    <w:p w14:paraId="3D455EF1" w14:textId="77777777" w:rsidR="00234291" w:rsidRPr="00FF5A25" w:rsidRDefault="00234291" w:rsidP="00234291">
      <w:pPr>
        <w:pStyle w:val="Heading3"/>
      </w:pPr>
      <w:r w:rsidRPr="00FF5A25">
        <w:t>Assessment Outline</w:t>
      </w:r>
      <w:bookmarkStart w:id="0" w:name="_heading=h.gggb7lo7pcwv" w:colFirst="0" w:colLast="0"/>
      <w:bookmarkEnd w:id="0"/>
    </w:p>
    <w:p w14:paraId="29582350" w14:textId="77777777" w:rsidR="00234291" w:rsidRPr="00FF5A25" w:rsidRDefault="00234291" w:rsidP="00234291">
      <w:pPr>
        <w:pStyle w:val="Heading3"/>
      </w:pPr>
      <w:r w:rsidRPr="00FF5A25">
        <w:t>Description of Assessment Task</w:t>
      </w:r>
    </w:p>
    <w:p w14:paraId="354F6CC9" w14:textId="77777777" w:rsidR="00234291" w:rsidRPr="00FF5A25" w:rsidRDefault="00234291" w:rsidP="00234291">
      <w:pPr>
        <w:pStyle w:val="Heading2"/>
        <w:spacing w:before="0"/>
        <w:jc w:val="both"/>
        <w:rPr>
          <w:b w:val="0"/>
          <w:sz w:val="22"/>
          <w:szCs w:val="22"/>
        </w:rPr>
      </w:pPr>
      <w:r w:rsidRPr="00FF5A25">
        <w:rPr>
          <w:b w:val="0"/>
          <w:sz w:val="22"/>
          <w:szCs w:val="22"/>
        </w:rPr>
        <w:t xml:space="preserve">Note: This is an academic exercise and not a hypothetical report and the most important aspect of this report is evaluating and rationalizing your decisions in the domain of </w:t>
      </w:r>
      <w:r w:rsidRPr="00FF5A25">
        <w:rPr>
          <w:bCs/>
          <w:sz w:val="22"/>
          <w:szCs w:val="22"/>
        </w:rPr>
        <w:t>Data Analytics</w:t>
      </w:r>
      <w:r w:rsidRPr="00FF5A25">
        <w:rPr>
          <w:b w:val="0"/>
          <w:sz w:val="22"/>
          <w:szCs w:val="22"/>
        </w:rPr>
        <w:t xml:space="preserve"> NOT the problem domain.</w:t>
      </w:r>
    </w:p>
    <w:p w14:paraId="430D21C1" w14:textId="77777777" w:rsidR="00234291" w:rsidRPr="003D563B" w:rsidRDefault="00234291" w:rsidP="00234291">
      <w:pPr>
        <w:pStyle w:val="Heading2"/>
        <w:spacing w:before="0"/>
        <w:rPr>
          <w:bCs/>
          <w:sz w:val="22"/>
          <w:szCs w:val="22"/>
        </w:rPr>
      </w:pPr>
      <w:r w:rsidRPr="003D563B">
        <w:rPr>
          <w:bCs/>
          <w:sz w:val="22"/>
          <w:szCs w:val="22"/>
        </w:rPr>
        <w:t>All Project files MUST be uploaded into MOODLE, this is your responsibility, if any files are not uploaded to MOODLE, even if they are available on GITHUB, they will NOT BE GRADED.</w:t>
      </w:r>
    </w:p>
    <w:p w14:paraId="69D4AE92" w14:textId="77777777" w:rsidR="00234291" w:rsidRPr="00FF5A25" w:rsidRDefault="00234291" w:rsidP="00234291"/>
    <w:p w14:paraId="1F39FF7E" w14:textId="77777777" w:rsidR="00234291" w:rsidRPr="00FF5A25" w:rsidRDefault="00234291" w:rsidP="00234291">
      <w:pPr>
        <w:pStyle w:val="Heading2"/>
        <w:spacing w:before="0"/>
        <w:rPr>
          <w:bCs/>
          <w:sz w:val="22"/>
          <w:szCs w:val="22"/>
        </w:rPr>
      </w:pPr>
      <w:r w:rsidRPr="00FF5A25">
        <w:rPr>
          <w:bCs/>
          <w:sz w:val="22"/>
          <w:szCs w:val="22"/>
        </w:rPr>
        <w:t xml:space="preserve">Criteria of Analysis (ALL EXPERIMENTAL WORK MUST BE CARRIED OUT USING PYTHON IN JUPYTER NOTEBOOK) </w:t>
      </w:r>
    </w:p>
    <w:p w14:paraId="0F0B4032" w14:textId="77777777" w:rsidR="00234291" w:rsidRDefault="00234291" w:rsidP="00234291">
      <w:pPr>
        <w:spacing w:after="0"/>
        <w:rPr>
          <w:b/>
          <w:i/>
          <w:color w:val="333333"/>
          <w:sz w:val="28"/>
          <w:szCs w:val="28"/>
          <w:u w:val="single"/>
        </w:rPr>
      </w:pPr>
      <w:r>
        <w:rPr>
          <w:b/>
          <w:i/>
          <w:color w:val="333333"/>
          <w:sz w:val="28"/>
          <w:szCs w:val="28"/>
          <w:u w:val="single"/>
        </w:rPr>
        <w:t>Scenario</w:t>
      </w:r>
    </w:p>
    <w:p w14:paraId="3DAA7337" w14:textId="77777777" w:rsidR="00234291" w:rsidRDefault="00234291" w:rsidP="00234291">
      <w:pPr>
        <w:spacing w:after="0"/>
        <w:rPr>
          <w:b/>
          <w:i/>
          <w:color w:val="333333"/>
          <w:sz w:val="28"/>
          <w:szCs w:val="28"/>
          <w:u w:val="single"/>
        </w:rPr>
      </w:pPr>
    </w:p>
    <w:p w14:paraId="4F12CF89" w14:textId="77777777" w:rsidR="00234291" w:rsidRDefault="00234291" w:rsidP="00234291">
      <w:pPr>
        <w:spacing w:after="0"/>
        <w:jc w:val="both"/>
        <w:rPr>
          <w:i/>
          <w:color w:val="333333"/>
        </w:rPr>
      </w:pPr>
      <w:r w:rsidRPr="00A0307C">
        <w:rPr>
          <w:i/>
          <w:color w:val="333333"/>
        </w:rPr>
        <w:t>“Like it or not, every construction company—and solutions</w:t>
      </w:r>
      <w:r>
        <w:rPr>
          <w:i/>
          <w:color w:val="333333"/>
        </w:rPr>
        <w:t xml:space="preserve"> </w:t>
      </w:r>
      <w:r w:rsidRPr="00A0307C">
        <w:rPr>
          <w:i/>
          <w:color w:val="333333"/>
        </w:rPr>
        <w:t>provider—is now also in the data business. How well we</w:t>
      </w:r>
      <w:r>
        <w:rPr>
          <w:i/>
          <w:color w:val="333333"/>
        </w:rPr>
        <w:t xml:space="preserve"> </w:t>
      </w:r>
      <w:r w:rsidRPr="00A0307C">
        <w:rPr>
          <w:i/>
          <w:color w:val="333333"/>
        </w:rPr>
        <w:t>help our customers transform that data into intelligence</w:t>
      </w:r>
      <w:r>
        <w:rPr>
          <w:i/>
          <w:color w:val="333333"/>
        </w:rPr>
        <w:t xml:space="preserve"> </w:t>
      </w:r>
      <w:r w:rsidRPr="00A0307C">
        <w:rPr>
          <w:i/>
          <w:color w:val="333333"/>
        </w:rPr>
        <w:t>that drives better decisions to deliver projects more efficiently and more sustainably, with higher quality, lower</w:t>
      </w:r>
      <w:r>
        <w:rPr>
          <w:i/>
          <w:color w:val="333333"/>
        </w:rPr>
        <w:t xml:space="preserve"> </w:t>
      </w:r>
      <w:r w:rsidRPr="00A0307C">
        <w:rPr>
          <w:i/>
          <w:color w:val="333333"/>
        </w:rPr>
        <w:t>costs and fewer risks is what defines the next frontier of</w:t>
      </w:r>
      <w:r>
        <w:rPr>
          <w:i/>
          <w:color w:val="333333"/>
        </w:rPr>
        <w:t xml:space="preserve"> </w:t>
      </w:r>
      <w:r w:rsidRPr="00A0307C">
        <w:rPr>
          <w:i/>
          <w:color w:val="333333"/>
        </w:rPr>
        <w:t>construction management. Data is the key to improving</w:t>
      </w:r>
      <w:r>
        <w:rPr>
          <w:i/>
          <w:color w:val="333333"/>
        </w:rPr>
        <w:t xml:space="preserve"> </w:t>
      </w:r>
      <w:r w:rsidRPr="00A0307C">
        <w:rPr>
          <w:i/>
          <w:color w:val="333333"/>
        </w:rPr>
        <w:t>the bottom line as well as protecting it. Our ability to break</w:t>
      </w:r>
      <w:r>
        <w:rPr>
          <w:i/>
          <w:color w:val="333333"/>
        </w:rPr>
        <w:t xml:space="preserve"> </w:t>
      </w:r>
      <w:r w:rsidRPr="00A0307C">
        <w:rPr>
          <w:i/>
          <w:color w:val="333333"/>
        </w:rPr>
        <w:t>down data silos and transform raw data into action and</w:t>
      </w:r>
      <w:r>
        <w:rPr>
          <w:i/>
          <w:color w:val="333333"/>
        </w:rPr>
        <w:t xml:space="preserve"> </w:t>
      </w:r>
      <w:r w:rsidRPr="00A0307C">
        <w:rPr>
          <w:i/>
          <w:color w:val="333333"/>
        </w:rPr>
        <w:t>intelligence is the crux to</w:t>
      </w:r>
      <w:r>
        <w:rPr>
          <w:i/>
          <w:color w:val="333333"/>
        </w:rPr>
        <w:t xml:space="preserve"> </w:t>
      </w:r>
      <w:r w:rsidRPr="00A0307C">
        <w:rPr>
          <w:i/>
          <w:color w:val="333333"/>
        </w:rPr>
        <w:t>solving most challenges that rear</w:t>
      </w:r>
      <w:r>
        <w:rPr>
          <w:i/>
          <w:color w:val="333333"/>
        </w:rPr>
        <w:t xml:space="preserve"> </w:t>
      </w:r>
      <w:r w:rsidRPr="00A0307C">
        <w:rPr>
          <w:i/>
          <w:color w:val="333333"/>
        </w:rPr>
        <w:t>their head in our industry. Solve the data problem and</w:t>
      </w:r>
      <w:r>
        <w:rPr>
          <w:i/>
          <w:color w:val="333333"/>
        </w:rPr>
        <w:t xml:space="preserve"> </w:t>
      </w:r>
      <w:r w:rsidRPr="00A0307C">
        <w:rPr>
          <w:i/>
          <w:color w:val="333333"/>
        </w:rPr>
        <w:t>everything else falls into place.”—Jon Fingland, General Manager,</w:t>
      </w:r>
      <w:r>
        <w:rPr>
          <w:i/>
          <w:color w:val="333333"/>
        </w:rPr>
        <w:t xml:space="preserve"> </w:t>
      </w:r>
      <w:r w:rsidRPr="00A0307C">
        <w:rPr>
          <w:i/>
          <w:color w:val="333333"/>
        </w:rPr>
        <w:t>Collaboration Solutions, Trimble</w:t>
      </w:r>
    </w:p>
    <w:p w14:paraId="1FB08A58" w14:textId="77777777" w:rsidR="00234291" w:rsidRPr="00A0307C" w:rsidRDefault="00234291" w:rsidP="00234291">
      <w:pPr>
        <w:spacing w:after="0"/>
        <w:jc w:val="both"/>
        <w:rPr>
          <w:i/>
          <w:color w:val="333333"/>
        </w:rPr>
      </w:pPr>
    </w:p>
    <w:p w14:paraId="52B8280F" w14:textId="77777777" w:rsidR="00234291" w:rsidRDefault="00234291" w:rsidP="00234291">
      <w:pPr>
        <w:spacing w:after="0"/>
        <w:jc w:val="both"/>
        <w:rPr>
          <w:color w:val="333333"/>
        </w:rPr>
      </w:pPr>
      <w:r>
        <w:rPr>
          <w:color w:val="333333"/>
        </w:rPr>
        <w:t xml:space="preserve">You have been tasked with analysing Ireland's Construction data and comparing the Irish </w:t>
      </w:r>
      <w:r w:rsidRPr="008424D8">
        <w:rPr>
          <w:color w:val="333333"/>
        </w:rPr>
        <w:t>Construction</w:t>
      </w:r>
      <w:r>
        <w:rPr>
          <w:color w:val="333333"/>
        </w:rPr>
        <w:t xml:space="preserve"> sector with other countries worldwide. Your Research could include export, import, trade imbalance, house production, material stock, labour/skill pool, etc. (or any other relevant topic EXCEPT Climate change) with Ireland as your base line.</w:t>
      </w:r>
    </w:p>
    <w:p w14:paraId="7DE5BC55" w14:textId="77777777" w:rsidR="00234291" w:rsidRPr="00FF5A25" w:rsidRDefault="00234291" w:rsidP="00234291">
      <w:pPr>
        <w:spacing w:after="0"/>
        <w:jc w:val="both"/>
        <w:rPr>
          <w:b/>
          <w:color w:val="333333"/>
        </w:rPr>
      </w:pPr>
      <w:r w:rsidRPr="00FF5A25">
        <w:rPr>
          <w:b/>
          <w:color w:val="333333"/>
        </w:rPr>
        <w:t xml:space="preserve">Note: </w:t>
      </w:r>
    </w:p>
    <w:p w14:paraId="717716DE" w14:textId="77777777" w:rsidR="00234291" w:rsidRPr="00A63742" w:rsidRDefault="00234291" w:rsidP="00234291">
      <w:pPr>
        <w:rPr>
          <w:b/>
          <w:color w:val="333333"/>
        </w:rPr>
      </w:pPr>
      <w:r w:rsidRPr="00A63742">
        <w:rPr>
          <w:b/>
          <w:color w:val="333333"/>
        </w:rPr>
        <w:t>While topical, Construction impact on Climate Change SHOULD NOT be chosen as an area of research for this assessment.</w:t>
      </w:r>
    </w:p>
    <w:p w14:paraId="00B52495" w14:textId="77777777" w:rsidR="00234291" w:rsidRPr="00FF5A25" w:rsidRDefault="00234291" w:rsidP="00234291">
      <w:pPr>
        <w:spacing w:after="0"/>
        <w:ind w:left="720"/>
        <w:jc w:val="both"/>
        <w:rPr>
          <w:b/>
          <w:color w:val="333333"/>
        </w:rPr>
      </w:pPr>
    </w:p>
    <w:p w14:paraId="40492B31" w14:textId="77777777" w:rsidR="00234291" w:rsidRPr="00FF5A25" w:rsidRDefault="00234291" w:rsidP="00234291">
      <w:pPr>
        <w:spacing w:after="0"/>
        <w:jc w:val="both"/>
        <w:rPr>
          <w:color w:val="333333"/>
        </w:rPr>
      </w:pPr>
      <w:r w:rsidRPr="00FF5A25">
        <w:rPr>
          <w:color w:val="333333"/>
        </w:rPr>
        <w:t>You must source appropriate data sets from any available repository to inform your research (all datasets MUST be referenced, and the relevant licence/permissions detailed).</w:t>
      </w:r>
    </w:p>
    <w:p w14:paraId="520AC015" w14:textId="77777777" w:rsidR="00234291" w:rsidRPr="00FF5A25" w:rsidRDefault="00234291" w:rsidP="00234291">
      <w:pPr>
        <w:spacing w:after="0"/>
        <w:rPr>
          <w:b/>
          <w:color w:val="333333"/>
        </w:rPr>
      </w:pPr>
    </w:p>
    <w:p w14:paraId="0177BD4D" w14:textId="77777777" w:rsidR="00234291" w:rsidRPr="00FF5A25" w:rsidRDefault="00234291" w:rsidP="00234291">
      <w:pPr>
        <w:spacing w:after="0"/>
        <w:rPr>
          <w:b/>
          <w:i/>
          <w:color w:val="333333"/>
          <w:sz w:val="28"/>
          <w:szCs w:val="28"/>
          <w:u w:val="single"/>
        </w:rPr>
      </w:pPr>
      <w:r w:rsidRPr="00FF5A25">
        <w:rPr>
          <w:b/>
          <w:i/>
          <w:color w:val="333333"/>
          <w:sz w:val="28"/>
          <w:szCs w:val="28"/>
          <w:u w:val="single"/>
        </w:rPr>
        <w:t xml:space="preserve">Criteria of Analysis </w:t>
      </w:r>
    </w:p>
    <w:p w14:paraId="69A5D404" w14:textId="77777777" w:rsidR="00234291" w:rsidRDefault="00234291" w:rsidP="00234291">
      <w:pPr>
        <w:spacing w:after="0"/>
        <w:jc w:val="both"/>
        <w:rPr>
          <w:color w:val="333333"/>
        </w:rPr>
      </w:pPr>
    </w:p>
    <w:p w14:paraId="19C37B44" w14:textId="77777777" w:rsidR="00234291" w:rsidRPr="00FF5A25" w:rsidRDefault="00234291" w:rsidP="00234291">
      <w:pPr>
        <w:spacing w:after="0"/>
        <w:jc w:val="both"/>
        <w:rPr>
          <w:color w:val="333333"/>
        </w:rPr>
      </w:pPr>
      <w:r w:rsidRPr="00FF5A25">
        <w:rPr>
          <w:color w:val="333333"/>
        </w:rPr>
        <w:t>It is Required that you use GitHub Classroom as your version control repository etc with regular commits of code and report versions. You may be called to a Viva to defend your work.</w:t>
      </w:r>
    </w:p>
    <w:p w14:paraId="7B5CAE86" w14:textId="77777777" w:rsidR="00234291" w:rsidRPr="00FF5A25" w:rsidRDefault="00234291" w:rsidP="00234291">
      <w:pPr>
        <w:spacing w:after="0"/>
        <w:jc w:val="both"/>
        <w:rPr>
          <w:color w:val="333333"/>
        </w:rPr>
      </w:pPr>
    </w:p>
    <w:p w14:paraId="2DA04E2E" w14:textId="77777777" w:rsidR="00234291" w:rsidRPr="00FF5A25" w:rsidRDefault="00234291" w:rsidP="00234291">
      <w:pPr>
        <w:spacing w:after="0"/>
        <w:jc w:val="both"/>
        <w:rPr>
          <w:color w:val="333333"/>
        </w:rPr>
      </w:pPr>
      <w:r w:rsidRPr="00FF5A25">
        <w:rPr>
          <w:color w:val="333333"/>
        </w:rPr>
        <w:t>Please find the GitHub Classroom link below:</w:t>
      </w:r>
    </w:p>
    <w:p w14:paraId="79E40C28" w14:textId="77777777" w:rsidR="00234291" w:rsidRDefault="00234291" w:rsidP="00234291">
      <w:pPr>
        <w:spacing w:after="0"/>
        <w:jc w:val="both"/>
      </w:pPr>
      <w:hyperlink r:id="rId10" w:history="1">
        <w:r w:rsidRPr="00F969B0">
          <w:rPr>
            <w:rStyle w:val="Hyperlink"/>
          </w:rPr>
          <w:t>https://classroom.github.com/a/4odn-Ai9</w:t>
        </w:r>
      </w:hyperlink>
    </w:p>
    <w:p w14:paraId="3CB34561" w14:textId="77777777" w:rsidR="00234291" w:rsidRPr="00FF5A25" w:rsidRDefault="00234291" w:rsidP="00234291">
      <w:pPr>
        <w:spacing w:after="0"/>
        <w:jc w:val="both"/>
        <w:rPr>
          <w:color w:val="333333"/>
        </w:rPr>
      </w:pPr>
    </w:p>
    <w:p w14:paraId="447974FA" w14:textId="77777777" w:rsidR="00234291" w:rsidRDefault="00234291" w:rsidP="00234291">
      <w:pPr>
        <w:spacing w:after="0"/>
        <w:jc w:val="both"/>
        <w:rPr>
          <w:color w:val="333333"/>
        </w:rPr>
      </w:pPr>
    </w:p>
    <w:p w14:paraId="02897364" w14:textId="77777777" w:rsidR="00234291" w:rsidRDefault="00234291" w:rsidP="00234291">
      <w:pPr>
        <w:spacing w:after="0"/>
        <w:jc w:val="both"/>
        <w:rPr>
          <w:color w:val="333333"/>
        </w:rPr>
      </w:pPr>
    </w:p>
    <w:p w14:paraId="0615B1FD" w14:textId="77777777" w:rsidR="00234291" w:rsidRDefault="00234291" w:rsidP="000861A7">
      <w:pPr>
        <w:rPr>
          <w:rFonts w:asciiTheme="minorHAnsi" w:hAnsiTheme="minorHAnsi" w:cstheme="minorHAnsi"/>
          <w:b/>
          <w:bCs/>
          <w:sz w:val="32"/>
          <w:szCs w:val="32"/>
        </w:rPr>
      </w:pPr>
    </w:p>
    <w:p w14:paraId="58091A94" w14:textId="77777777" w:rsidR="00234291" w:rsidRDefault="00234291" w:rsidP="000861A7">
      <w:pPr>
        <w:rPr>
          <w:rFonts w:asciiTheme="minorHAnsi" w:hAnsiTheme="minorHAnsi" w:cstheme="minorHAnsi"/>
          <w:b/>
          <w:bCs/>
          <w:sz w:val="32"/>
          <w:szCs w:val="32"/>
        </w:rPr>
      </w:pPr>
    </w:p>
    <w:p w14:paraId="6E26B667" w14:textId="77777777" w:rsidR="000861A7" w:rsidRDefault="000861A7" w:rsidP="000861A7">
      <w:pPr>
        <w:spacing w:before="240" w:after="0"/>
        <w:jc w:val="both"/>
        <w:rPr>
          <w:b/>
          <w:color w:val="333333"/>
          <w:sz w:val="28"/>
          <w:szCs w:val="28"/>
        </w:rPr>
      </w:pPr>
      <w:r w:rsidRPr="00FF5A25">
        <w:rPr>
          <w:b/>
          <w:color w:val="333333"/>
          <w:sz w:val="28"/>
          <w:szCs w:val="28"/>
        </w:rPr>
        <w:lastRenderedPageBreak/>
        <w:t>Machine Learning Tasks</w:t>
      </w:r>
    </w:p>
    <w:p w14:paraId="5BB0C702" w14:textId="560A664A" w:rsidR="00234291" w:rsidRPr="00234291" w:rsidRDefault="00234291" w:rsidP="00234291">
      <w:pPr>
        <w:rPr>
          <w:rFonts w:asciiTheme="minorHAnsi" w:hAnsiTheme="minorHAnsi" w:cstheme="minorHAnsi"/>
          <w:b/>
          <w:bCs/>
        </w:rPr>
      </w:pPr>
      <w:bookmarkStart w:id="1" w:name="_Hlk192758206"/>
      <w:r>
        <w:rPr>
          <w:rFonts w:asciiTheme="minorHAnsi" w:hAnsiTheme="minorHAnsi" w:cstheme="minorHAnsi"/>
          <w:b/>
          <w:bCs/>
        </w:rPr>
        <w:t xml:space="preserve">You Must Conduct an analysis of your Data based on the problem domain and data you have chosen following which you must compile a report (2000 words +/- 10 % </w:t>
      </w:r>
      <w:r w:rsidRPr="000059FE">
        <w:rPr>
          <w:rFonts w:asciiTheme="minorHAnsi" w:hAnsiTheme="minorHAnsi" w:cstheme="minorHAnsi"/>
          <w:b/>
          <w:bCs/>
        </w:rPr>
        <w:t>(not including code, code comments, titles, references, or citations</w:t>
      </w:r>
      <w:proofErr w:type="gramStart"/>
      <w:r w:rsidRPr="000059FE">
        <w:rPr>
          <w:rFonts w:asciiTheme="minorHAnsi" w:hAnsiTheme="minorHAnsi" w:cstheme="minorHAnsi"/>
          <w:b/>
          <w:bCs/>
        </w:rPr>
        <w:t>)</w:t>
      </w:r>
      <w:r w:rsidRPr="002C722E">
        <w:t xml:space="preserve"> </w:t>
      </w:r>
      <w:r w:rsidRPr="002C722E">
        <w:rPr>
          <w:rFonts w:asciiTheme="minorHAnsi" w:hAnsiTheme="minorHAnsi" w:cstheme="minorHAnsi"/>
          <w:b/>
          <w:bCs/>
        </w:rPr>
        <w:t>)</w:t>
      </w:r>
      <w:proofErr w:type="gramEnd"/>
      <w:r w:rsidRPr="002C722E">
        <w:rPr>
          <w:rFonts w:asciiTheme="minorHAnsi" w:hAnsiTheme="minorHAnsi" w:cstheme="minorHAnsi"/>
          <w:b/>
          <w:bCs/>
        </w:rPr>
        <w:t xml:space="preserve"> based on the following criteria</w:t>
      </w:r>
      <w:bookmarkEnd w:id="1"/>
    </w:p>
    <w:p w14:paraId="5E307830" w14:textId="77777777" w:rsidR="000861A7" w:rsidRPr="00FF5A25" w:rsidRDefault="000861A7" w:rsidP="000861A7">
      <w:pPr>
        <w:spacing w:before="240" w:after="0"/>
        <w:jc w:val="both"/>
        <w:rPr>
          <w:color w:val="333333"/>
        </w:rPr>
      </w:pPr>
      <w:r w:rsidRPr="00FF5A25">
        <w:rPr>
          <w:color w:val="333333"/>
        </w:rPr>
        <w:t xml:space="preserve">Use of multiple models (at least two) to </w:t>
      </w:r>
      <w:proofErr w:type="gramStart"/>
      <w:r w:rsidRPr="00FF5A25">
        <w:rPr>
          <w:color w:val="333333"/>
        </w:rPr>
        <w:t>compare and contrast</w:t>
      </w:r>
      <w:proofErr w:type="gramEnd"/>
      <w:r w:rsidRPr="00FF5A25">
        <w:rPr>
          <w:color w:val="333333"/>
        </w:rPr>
        <w:t xml:space="preserve"> results and insights gained.</w:t>
      </w:r>
    </w:p>
    <w:p w14:paraId="047FC380" w14:textId="77777777" w:rsidR="000861A7" w:rsidRPr="00FF5A25" w:rsidRDefault="000861A7" w:rsidP="000861A7">
      <w:pPr>
        <w:numPr>
          <w:ilvl w:val="0"/>
          <w:numId w:val="17"/>
        </w:numPr>
        <w:spacing w:after="0"/>
        <w:jc w:val="both"/>
        <w:rPr>
          <w:color w:val="333333"/>
        </w:rPr>
      </w:pPr>
      <w:r w:rsidRPr="00FF5A25">
        <w:rPr>
          <w:color w:val="333333"/>
        </w:rPr>
        <w:t>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GridSearchCV method. You can choose appropriate features from the datasets and a target feature to answer the question asked in the scenario in the case of supervised learning.</w:t>
      </w:r>
    </w:p>
    <w:p w14:paraId="347BB4DB" w14:textId="77777777" w:rsidR="000861A7" w:rsidRPr="00FF5A25" w:rsidRDefault="000861A7" w:rsidP="000861A7">
      <w:pPr>
        <w:spacing w:after="0"/>
        <w:ind w:left="720"/>
        <w:jc w:val="both"/>
        <w:rPr>
          <w:b/>
          <w:color w:val="333333"/>
        </w:rPr>
      </w:pPr>
      <w:r w:rsidRPr="00FF5A25">
        <w:rPr>
          <w:b/>
          <w:color w:val="333333"/>
        </w:rPr>
        <w:t>[0 - 30]</w:t>
      </w:r>
    </w:p>
    <w:p w14:paraId="08D6079C" w14:textId="77777777" w:rsidR="000861A7" w:rsidRPr="00FF5A25" w:rsidRDefault="000861A7" w:rsidP="000861A7">
      <w:pPr>
        <w:numPr>
          <w:ilvl w:val="0"/>
          <w:numId w:val="17"/>
        </w:numPr>
        <w:spacing w:after="0"/>
        <w:jc w:val="both"/>
        <w:rPr>
          <w:color w:val="333333"/>
        </w:rPr>
      </w:pPr>
      <w:r w:rsidRPr="00FF5A25">
        <w:rPr>
          <w:color w:val="333333"/>
        </w:rPr>
        <w:t>Collect and develop a dataset based on the agriculture topic related to Ireland as well as other parts of the world. Perform a sentimental analysis for an appropriate agricultural topic (e.g., product price, feed quality etc…) for producers and consumers point of view in Ireland.</w:t>
      </w:r>
    </w:p>
    <w:p w14:paraId="15EE9B2E" w14:textId="77777777" w:rsidR="000861A7" w:rsidRPr="00FF5A25" w:rsidRDefault="000861A7" w:rsidP="000861A7">
      <w:pPr>
        <w:spacing w:after="0"/>
        <w:ind w:left="720"/>
        <w:jc w:val="both"/>
        <w:rPr>
          <w:b/>
          <w:color w:val="333333"/>
        </w:rPr>
      </w:pPr>
      <w:r w:rsidRPr="00FF5A25">
        <w:rPr>
          <w:b/>
          <w:color w:val="333333"/>
        </w:rPr>
        <w:t>[0 - 25]</w:t>
      </w:r>
    </w:p>
    <w:p w14:paraId="7DC3ED54" w14:textId="77777777" w:rsidR="000861A7" w:rsidRPr="00FF5A25" w:rsidRDefault="000861A7" w:rsidP="000861A7">
      <w:pPr>
        <w:numPr>
          <w:ilvl w:val="0"/>
          <w:numId w:val="17"/>
        </w:numPr>
        <w:spacing w:after="0"/>
        <w:jc w:val="both"/>
        <w:rPr>
          <w:color w:val="333333"/>
        </w:rPr>
      </w:pPr>
      <w:r w:rsidRPr="00FF5A25">
        <w:rPr>
          <w:color w:val="333333"/>
        </w:rPr>
        <w:t>You should 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p>
    <w:p w14:paraId="6074A381" w14:textId="77777777" w:rsidR="000861A7" w:rsidRPr="00FF5A25" w:rsidRDefault="000861A7" w:rsidP="000861A7">
      <w:pPr>
        <w:spacing w:after="0"/>
        <w:ind w:left="720"/>
        <w:jc w:val="both"/>
        <w:rPr>
          <w:color w:val="333333"/>
        </w:rPr>
      </w:pPr>
      <w:r w:rsidRPr="00FF5A25">
        <w:rPr>
          <w:b/>
          <w:color w:val="333333"/>
        </w:rPr>
        <w:t>[0 - 30]</w:t>
      </w:r>
    </w:p>
    <w:p w14:paraId="75B16C98" w14:textId="77777777" w:rsidR="000861A7" w:rsidRPr="00FF5A25" w:rsidRDefault="000861A7" w:rsidP="000861A7">
      <w:pPr>
        <w:numPr>
          <w:ilvl w:val="0"/>
          <w:numId w:val="17"/>
        </w:numPr>
        <w:spacing w:after="0"/>
        <w:jc w:val="both"/>
        <w:rPr>
          <w:color w:val="333333"/>
        </w:rPr>
      </w:pPr>
      <w:r w:rsidRPr="00FF5A25">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329FF02A" w14:textId="77777777" w:rsidR="000861A7" w:rsidRPr="00FF5A25" w:rsidRDefault="000861A7" w:rsidP="000861A7">
      <w:pPr>
        <w:spacing w:after="0"/>
        <w:ind w:left="720"/>
        <w:jc w:val="both"/>
        <w:rPr>
          <w:b/>
          <w:color w:val="333333"/>
        </w:rPr>
      </w:pPr>
      <w:r w:rsidRPr="00FF5A25">
        <w:rPr>
          <w:b/>
          <w:color w:val="333333"/>
        </w:rPr>
        <w:t>[0 - 15]</w:t>
      </w:r>
    </w:p>
    <w:p w14:paraId="3CCD594B" w14:textId="77777777" w:rsidR="000861A7" w:rsidRPr="00FF5A25" w:rsidRDefault="000861A7" w:rsidP="000861A7">
      <w:pPr>
        <w:spacing w:after="0"/>
        <w:jc w:val="both"/>
        <w:rPr>
          <w:color w:val="333333"/>
        </w:rPr>
      </w:pPr>
    </w:p>
    <w:p w14:paraId="2CE76A83" w14:textId="22C9BA81" w:rsidR="000861A7" w:rsidRPr="00FF5A25" w:rsidRDefault="000861A7" w:rsidP="000861A7">
      <w:pPr>
        <w:spacing w:after="0"/>
        <w:ind w:firstLine="720"/>
        <w:jc w:val="both"/>
        <w:rPr>
          <w:color w:val="333333"/>
        </w:rPr>
      </w:pPr>
      <w:r w:rsidRPr="00FF5A25">
        <w:rPr>
          <w:b/>
          <w:color w:val="333333"/>
        </w:rPr>
        <w:t>Total Mark = 30+25+30+15=100:(100%)</w:t>
      </w:r>
    </w:p>
    <w:p w14:paraId="44EDFC61" w14:textId="77777777" w:rsidR="000861A7" w:rsidRPr="00FF5A25" w:rsidRDefault="000861A7" w:rsidP="000861A7">
      <w:pPr>
        <w:spacing w:after="0"/>
        <w:ind w:left="720"/>
        <w:rPr>
          <w:color w:val="333333"/>
        </w:rPr>
      </w:pPr>
    </w:p>
    <w:p w14:paraId="78F7F871" w14:textId="77777777" w:rsidR="000861A7" w:rsidRPr="00FF5A25" w:rsidRDefault="000861A7" w:rsidP="000861A7">
      <w:pPr>
        <w:spacing w:after="0"/>
        <w:ind w:left="720"/>
        <w:rPr>
          <w:color w:val="333333"/>
        </w:rPr>
      </w:pPr>
    </w:p>
    <w:p w14:paraId="5C02F3C5" w14:textId="77777777" w:rsidR="000861A7" w:rsidRPr="00FF5A25" w:rsidRDefault="000861A7" w:rsidP="000861A7">
      <w:pPr>
        <w:spacing w:after="0"/>
        <w:ind w:left="720"/>
        <w:rPr>
          <w:color w:val="333333"/>
        </w:rPr>
      </w:pPr>
    </w:p>
    <w:p w14:paraId="18C44694" w14:textId="77777777" w:rsidR="0056097E" w:rsidRPr="00FF5A25" w:rsidRDefault="0056097E" w:rsidP="000861A7">
      <w:pPr>
        <w:spacing w:after="0"/>
        <w:jc w:val="both"/>
        <w:rPr>
          <w:b/>
          <w:color w:val="333333"/>
        </w:rPr>
      </w:pPr>
    </w:p>
    <w:p w14:paraId="4DEB52DE" w14:textId="1ABE2FB3" w:rsidR="00E14EEE" w:rsidRPr="00FF5A25" w:rsidRDefault="00000000" w:rsidP="009E0CA4">
      <w:pPr>
        <w:pStyle w:val="Heading2"/>
        <w:spacing w:before="0"/>
      </w:pPr>
      <w:r w:rsidRPr="00FF5A25">
        <w:t>Assessment Requirements</w:t>
      </w:r>
    </w:p>
    <w:p w14:paraId="239E481F" w14:textId="216A92DF" w:rsidR="00F36BCB" w:rsidRPr="00FF5A25" w:rsidRDefault="00E12A89" w:rsidP="00E12A89">
      <w:r w:rsidRPr="00FF5A25">
        <w:t>Note ALL Students are required to use Git Classroom for any Assignments that they are working on. This assignments Git Classroom link is</w:t>
      </w:r>
      <w:r w:rsidR="00245D0A" w:rsidRPr="00FF5A25">
        <w:t xml:space="preserve"> </w:t>
      </w:r>
      <w:hyperlink r:id="rId11" w:history="1">
        <w:r w:rsidR="00441D5D" w:rsidRPr="00584518">
          <w:rPr>
            <w:rStyle w:val="Hyperlink"/>
          </w:rPr>
          <w:t>https://classroom.github.com/a/4odn-Ai9</w:t>
        </w:r>
      </w:hyperlink>
    </w:p>
    <w:p w14:paraId="2C5CCBCF" w14:textId="77777777" w:rsidR="00E12A89" w:rsidRPr="00FF5A25" w:rsidRDefault="00E12A89" w:rsidP="00E12A89">
      <w:r w:rsidRPr="00FF5A25">
        <w:t>This means that ALL changes must be committed to the assignments Git classroom during your assignment. (Not just a single commit at the end!) This is to allow you to display your incremental progress throughout the assessments, give you practice for your capstone/thesis, allows you to create an online portfolio that can be used to showcase your work and to ensure that there are no problems with final uploads (as all your work will be available on GitHub). It is expected that there will be a minimum of 10 commits (with many of you making very many more).</w:t>
      </w:r>
    </w:p>
    <w:p w14:paraId="7F03836F" w14:textId="77777777" w:rsidR="00E12A89" w:rsidRPr="00FF5A25" w:rsidRDefault="00E12A89" w:rsidP="00E12A89">
      <w:r w:rsidRPr="00FF5A25">
        <w:t xml:space="preserve">You may Only use your CCT email for your git account, private/work email-based accounts will not be accepted. You DO NOT NEED </w:t>
      </w:r>
      <w:proofErr w:type="gramStart"/>
      <w:r w:rsidRPr="00FF5A25">
        <w:t>TO  include</w:t>
      </w:r>
      <w:proofErr w:type="gramEnd"/>
      <w:r w:rsidRPr="00FF5A25">
        <w:t xml:space="preserve"> your lecturer's CCT email as a collaborator on your submission as they have automatic access.</w:t>
      </w:r>
    </w:p>
    <w:p w14:paraId="11EF9AA6" w14:textId="3469BC8D" w:rsidR="00E12A89" w:rsidRPr="00FF5A25" w:rsidRDefault="00E12A89" w:rsidP="00E12A89">
      <w:pPr>
        <w:rPr>
          <w:b/>
          <w:bCs/>
        </w:rPr>
      </w:pPr>
      <w:r w:rsidRPr="00FF5A25">
        <w:rPr>
          <w:b/>
          <w:bCs/>
        </w:rPr>
        <w:t>NOTE As well as committing to the Git Classroom you must also upload your work to Moodle as usual for grading</w:t>
      </w:r>
      <w:r w:rsidR="0056097E" w:rsidRPr="00FF5A25">
        <w:rPr>
          <w:b/>
          <w:bCs/>
        </w:rPr>
        <w:t xml:space="preserve">. Failure to do so (even if the files are available on Git) will result in no grades for those </w:t>
      </w:r>
      <w:proofErr w:type="gramStart"/>
      <w:r w:rsidR="0056097E" w:rsidRPr="00FF5A25">
        <w:rPr>
          <w:b/>
          <w:bCs/>
        </w:rPr>
        <w:t xml:space="preserve">files </w:t>
      </w:r>
      <w:r w:rsidRPr="00FF5A25">
        <w:rPr>
          <w:b/>
          <w:bCs/>
        </w:rPr>
        <w:t>.</w:t>
      </w:r>
      <w:proofErr w:type="gramEnd"/>
    </w:p>
    <w:p w14:paraId="57D6EEDB" w14:textId="77777777" w:rsidR="00E14EEE" w:rsidRPr="00FF5A25" w:rsidRDefault="00000000">
      <w:pPr>
        <w:spacing w:after="0"/>
      </w:pPr>
      <w:r w:rsidRPr="00FF5A25">
        <w:t>All assessment submissions must meet the following minimum requirements:</w:t>
      </w:r>
    </w:p>
    <w:p w14:paraId="6B962A16" w14:textId="77777777" w:rsidR="00E14EEE" w:rsidRPr="00FF5A25" w:rsidRDefault="00000000">
      <w:pPr>
        <w:numPr>
          <w:ilvl w:val="0"/>
          <w:numId w:val="5"/>
        </w:numPr>
        <w:pBdr>
          <w:top w:val="nil"/>
          <w:left w:val="nil"/>
          <w:bottom w:val="nil"/>
          <w:right w:val="nil"/>
          <w:between w:val="nil"/>
        </w:pBdr>
        <w:spacing w:after="0"/>
      </w:pPr>
      <w:r w:rsidRPr="00FF5A25">
        <w:lastRenderedPageBreak/>
        <w:t>Be submitted in the format outlined in the assignment summary table.</w:t>
      </w:r>
    </w:p>
    <w:p w14:paraId="4ADC2446" w14:textId="72F7C973" w:rsidR="009E0CA4" w:rsidRPr="00FF5A25" w:rsidRDefault="00234291" w:rsidP="009E0CA4">
      <w:pPr>
        <w:numPr>
          <w:ilvl w:val="0"/>
          <w:numId w:val="1"/>
        </w:numPr>
        <w:pBdr>
          <w:top w:val="nil"/>
          <w:left w:val="nil"/>
          <w:bottom w:val="nil"/>
          <w:right w:val="nil"/>
          <w:between w:val="nil"/>
        </w:pBdr>
        <w:spacing w:after="0"/>
      </w:pPr>
      <w:r>
        <w:t>2</w:t>
      </w:r>
      <w:r w:rsidR="009E0CA4" w:rsidRPr="00FF5A25">
        <w:t>000 (+/- 10%) words in report (not including code, code comments, titles, references, or citations)</w:t>
      </w:r>
    </w:p>
    <w:p w14:paraId="7A686845" w14:textId="77777777" w:rsidR="009E0CA4" w:rsidRPr="00FF5A25" w:rsidRDefault="009E0CA4" w:rsidP="009E0CA4">
      <w:pPr>
        <w:numPr>
          <w:ilvl w:val="0"/>
          <w:numId w:val="1"/>
        </w:numPr>
        <w:pBdr>
          <w:top w:val="nil"/>
          <w:left w:val="nil"/>
          <w:bottom w:val="nil"/>
          <w:right w:val="nil"/>
          <w:between w:val="nil"/>
        </w:pBdr>
        <w:spacing w:after="0"/>
      </w:pPr>
      <w:r w:rsidRPr="00FF5A25">
        <w:t>Report submission MUST be a word document only (No PDF’s!).</w:t>
      </w:r>
    </w:p>
    <w:p w14:paraId="12750CEA" w14:textId="77777777" w:rsidR="009E0CA4" w:rsidRPr="00FF5A25" w:rsidRDefault="009E0CA4" w:rsidP="009E0CA4">
      <w:pPr>
        <w:numPr>
          <w:ilvl w:val="0"/>
          <w:numId w:val="1"/>
        </w:numPr>
        <w:pBdr>
          <w:top w:val="nil"/>
          <w:left w:val="nil"/>
          <w:bottom w:val="nil"/>
          <w:right w:val="nil"/>
          <w:between w:val="nil"/>
        </w:pBdr>
        <w:spacing w:after="0"/>
      </w:pPr>
      <w:r w:rsidRPr="00FF5A25">
        <w:t xml:space="preserve">Code in a </w:t>
      </w:r>
      <w:proofErr w:type="spellStart"/>
      <w:r w:rsidRPr="00FF5A25">
        <w:t>Jupyter</w:t>
      </w:r>
      <w:proofErr w:type="spellEnd"/>
      <w:r w:rsidRPr="00FF5A25">
        <w:t xml:space="preserve"> Notebook file </w:t>
      </w:r>
      <w:proofErr w:type="gramStart"/>
      <w:r w:rsidRPr="00FF5A25">
        <w:t>(.</w:t>
      </w:r>
      <w:proofErr w:type="spellStart"/>
      <w:r w:rsidRPr="00FF5A25">
        <w:t>ipynb</w:t>
      </w:r>
      <w:proofErr w:type="spellEnd"/>
      <w:proofErr w:type="gramEnd"/>
      <w:r w:rsidRPr="00FF5A25">
        <w:t>) only but may be referenced in the word document.</w:t>
      </w:r>
    </w:p>
    <w:p w14:paraId="065F0F6E" w14:textId="77777777" w:rsidR="00E14EEE" w:rsidRPr="00FF5A25" w:rsidRDefault="00000000">
      <w:pPr>
        <w:numPr>
          <w:ilvl w:val="0"/>
          <w:numId w:val="1"/>
        </w:numPr>
        <w:pBdr>
          <w:top w:val="nil"/>
          <w:left w:val="nil"/>
          <w:bottom w:val="nil"/>
          <w:right w:val="nil"/>
          <w:between w:val="nil"/>
        </w:pBdr>
        <w:spacing w:after="0"/>
      </w:pPr>
      <w:r w:rsidRPr="00FF5A25">
        <w:t>Be submitted by the deadline date specified or be subject to late submission penalties.</w:t>
      </w:r>
    </w:p>
    <w:p w14:paraId="07DFA9EF" w14:textId="0C9DAC34" w:rsidR="00E14EEE" w:rsidRPr="00FF5A25" w:rsidRDefault="00000000">
      <w:pPr>
        <w:numPr>
          <w:ilvl w:val="0"/>
          <w:numId w:val="1"/>
        </w:numPr>
        <w:pBdr>
          <w:top w:val="nil"/>
          <w:left w:val="nil"/>
          <w:bottom w:val="nil"/>
          <w:right w:val="nil"/>
          <w:between w:val="nil"/>
        </w:pBdr>
        <w:spacing w:after="0"/>
      </w:pPr>
      <w:r w:rsidRPr="00FF5A25">
        <w:t xml:space="preserve">Be submitted via Moodle upload </w:t>
      </w:r>
    </w:p>
    <w:p w14:paraId="2A86E76E" w14:textId="77777777" w:rsidR="00E14EEE" w:rsidRPr="00FF5A25" w:rsidRDefault="00000000">
      <w:pPr>
        <w:numPr>
          <w:ilvl w:val="0"/>
          <w:numId w:val="1"/>
        </w:numPr>
        <w:pBdr>
          <w:top w:val="nil"/>
          <w:left w:val="nil"/>
          <w:bottom w:val="nil"/>
          <w:right w:val="nil"/>
          <w:between w:val="nil"/>
        </w:pBdr>
        <w:spacing w:after="0"/>
      </w:pPr>
      <w:r w:rsidRPr="00FF5A25">
        <w:t xml:space="preserve">Use </w:t>
      </w:r>
      <w:hyperlink r:id="rId12">
        <w:r w:rsidR="00E14EEE" w:rsidRPr="00FF5A25">
          <w:rPr>
            <w:u w:val="single"/>
          </w:rPr>
          <w:t>Harvard Referencing</w:t>
        </w:r>
      </w:hyperlink>
      <w:r w:rsidRPr="00FF5A25">
        <w:t xml:space="preserve"> when citing third party material.</w:t>
      </w:r>
    </w:p>
    <w:p w14:paraId="146923E1" w14:textId="77777777" w:rsidR="00E14EEE" w:rsidRPr="00FF5A25" w:rsidRDefault="00000000">
      <w:pPr>
        <w:numPr>
          <w:ilvl w:val="0"/>
          <w:numId w:val="1"/>
        </w:numPr>
        <w:pBdr>
          <w:top w:val="nil"/>
          <w:left w:val="nil"/>
          <w:bottom w:val="nil"/>
          <w:right w:val="nil"/>
          <w:between w:val="nil"/>
        </w:pBdr>
        <w:spacing w:after="0"/>
      </w:pPr>
      <w:r w:rsidRPr="00FF5A25">
        <w:t xml:space="preserve">Be the student’s own work. </w:t>
      </w:r>
    </w:p>
    <w:p w14:paraId="20923C11" w14:textId="77777777" w:rsidR="00E14EEE" w:rsidRPr="00FF5A25" w:rsidRDefault="00000000">
      <w:pPr>
        <w:numPr>
          <w:ilvl w:val="0"/>
          <w:numId w:val="1"/>
        </w:numPr>
        <w:pBdr>
          <w:top w:val="nil"/>
          <w:left w:val="nil"/>
          <w:bottom w:val="nil"/>
          <w:right w:val="nil"/>
          <w:between w:val="nil"/>
        </w:pBdr>
        <w:spacing w:after="0"/>
      </w:pPr>
      <w:r w:rsidRPr="00FF5A25">
        <w:t xml:space="preserve">Include the CCT assessment cover page.  </w:t>
      </w:r>
    </w:p>
    <w:p w14:paraId="25171D09" w14:textId="77777777" w:rsidR="00E14EEE" w:rsidRPr="00FF5A25" w:rsidRDefault="00000000">
      <w:pPr>
        <w:pStyle w:val="Heading2"/>
      </w:pPr>
      <w:r w:rsidRPr="00FF5A25">
        <w:t>Learning Outcomes:</w:t>
      </w:r>
    </w:p>
    <w:p w14:paraId="02C1B957" w14:textId="77777777" w:rsidR="00E14EEE" w:rsidRPr="00FF5A25" w:rsidRDefault="00000000">
      <w:pPr>
        <w:spacing w:after="0"/>
      </w:pPr>
      <w:r w:rsidRPr="00FF5A25">
        <w:t>This assessment addresses the following module learning outcomes for this module:</w:t>
      </w:r>
    </w:p>
    <w:p w14:paraId="25E25B94" w14:textId="77777777" w:rsidR="000861A7" w:rsidRPr="00FF5A25" w:rsidRDefault="000861A7" w:rsidP="000861A7">
      <w:pPr>
        <w:spacing w:after="0"/>
        <w:rPr>
          <w:b/>
          <w:color w:val="333333"/>
          <w:u w:val="single"/>
        </w:rPr>
      </w:pPr>
      <w:r w:rsidRPr="00FF5A25">
        <w:rPr>
          <w:b/>
          <w:color w:val="333333"/>
          <w:u w:val="single"/>
        </w:rPr>
        <w:t>Machine Learning for Data Analysis</w:t>
      </w:r>
    </w:p>
    <w:p w14:paraId="77DFFEA0" w14:textId="77777777" w:rsidR="000861A7" w:rsidRPr="00FF5A25" w:rsidRDefault="000861A7" w:rsidP="000861A7">
      <w:pPr>
        <w:spacing w:after="0"/>
        <w:rPr>
          <w:b/>
          <w:color w:val="333333"/>
          <w:u w:val="single"/>
        </w:rPr>
      </w:pPr>
    </w:p>
    <w:p w14:paraId="171FAAED" w14:textId="3410DBBF" w:rsidR="000861A7" w:rsidRPr="00FF5A25" w:rsidRDefault="00234291" w:rsidP="000861A7">
      <w:pPr>
        <w:spacing w:after="0"/>
        <w:rPr>
          <w:color w:val="333333"/>
        </w:rPr>
      </w:pPr>
      <w:r w:rsidRPr="00234291">
        <w:rPr>
          <w:noProof/>
          <w:color w:val="333333"/>
        </w:rPr>
        <w:drawing>
          <wp:inline distT="0" distB="0" distL="0" distR="0" wp14:anchorId="05CB04EF" wp14:editId="0B4D2709">
            <wp:extent cx="5551392" cy="2105025"/>
            <wp:effectExtent l="0" t="0" r="0" b="0"/>
            <wp:docPr id="1426004781"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04781" name="Picture 1" descr="A white text on a white background&#10;&#10;AI-generated content may be incorrect."/>
                    <pic:cNvPicPr/>
                  </pic:nvPicPr>
                  <pic:blipFill>
                    <a:blip r:embed="rId13"/>
                    <a:stretch>
                      <a:fillRect/>
                    </a:stretch>
                  </pic:blipFill>
                  <pic:spPr>
                    <a:xfrm>
                      <a:off x="0" y="0"/>
                      <a:ext cx="5556416" cy="2106930"/>
                    </a:xfrm>
                    <a:prstGeom prst="rect">
                      <a:avLst/>
                    </a:prstGeom>
                  </pic:spPr>
                </pic:pic>
              </a:graphicData>
            </a:graphic>
          </wp:inline>
        </w:drawing>
      </w:r>
    </w:p>
    <w:p w14:paraId="06C54A74" w14:textId="1F50C219" w:rsidR="00E14EEE" w:rsidRPr="00FF5A25" w:rsidRDefault="00000000" w:rsidP="009E0CA4">
      <w:pPr>
        <w:rPr>
          <w:b/>
          <w:sz w:val="36"/>
          <w:szCs w:val="36"/>
        </w:rPr>
      </w:pPr>
      <w:r w:rsidRPr="00FF5A25">
        <w:t>Statement of Acceptable Use of Artificial Intelligence</w:t>
      </w:r>
    </w:p>
    <w:p w14:paraId="6DFF707C" w14:textId="77777777" w:rsidR="00E14EEE" w:rsidRPr="00FF5A25" w:rsidRDefault="00E14EEE">
      <w:pPr>
        <w:spacing w:after="0"/>
      </w:pPr>
    </w:p>
    <w:tbl>
      <w:tblPr>
        <w:tblStyle w:val="a2"/>
        <w:tblW w:w="9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0"/>
      </w:tblGrid>
      <w:tr w:rsidR="00E12A89" w:rsidRPr="00FF5A25" w14:paraId="081A3FD1" w14:textId="77777777" w:rsidTr="00E12A89">
        <w:trPr>
          <w:trHeight w:val="943"/>
        </w:trPr>
        <w:tc>
          <w:tcPr>
            <w:tcW w:w="9390" w:type="dxa"/>
            <w:shd w:val="clear" w:color="auto" w:fill="D0CECE"/>
          </w:tcPr>
          <w:p w14:paraId="0EA38260" w14:textId="77777777" w:rsidR="00E12A89" w:rsidRPr="00FF5A25" w:rsidRDefault="00E12A89">
            <w:pPr>
              <w:rPr>
                <w:b/>
              </w:rPr>
            </w:pPr>
            <w:r w:rsidRPr="00FF5A25">
              <w:rPr>
                <w:b/>
              </w:rPr>
              <w:t>Acceptable and Unacceptable Use of AI</w:t>
            </w:r>
          </w:p>
          <w:p w14:paraId="31CD6602" w14:textId="77777777" w:rsidR="00E12A89" w:rsidRPr="00FF5A25" w:rsidRDefault="00E12A89"/>
          <w:p w14:paraId="2FCF18FE" w14:textId="77777777" w:rsidR="00E12A89" w:rsidRPr="00FF5A25" w:rsidRDefault="00E12A89">
            <w:pPr>
              <w:rPr>
                <w:rFonts w:ascii="Arial" w:eastAsia="Arial" w:hAnsi="Arial" w:cs="Arial"/>
                <w:i/>
                <w:color w:val="FF0000"/>
                <w:sz w:val="18"/>
                <w:szCs w:val="18"/>
              </w:rPr>
            </w:pPr>
            <w:r w:rsidRPr="00FF5A25">
              <w:rPr>
                <w:rFonts w:ascii="Arial" w:eastAsia="Arial" w:hAnsi="Arial" w:cs="Arial"/>
                <w:i/>
                <w:color w:val="FF0000"/>
                <w:sz w:val="18"/>
                <w:szCs w:val="18"/>
              </w:rPr>
              <w:t xml:space="preserve">This statement is useful when you are allowing the use of AI tools for certain purposes, but not for others. </w:t>
            </w:r>
          </w:p>
          <w:p w14:paraId="36FE9FF1" w14:textId="77777777" w:rsidR="00E12A89" w:rsidRPr="00FF5A25" w:rsidRDefault="00E12A89">
            <w:pPr>
              <w:rPr>
                <w:rFonts w:ascii="Arial" w:eastAsia="Arial" w:hAnsi="Arial" w:cs="Arial"/>
                <w:i/>
                <w:color w:val="FF0000"/>
                <w:sz w:val="18"/>
                <w:szCs w:val="18"/>
              </w:rPr>
            </w:pPr>
          </w:p>
          <w:p w14:paraId="614AA7F5" w14:textId="4C61B112" w:rsidR="00E12A89" w:rsidRPr="00FF5A25" w:rsidRDefault="00E12A89"/>
        </w:tc>
      </w:tr>
      <w:tr w:rsidR="00E12A89" w:rsidRPr="00FF5A25" w14:paraId="2AEEFEAA" w14:textId="77777777" w:rsidTr="00E12A89">
        <w:trPr>
          <w:trHeight w:val="3374"/>
        </w:trPr>
        <w:tc>
          <w:tcPr>
            <w:tcW w:w="9390" w:type="dxa"/>
          </w:tcPr>
          <w:p w14:paraId="3B28CEBE" w14:textId="77777777" w:rsidR="00E12A89" w:rsidRPr="00FF5A25" w:rsidRDefault="00E12A89">
            <w:pPr>
              <w:numPr>
                <w:ilvl w:val="0"/>
                <w:numId w:val="3"/>
              </w:numPr>
              <w:ind w:left="320" w:hanging="283"/>
              <w:rPr>
                <w:rFonts w:ascii="Arial" w:eastAsia="Arial" w:hAnsi="Arial" w:cs="Arial"/>
                <w:color w:val="000000"/>
                <w:sz w:val="18"/>
                <w:szCs w:val="18"/>
              </w:rPr>
            </w:pPr>
            <w:r w:rsidRPr="00FF5A25">
              <w:rPr>
                <w:rFonts w:ascii="Arial" w:eastAsia="Arial" w:hAnsi="Arial" w:cs="Arial"/>
                <w:color w:val="000000"/>
                <w:sz w:val="18"/>
                <w:szCs w:val="18"/>
              </w:rPr>
              <w:t>The use of generative AI tools (e.g. ChatGPT, Dall-e, etc.) is permitted in this assignment for the following activities:</w:t>
            </w:r>
          </w:p>
          <w:p w14:paraId="2790111D" w14:textId="77777777" w:rsidR="00E12A89" w:rsidRPr="00FF5A25" w:rsidRDefault="00E12A89">
            <w:pPr>
              <w:numPr>
                <w:ilvl w:val="1"/>
                <w:numId w:val="3"/>
              </w:numPr>
              <w:ind w:left="604" w:hanging="283"/>
              <w:rPr>
                <w:rFonts w:ascii="Arial" w:eastAsia="Arial" w:hAnsi="Arial" w:cs="Arial"/>
                <w:sz w:val="18"/>
                <w:szCs w:val="18"/>
              </w:rPr>
            </w:pPr>
            <w:r w:rsidRPr="00FF5A25">
              <w:rPr>
                <w:rFonts w:ascii="Arial" w:eastAsia="Arial" w:hAnsi="Arial" w:cs="Arial"/>
                <w:sz w:val="18"/>
                <w:szCs w:val="18"/>
              </w:rPr>
              <w:t xml:space="preserve">Brainstorming and refining your </w:t>
            </w:r>
            <w:proofErr w:type="gramStart"/>
            <w:r w:rsidRPr="00FF5A25">
              <w:rPr>
                <w:rFonts w:ascii="Arial" w:eastAsia="Arial" w:hAnsi="Arial" w:cs="Arial"/>
                <w:sz w:val="18"/>
                <w:szCs w:val="18"/>
              </w:rPr>
              <w:t>ideas;</w:t>
            </w:r>
            <w:proofErr w:type="gramEnd"/>
          </w:p>
          <w:p w14:paraId="5CED40F4" w14:textId="77777777" w:rsidR="00E12A89" w:rsidRPr="00FF5A25" w:rsidRDefault="00E12A89">
            <w:pPr>
              <w:numPr>
                <w:ilvl w:val="1"/>
                <w:numId w:val="3"/>
              </w:numPr>
              <w:ind w:left="604" w:hanging="283"/>
              <w:rPr>
                <w:rFonts w:ascii="Arial" w:eastAsia="Arial" w:hAnsi="Arial" w:cs="Arial"/>
                <w:sz w:val="18"/>
                <w:szCs w:val="18"/>
              </w:rPr>
            </w:pPr>
            <w:r w:rsidRPr="00FF5A25">
              <w:rPr>
                <w:rFonts w:ascii="Arial" w:eastAsia="Arial" w:hAnsi="Arial" w:cs="Arial"/>
                <w:sz w:val="18"/>
                <w:szCs w:val="18"/>
              </w:rPr>
              <w:t xml:space="preserve">Fine tuning your research </w:t>
            </w:r>
            <w:proofErr w:type="gramStart"/>
            <w:r w:rsidRPr="00FF5A25">
              <w:rPr>
                <w:rFonts w:ascii="Arial" w:eastAsia="Arial" w:hAnsi="Arial" w:cs="Arial"/>
                <w:sz w:val="18"/>
                <w:szCs w:val="18"/>
              </w:rPr>
              <w:t>questions;</w:t>
            </w:r>
            <w:proofErr w:type="gramEnd"/>
          </w:p>
          <w:p w14:paraId="14E1AC0E" w14:textId="77777777" w:rsidR="00E12A89" w:rsidRPr="00FF5A25" w:rsidRDefault="00E12A89">
            <w:pPr>
              <w:numPr>
                <w:ilvl w:val="1"/>
                <w:numId w:val="3"/>
              </w:numPr>
              <w:ind w:left="604" w:hanging="283"/>
              <w:rPr>
                <w:rFonts w:ascii="Arial" w:eastAsia="Arial" w:hAnsi="Arial" w:cs="Arial"/>
                <w:sz w:val="18"/>
                <w:szCs w:val="18"/>
              </w:rPr>
            </w:pPr>
            <w:r w:rsidRPr="00FF5A25">
              <w:rPr>
                <w:rFonts w:ascii="Arial" w:eastAsia="Arial" w:hAnsi="Arial" w:cs="Arial"/>
                <w:sz w:val="18"/>
                <w:szCs w:val="18"/>
              </w:rPr>
              <w:t xml:space="preserve">Finding information on your </w:t>
            </w:r>
            <w:proofErr w:type="gramStart"/>
            <w:r w:rsidRPr="00FF5A25">
              <w:rPr>
                <w:rFonts w:ascii="Arial" w:eastAsia="Arial" w:hAnsi="Arial" w:cs="Arial"/>
                <w:sz w:val="18"/>
                <w:szCs w:val="18"/>
              </w:rPr>
              <w:t>topic;</w:t>
            </w:r>
            <w:proofErr w:type="gramEnd"/>
          </w:p>
          <w:p w14:paraId="30925FA4" w14:textId="77777777" w:rsidR="00E12A89" w:rsidRPr="00FF5A25" w:rsidRDefault="00E12A89">
            <w:pPr>
              <w:numPr>
                <w:ilvl w:val="1"/>
                <w:numId w:val="3"/>
              </w:numPr>
              <w:ind w:left="604" w:hanging="283"/>
              <w:rPr>
                <w:rFonts w:ascii="Arial" w:eastAsia="Arial" w:hAnsi="Arial" w:cs="Arial"/>
                <w:sz w:val="18"/>
                <w:szCs w:val="18"/>
              </w:rPr>
            </w:pPr>
            <w:r w:rsidRPr="00FF5A25">
              <w:rPr>
                <w:rFonts w:ascii="Arial" w:eastAsia="Arial" w:hAnsi="Arial" w:cs="Arial"/>
                <w:sz w:val="18"/>
                <w:szCs w:val="18"/>
              </w:rPr>
              <w:t>Drafting an outline to organise your thoughts; and</w:t>
            </w:r>
          </w:p>
          <w:p w14:paraId="7A6BE626" w14:textId="77777777" w:rsidR="00E12A89" w:rsidRPr="00FF5A25" w:rsidRDefault="00E12A89">
            <w:pPr>
              <w:numPr>
                <w:ilvl w:val="1"/>
                <w:numId w:val="3"/>
              </w:numPr>
              <w:ind w:left="604" w:hanging="283"/>
              <w:rPr>
                <w:rFonts w:ascii="Arial" w:eastAsia="Arial" w:hAnsi="Arial" w:cs="Arial"/>
                <w:sz w:val="18"/>
                <w:szCs w:val="18"/>
              </w:rPr>
            </w:pPr>
            <w:r w:rsidRPr="00FF5A25">
              <w:rPr>
                <w:rFonts w:ascii="Arial" w:eastAsia="Arial" w:hAnsi="Arial" w:cs="Arial"/>
                <w:sz w:val="18"/>
                <w:szCs w:val="18"/>
              </w:rPr>
              <w:t>Checking grammar and style.</w:t>
            </w:r>
          </w:p>
          <w:p w14:paraId="18693C43" w14:textId="77777777" w:rsidR="00E12A89" w:rsidRPr="00FF5A25" w:rsidRDefault="00E12A89">
            <w:pPr>
              <w:numPr>
                <w:ilvl w:val="0"/>
                <w:numId w:val="3"/>
              </w:numPr>
              <w:ind w:left="320" w:hanging="283"/>
              <w:rPr>
                <w:rFonts w:ascii="Arial" w:eastAsia="Arial" w:hAnsi="Arial" w:cs="Arial"/>
                <w:sz w:val="18"/>
                <w:szCs w:val="18"/>
              </w:rPr>
            </w:pPr>
            <w:r w:rsidRPr="00FF5A25">
              <w:rPr>
                <w:rFonts w:ascii="Arial" w:eastAsia="Arial" w:hAnsi="Arial" w:cs="Arial"/>
                <w:sz w:val="18"/>
                <w:szCs w:val="18"/>
              </w:rPr>
              <w:t>The use of generative AI tools is not permitted in this course for the following activities:</w:t>
            </w:r>
          </w:p>
          <w:p w14:paraId="1839A4F1" w14:textId="77777777" w:rsidR="00E12A89" w:rsidRPr="00FF5A25" w:rsidRDefault="00E12A89">
            <w:pPr>
              <w:numPr>
                <w:ilvl w:val="1"/>
                <w:numId w:val="3"/>
              </w:numPr>
              <w:ind w:left="425" w:hanging="285"/>
              <w:rPr>
                <w:rFonts w:ascii="Arial" w:eastAsia="Arial" w:hAnsi="Arial" w:cs="Arial"/>
                <w:sz w:val="18"/>
                <w:szCs w:val="18"/>
              </w:rPr>
            </w:pPr>
            <w:r w:rsidRPr="00FF5A25">
              <w:rPr>
                <w:rFonts w:ascii="Arial" w:eastAsia="Arial" w:hAnsi="Arial" w:cs="Arial"/>
                <w:sz w:val="18"/>
                <w:szCs w:val="18"/>
              </w:rPr>
              <w:t>Impersonating you in classroom context</w:t>
            </w:r>
          </w:p>
          <w:p w14:paraId="2D41CB65" w14:textId="77777777" w:rsidR="00E12A89" w:rsidRPr="00FF5A25" w:rsidRDefault="00E12A89">
            <w:pPr>
              <w:numPr>
                <w:ilvl w:val="1"/>
                <w:numId w:val="3"/>
              </w:numPr>
              <w:ind w:left="425" w:hanging="285"/>
              <w:rPr>
                <w:rFonts w:ascii="Arial" w:eastAsia="Arial" w:hAnsi="Arial" w:cs="Arial"/>
                <w:sz w:val="18"/>
                <w:szCs w:val="18"/>
              </w:rPr>
            </w:pPr>
            <w:r w:rsidRPr="00FF5A25">
              <w:rPr>
                <w:rFonts w:ascii="Arial" w:eastAsia="Arial" w:hAnsi="Arial" w:cs="Arial"/>
                <w:sz w:val="18"/>
                <w:szCs w:val="18"/>
              </w:rPr>
              <w:t>Generating code for your assignment</w:t>
            </w:r>
          </w:p>
          <w:p w14:paraId="50249E28" w14:textId="77777777" w:rsidR="00E12A89" w:rsidRPr="00FF5A25" w:rsidRDefault="00E12A89">
            <w:pPr>
              <w:numPr>
                <w:ilvl w:val="1"/>
                <w:numId w:val="3"/>
              </w:numPr>
              <w:ind w:left="425" w:hanging="285"/>
              <w:rPr>
                <w:rFonts w:ascii="Arial" w:eastAsia="Arial" w:hAnsi="Arial" w:cs="Arial"/>
                <w:sz w:val="18"/>
                <w:szCs w:val="18"/>
              </w:rPr>
            </w:pPr>
            <w:r w:rsidRPr="00FF5A25">
              <w:rPr>
                <w:rFonts w:ascii="Arial" w:eastAsia="Arial" w:hAnsi="Arial" w:cs="Arial"/>
                <w:sz w:val="18"/>
                <w:szCs w:val="18"/>
              </w:rPr>
              <w:t>Writing a draft of a writing assignment</w:t>
            </w:r>
          </w:p>
          <w:p w14:paraId="27D454C7" w14:textId="7C850840" w:rsidR="00E12A89" w:rsidRPr="00FF5A25" w:rsidRDefault="00E12A89">
            <w:pPr>
              <w:numPr>
                <w:ilvl w:val="1"/>
                <w:numId w:val="3"/>
              </w:numPr>
              <w:ind w:left="425" w:hanging="285"/>
              <w:rPr>
                <w:rFonts w:ascii="Arial" w:eastAsia="Arial" w:hAnsi="Arial" w:cs="Arial"/>
                <w:sz w:val="18"/>
                <w:szCs w:val="18"/>
              </w:rPr>
            </w:pPr>
            <w:r w:rsidRPr="00FF5A25">
              <w:rPr>
                <w:rFonts w:ascii="Arial" w:eastAsia="Arial" w:hAnsi="Arial" w:cs="Arial"/>
                <w:sz w:val="18"/>
                <w:szCs w:val="18"/>
              </w:rPr>
              <w:t xml:space="preserve">Writing entire sentences, </w:t>
            </w:r>
            <w:r w:rsidR="000861A7" w:rsidRPr="00FF5A25">
              <w:rPr>
                <w:rFonts w:ascii="Arial" w:eastAsia="Arial" w:hAnsi="Arial" w:cs="Arial"/>
                <w:sz w:val="18"/>
                <w:szCs w:val="18"/>
              </w:rPr>
              <w:t xml:space="preserve">code, </w:t>
            </w:r>
            <w:r w:rsidRPr="00FF5A25">
              <w:rPr>
                <w:rFonts w:ascii="Arial" w:eastAsia="Arial" w:hAnsi="Arial" w:cs="Arial"/>
                <w:sz w:val="18"/>
                <w:szCs w:val="18"/>
              </w:rPr>
              <w:t>paragraphs or papers to complete class assignments.</w:t>
            </w:r>
          </w:p>
          <w:p w14:paraId="17C50D85" w14:textId="77777777" w:rsidR="00E12A89" w:rsidRPr="00FF5A25" w:rsidRDefault="00E12A89">
            <w:pPr>
              <w:numPr>
                <w:ilvl w:val="0"/>
                <w:numId w:val="3"/>
              </w:numPr>
              <w:ind w:left="320" w:hanging="283"/>
              <w:rPr>
                <w:rFonts w:ascii="Arial" w:eastAsia="Arial" w:hAnsi="Arial" w:cs="Arial"/>
                <w:color w:val="000000"/>
                <w:sz w:val="18"/>
                <w:szCs w:val="18"/>
              </w:rPr>
            </w:pPr>
            <w:r w:rsidRPr="00FF5A25">
              <w:rPr>
                <w:rFonts w:ascii="Arial" w:eastAsia="Arial" w:hAnsi="Arial" w:cs="Arial"/>
                <w:color w:val="000000"/>
                <w:sz w:val="18"/>
                <w:szCs w:val="18"/>
              </w:rPr>
              <w:t>You are responsible for the information you submit based on an AI query. Your use of AI tools must be properly documented and cited.</w:t>
            </w:r>
          </w:p>
          <w:p w14:paraId="7DA455C5" w14:textId="77777777" w:rsidR="00E12A89" w:rsidRPr="00FF5A25" w:rsidRDefault="00E12A89">
            <w:pPr>
              <w:numPr>
                <w:ilvl w:val="0"/>
                <w:numId w:val="3"/>
              </w:numPr>
              <w:ind w:left="320" w:hanging="283"/>
              <w:rPr>
                <w:rFonts w:ascii="Arial" w:eastAsia="Arial" w:hAnsi="Arial" w:cs="Arial"/>
                <w:color w:val="000000"/>
                <w:sz w:val="18"/>
                <w:szCs w:val="18"/>
              </w:rPr>
            </w:pPr>
            <w:r w:rsidRPr="00FF5A25">
              <w:rPr>
                <w:rFonts w:ascii="Arial" w:eastAsia="Arial" w:hAnsi="Arial" w:cs="Arial"/>
                <w:color w:val="000000"/>
                <w:sz w:val="18"/>
                <w:szCs w:val="18"/>
              </w:rPr>
              <w:t>Any assignment that is found to have used generative AI tools in an unauthorised way will be subject to college disciplinary procedures as outlined in the QA Manual.</w:t>
            </w:r>
          </w:p>
          <w:p w14:paraId="247B5816" w14:textId="77777777" w:rsidR="00E12A89" w:rsidRPr="00FF5A25" w:rsidRDefault="00E12A89">
            <w:pPr>
              <w:numPr>
                <w:ilvl w:val="0"/>
                <w:numId w:val="3"/>
              </w:numPr>
              <w:pBdr>
                <w:top w:val="nil"/>
                <w:left w:val="nil"/>
                <w:bottom w:val="nil"/>
                <w:right w:val="nil"/>
                <w:between w:val="nil"/>
              </w:pBdr>
              <w:spacing w:after="160" w:line="259" w:lineRule="auto"/>
              <w:ind w:left="322" w:hanging="284"/>
            </w:pPr>
            <w:r w:rsidRPr="00FF5A25">
              <w:rPr>
                <w:rFonts w:ascii="Arial" w:eastAsia="Arial" w:hAnsi="Arial" w:cs="Arial"/>
                <w:color w:val="000000"/>
                <w:sz w:val="18"/>
                <w:szCs w:val="18"/>
              </w:rPr>
              <w:t>When in doubt about permitted usage, please ask for clarification.</w:t>
            </w:r>
          </w:p>
        </w:tc>
      </w:tr>
    </w:tbl>
    <w:p w14:paraId="2DAC7BDA" w14:textId="77777777" w:rsidR="00E14EEE" w:rsidRPr="00FF5A25" w:rsidRDefault="00E14EEE">
      <w:pPr>
        <w:spacing w:after="0"/>
        <w:sectPr w:rsidR="00E14EEE" w:rsidRPr="00FF5A25">
          <w:pgSz w:w="11906" w:h="16838"/>
          <w:pgMar w:top="1134" w:right="1134" w:bottom="1134" w:left="1134" w:header="709" w:footer="709" w:gutter="0"/>
          <w:pgNumType w:start="1"/>
          <w:cols w:space="720"/>
        </w:sectPr>
      </w:pPr>
    </w:p>
    <w:tbl>
      <w:tblPr>
        <w:tblpPr w:leftFromText="180" w:rightFromText="180" w:vertAnchor="text" w:horzAnchor="margin" w:tblpY="1217"/>
        <w:tblW w:w="14484" w:type="dxa"/>
        <w:tblBorders>
          <w:top w:val="nil"/>
          <w:left w:val="nil"/>
          <w:bottom w:val="nil"/>
          <w:right w:val="nil"/>
          <w:insideH w:val="nil"/>
          <w:insideV w:val="nil"/>
        </w:tblBorders>
        <w:tblLayout w:type="fixed"/>
        <w:tblLook w:val="0600" w:firstRow="0" w:lastRow="0" w:firstColumn="0" w:lastColumn="0" w:noHBand="1" w:noVBand="1"/>
      </w:tblPr>
      <w:tblGrid>
        <w:gridCol w:w="1701"/>
        <w:gridCol w:w="3387"/>
        <w:gridCol w:w="2934"/>
        <w:gridCol w:w="3300"/>
        <w:gridCol w:w="3162"/>
      </w:tblGrid>
      <w:tr w:rsidR="00234291" w:rsidRPr="00FF5A25" w14:paraId="58D433D0" w14:textId="77777777" w:rsidTr="00234291">
        <w:trPr>
          <w:trHeight w:val="729"/>
        </w:trPr>
        <w:tc>
          <w:tcPr>
            <w:tcW w:w="1701" w:type="dxa"/>
            <w:tcBorders>
              <w:top w:val="single" w:sz="6" w:space="0" w:color="000000"/>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2BE75C97" w14:textId="77777777" w:rsidR="00234291" w:rsidRPr="00FF5A25" w:rsidRDefault="00234291" w:rsidP="00234291">
            <w:pPr>
              <w:spacing w:before="240" w:after="0"/>
              <w:rPr>
                <w:b/>
                <w:sz w:val="18"/>
                <w:szCs w:val="18"/>
              </w:rPr>
            </w:pPr>
            <w:bookmarkStart w:id="2" w:name="_Hlk178588383"/>
            <w:r w:rsidRPr="00FF5A25">
              <w:rPr>
                <w:b/>
                <w:sz w:val="18"/>
                <w:szCs w:val="18"/>
              </w:rPr>
              <w:lastRenderedPageBreak/>
              <w:t>Criteria</w:t>
            </w:r>
          </w:p>
        </w:tc>
        <w:tc>
          <w:tcPr>
            <w:tcW w:w="3387"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65D7E7AB" w14:textId="77777777" w:rsidR="00234291" w:rsidRPr="00FF5A25" w:rsidRDefault="00234291" w:rsidP="00234291">
            <w:pPr>
              <w:spacing w:before="240" w:after="0"/>
              <w:rPr>
                <w:b/>
                <w:sz w:val="18"/>
                <w:szCs w:val="18"/>
              </w:rPr>
            </w:pPr>
            <w:r w:rsidRPr="00FF5A25">
              <w:rPr>
                <w:b/>
                <w:sz w:val="18"/>
                <w:szCs w:val="18"/>
              </w:rPr>
              <w:t>Criteria 1</w:t>
            </w:r>
            <w:r>
              <w:t xml:space="preserve"> </w:t>
            </w:r>
            <w:r w:rsidRPr="00FC4CEE">
              <w:rPr>
                <w:b/>
                <w:sz w:val="18"/>
                <w:szCs w:val="18"/>
              </w:rPr>
              <w:t>Rationale and Justification for Model Choice</w:t>
            </w:r>
          </w:p>
        </w:tc>
        <w:tc>
          <w:tcPr>
            <w:tcW w:w="2934"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26DF6AA8" w14:textId="77777777" w:rsidR="00234291" w:rsidRPr="00FF5A25" w:rsidRDefault="00234291" w:rsidP="00234291">
            <w:pPr>
              <w:spacing w:before="240" w:after="0"/>
              <w:rPr>
                <w:b/>
                <w:sz w:val="18"/>
                <w:szCs w:val="18"/>
              </w:rPr>
            </w:pPr>
            <w:r w:rsidRPr="00FF5A25">
              <w:rPr>
                <w:b/>
                <w:sz w:val="18"/>
                <w:szCs w:val="18"/>
              </w:rPr>
              <w:t xml:space="preserve">Criteria 2: </w:t>
            </w:r>
            <w:r>
              <w:t xml:space="preserve"> </w:t>
            </w:r>
            <w:r w:rsidRPr="00FC4CEE">
              <w:rPr>
                <w:b/>
                <w:sz w:val="18"/>
                <w:szCs w:val="18"/>
              </w:rPr>
              <w:t>Dataset Development and Sentiment Analysis</w:t>
            </w:r>
          </w:p>
        </w:tc>
        <w:tc>
          <w:tcPr>
            <w:tcW w:w="3300"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640B7935" w14:textId="77777777" w:rsidR="00234291" w:rsidRPr="00FF5A25" w:rsidRDefault="00234291" w:rsidP="00234291">
            <w:pPr>
              <w:spacing w:before="240" w:after="0"/>
              <w:rPr>
                <w:b/>
                <w:sz w:val="18"/>
                <w:szCs w:val="18"/>
              </w:rPr>
            </w:pPr>
            <w:r w:rsidRPr="00FF5A25">
              <w:rPr>
                <w:b/>
                <w:sz w:val="18"/>
                <w:szCs w:val="18"/>
              </w:rPr>
              <w:t xml:space="preserve">Criteria 3: </w:t>
            </w:r>
            <w:r>
              <w:t xml:space="preserve"> </w:t>
            </w:r>
            <w:r w:rsidRPr="00FC4CEE">
              <w:rPr>
                <w:b/>
                <w:sz w:val="18"/>
                <w:szCs w:val="18"/>
              </w:rPr>
              <w:t>Training and Testing with Machine Learning Models</w:t>
            </w:r>
          </w:p>
        </w:tc>
        <w:tc>
          <w:tcPr>
            <w:tcW w:w="3162"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2735DFB7" w14:textId="77777777" w:rsidR="00234291" w:rsidRPr="00FF5A25" w:rsidRDefault="00234291" w:rsidP="00234291">
            <w:pPr>
              <w:spacing w:before="240" w:after="0"/>
              <w:rPr>
                <w:b/>
                <w:sz w:val="18"/>
                <w:szCs w:val="18"/>
              </w:rPr>
            </w:pPr>
            <w:r w:rsidRPr="00FF5A25">
              <w:rPr>
                <w:b/>
                <w:sz w:val="18"/>
                <w:szCs w:val="18"/>
              </w:rPr>
              <w:t>Criteria 4: Interpretation and Explanation of ML Results</w:t>
            </w:r>
          </w:p>
        </w:tc>
      </w:tr>
      <w:tr w:rsidR="00234291" w:rsidRPr="00FF5A25" w14:paraId="35C0AEB0" w14:textId="77777777" w:rsidTr="00234291">
        <w:trPr>
          <w:trHeight w:val="457"/>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5FD4A593" w14:textId="77777777" w:rsidR="00234291" w:rsidRPr="00FF5A25" w:rsidRDefault="00234291" w:rsidP="00234291">
            <w:pPr>
              <w:spacing w:before="240" w:after="0"/>
              <w:rPr>
                <w:b/>
                <w:sz w:val="18"/>
                <w:szCs w:val="18"/>
              </w:rPr>
            </w:pPr>
            <w:r w:rsidRPr="00FF5A25">
              <w:rPr>
                <w:b/>
                <w:sz w:val="18"/>
                <w:szCs w:val="18"/>
              </w:rPr>
              <w:t>Weighting per Criteria</w:t>
            </w:r>
          </w:p>
        </w:tc>
        <w:tc>
          <w:tcPr>
            <w:tcW w:w="3387"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7BE0F1A2" w14:textId="77777777" w:rsidR="00234291" w:rsidRPr="00FF5A25" w:rsidRDefault="00234291" w:rsidP="00234291">
            <w:pPr>
              <w:spacing w:before="240" w:after="0"/>
              <w:rPr>
                <w:b/>
                <w:sz w:val="18"/>
                <w:szCs w:val="18"/>
              </w:rPr>
            </w:pPr>
            <w:r>
              <w:rPr>
                <w:b/>
                <w:sz w:val="18"/>
                <w:szCs w:val="18"/>
              </w:rPr>
              <w:t>3</w:t>
            </w:r>
            <w:r w:rsidRPr="00FF5A25">
              <w:rPr>
                <w:b/>
                <w:sz w:val="18"/>
                <w:szCs w:val="18"/>
              </w:rPr>
              <w:t>0 marks</w:t>
            </w:r>
          </w:p>
        </w:tc>
        <w:tc>
          <w:tcPr>
            <w:tcW w:w="2934"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7FA2D001" w14:textId="77777777" w:rsidR="00234291" w:rsidRPr="00FF5A25" w:rsidRDefault="00234291" w:rsidP="00234291">
            <w:pPr>
              <w:spacing w:before="240" w:after="0"/>
              <w:rPr>
                <w:b/>
                <w:sz w:val="18"/>
                <w:szCs w:val="18"/>
              </w:rPr>
            </w:pPr>
            <w:r>
              <w:rPr>
                <w:b/>
                <w:sz w:val="18"/>
                <w:szCs w:val="18"/>
              </w:rPr>
              <w:t>25</w:t>
            </w:r>
            <w:r w:rsidRPr="00FF5A25">
              <w:rPr>
                <w:b/>
                <w:sz w:val="18"/>
                <w:szCs w:val="18"/>
              </w:rPr>
              <w:t xml:space="preserve"> marks</w:t>
            </w:r>
          </w:p>
        </w:tc>
        <w:tc>
          <w:tcPr>
            <w:tcW w:w="3300"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2412B5D1" w14:textId="77777777" w:rsidR="00234291" w:rsidRPr="00FF5A25" w:rsidRDefault="00234291" w:rsidP="00234291">
            <w:pPr>
              <w:spacing w:before="240" w:after="0"/>
              <w:rPr>
                <w:b/>
                <w:sz w:val="18"/>
                <w:szCs w:val="18"/>
              </w:rPr>
            </w:pPr>
            <w:r w:rsidRPr="00FF5A25">
              <w:rPr>
                <w:b/>
                <w:sz w:val="18"/>
                <w:szCs w:val="18"/>
              </w:rPr>
              <w:t>30 marks</w:t>
            </w:r>
          </w:p>
        </w:tc>
        <w:tc>
          <w:tcPr>
            <w:tcW w:w="3162" w:type="dxa"/>
            <w:tcBorders>
              <w:top w:val="nil"/>
              <w:left w:val="nil"/>
              <w:bottom w:val="single" w:sz="6" w:space="0" w:color="000000"/>
              <w:right w:val="single" w:sz="6" w:space="0" w:color="000000"/>
            </w:tcBorders>
            <w:shd w:val="clear" w:color="auto" w:fill="D9E2F3"/>
            <w:tcMar>
              <w:top w:w="20" w:type="dxa"/>
              <w:left w:w="20" w:type="dxa"/>
              <w:bottom w:w="20" w:type="dxa"/>
              <w:right w:w="20" w:type="dxa"/>
            </w:tcMar>
          </w:tcPr>
          <w:p w14:paraId="7CD5EBB6" w14:textId="77777777" w:rsidR="00234291" w:rsidRPr="00FF5A25" w:rsidRDefault="00234291" w:rsidP="00234291">
            <w:pPr>
              <w:spacing w:before="240" w:after="0"/>
              <w:rPr>
                <w:b/>
                <w:sz w:val="18"/>
                <w:szCs w:val="18"/>
              </w:rPr>
            </w:pPr>
            <w:r>
              <w:rPr>
                <w:b/>
                <w:sz w:val="18"/>
                <w:szCs w:val="18"/>
              </w:rPr>
              <w:t>15</w:t>
            </w:r>
            <w:r w:rsidRPr="00FF5A25">
              <w:rPr>
                <w:b/>
                <w:sz w:val="18"/>
                <w:szCs w:val="18"/>
              </w:rPr>
              <w:t xml:space="preserve"> marks</w:t>
            </w:r>
          </w:p>
        </w:tc>
      </w:tr>
      <w:tr w:rsidR="00234291" w:rsidRPr="00FF5A25" w14:paraId="46B1A08F" w14:textId="77777777" w:rsidTr="00234291">
        <w:trPr>
          <w:trHeight w:val="1134"/>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3BFA5C4C" w14:textId="77777777" w:rsidR="00234291" w:rsidRPr="00FF5A25" w:rsidRDefault="00234291" w:rsidP="00234291">
            <w:pPr>
              <w:spacing w:before="240" w:after="0"/>
              <w:rPr>
                <w:b/>
                <w:sz w:val="18"/>
                <w:szCs w:val="18"/>
              </w:rPr>
            </w:pPr>
            <w:r w:rsidRPr="00FF5A25">
              <w:rPr>
                <w:b/>
                <w:sz w:val="18"/>
                <w:szCs w:val="18"/>
              </w:rPr>
              <w:t>Excellent (+70%)</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0EB39898" w14:textId="77777777" w:rsidR="00234291" w:rsidRPr="00FF5A25" w:rsidRDefault="00234291" w:rsidP="00234291">
            <w:pPr>
              <w:spacing w:before="240" w:after="0"/>
              <w:rPr>
                <w:sz w:val="16"/>
                <w:szCs w:val="16"/>
              </w:rPr>
            </w:pPr>
            <w:r w:rsidRPr="00FC4CEE">
              <w:rPr>
                <w:sz w:val="16"/>
                <w:szCs w:val="16"/>
              </w:rPr>
              <w:t>Comprehensive and insightful justification, exceptional alignment to scenario. Sophisticated use of GridSearchCV and strong reasoning behind feature and target selection.</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1AF1AF8D" w14:textId="77777777" w:rsidR="00234291" w:rsidRPr="00FF5A25" w:rsidRDefault="00234291" w:rsidP="00234291">
            <w:pPr>
              <w:spacing w:before="240" w:after="0"/>
              <w:rPr>
                <w:sz w:val="16"/>
                <w:szCs w:val="16"/>
              </w:rPr>
            </w:pPr>
            <w:r w:rsidRPr="00FC4CEE">
              <w:rPr>
                <w:sz w:val="16"/>
                <w:szCs w:val="16"/>
              </w:rPr>
              <w:t>Comprehensive and well-curated dataset with insightful sentiment analysis that considers producer and consumer perspectives.</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44E86DC5" w14:textId="77777777" w:rsidR="00234291" w:rsidRPr="00FF5A25" w:rsidRDefault="00234291" w:rsidP="00234291">
            <w:pPr>
              <w:spacing w:before="240" w:after="0"/>
              <w:rPr>
                <w:sz w:val="16"/>
                <w:szCs w:val="16"/>
              </w:rPr>
            </w:pPr>
            <w:r w:rsidRPr="00FC4CEE">
              <w:rPr>
                <w:sz w:val="16"/>
                <w:szCs w:val="16"/>
              </w:rPr>
              <w:t>Thorough training/testing with robust results and metrics. Cross-validation and dimensionality reduction are applied expertly to meet modelling requirements.</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23C7E53A" w14:textId="77777777" w:rsidR="00234291" w:rsidRPr="00FF5A25" w:rsidRDefault="00234291" w:rsidP="00234291">
            <w:pPr>
              <w:spacing w:before="240" w:after="0"/>
              <w:rPr>
                <w:sz w:val="16"/>
                <w:szCs w:val="16"/>
              </w:rPr>
            </w:pPr>
            <w:r w:rsidRPr="00FC4CEE">
              <w:rPr>
                <w:sz w:val="16"/>
                <w:szCs w:val="16"/>
              </w:rPr>
              <w:t>Comprehensive and visually compelling table/graphics. In-depth analysis and clear understanding of modelling outcomes using scoring metrics.</w:t>
            </w:r>
          </w:p>
        </w:tc>
      </w:tr>
      <w:tr w:rsidR="00234291" w:rsidRPr="00FF5A25" w14:paraId="4B52B99F" w14:textId="77777777" w:rsidTr="00234291">
        <w:trPr>
          <w:trHeight w:val="1063"/>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27697A86" w14:textId="77777777" w:rsidR="00234291" w:rsidRPr="00FF5A25" w:rsidRDefault="00234291" w:rsidP="00234291">
            <w:pPr>
              <w:spacing w:before="240" w:after="0"/>
              <w:rPr>
                <w:b/>
                <w:sz w:val="18"/>
                <w:szCs w:val="18"/>
              </w:rPr>
            </w:pPr>
            <w:r w:rsidRPr="00FF5A25">
              <w:rPr>
                <w:b/>
                <w:sz w:val="18"/>
                <w:szCs w:val="18"/>
              </w:rPr>
              <w:t>Very Good (60 - 69%)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148E21BA" w14:textId="77777777" w:rsidR="00234291" w:rsidRPr="00FF5A25" w:rsidRDefault="00234291" w:rsidP="00234291">
            <w:pPr>
              <w:spacing w:before="240" w:after="0"/>
              <w:rPr>
                <w:sz w:val="16"/>
                <w:szCs w:val="16"/>
              </w:rPr>
            </w:pPr>
            <w:r w:rsidRPr="00FC4CEE">
              <w:rPr>
                <w:sz w:val="16"/>
                <w:szCs w:val="16"/>
              </w:rPr>
              <w:t>Clear rationale, strong alignment with scenario needs. GridSearchCV used effectively for hyperparameter tuning. Features and target chosen thoughtfully.</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2BB09525" w14:textId="77777777" w:rsidR="00234291" w:rsidRPr="00FF5A25" w:rsidRDefault="00234291" w:rsidP="00234291">
            <w:pPr>
              <w:spacing w:before="240" w:after="0"/>
              <w:rPr>
                <w:sz w:val="16"/>
                <w:szCs w:val="16"/>
              </w:rPr>
            </w:pPr>
            <w:r w:rsidRPr="00FC4CEE">
              <w:rPr>
                <w:sz w:val="16"/>
                <w:szCs w:val="16"/>
              </w:rPr>
              <w:t>Dataset relevant and well-constructed. Sentiment analysis addresses agricultural topic with good interpretation.</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3056653D" w14:textId="77777777" w:rsidR="00234291" w:rsidRPr="00FF5A25" w:rsidRDefault="00234291" w:rsidP="00234291">
            <w:pPr>
              <w:spacing w:before="240" w:after="0"/>
              <w:rPr>
                <w:sz w:val="16"/>
                <w:szCs w:val="16"/>
              </w:rPr>
            </w:pPr>
            <w:r w:rsidRPr="00FC4CEE">
              <w:rPr>
                <w:sz w:val="16"/>
                <w:szCs w:val="16"/>
              </w:rPr>
              <w:t>Effective training/testing with detailed results. Cross-validation ensures authenticity. Dimensionality reduction used to refine dataset.</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7D76A2DB" w14:textId="77777777" w:rsidR="00234291" w:rsidRPr="00FF5A25" w:rsidRDefault="00234291" w:rsidP="00234291">
            <w:pPr>
              <w:spacing w:before="240" w:after="0"/>
              <w:rPr>
                <w:sz w:val="16"/>
                <w:szCs w:val="16"/>
              </w:rPr>
            </w:pPr>
            <w:r w:rsidRPr="00FC4CEE">
              <w:rPr>
                <w:sz w:val="16"/>
                <w:szCs w:val="16"/>
              </w:rPr>
              <w:t>Clear and well-designed table/graphics showing meaningful comparisons. Good discussion of scoring metrics and outcomes.</w:t>
            </w:r>
          </w:p>
        </w:tc>
      </w:tr>
      <w:tr w:rsidR="00234291" w:rsidRPr="00FF5A25" w14:paraId="44C21ADD" w14:textId="77777777" w:rsidTr="00234291">
        <w:trPr>
          <w:trHeight w:val="1249"/>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3FA7F196" w14:textId="77777777" w:rsidR="00234291" w:rsidRPr="00FF5A25" w:rsidRDefault="00234291" w:rsidP="00234291">
            <w:pPr>
              <w:spacing w:before="240" w:after="0"/>
              <w:rPr>
                <w:b/>
                <w:sz w:val="18"/>
                <w:szCs w:val="18"/>
              </w:rPr>
            </w:pPr>
            <w:r w:rsidRPr="00FF5A25">
              <w:rPr>
                <w:b/>
                <w:sz w:val="18"/>
                <w:szCs w:val="18"/>
              </w:rPr>
              <w:t>Good (50 - 59%)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28EBE5C1" w14:textId="77777777" w:rsidR="00234291" w:rsidRPr="00FF5A25" w:rsidRDefault="00234291" w:rsidP="00234291">
            <w:pPr>
              <w:spacing w:before="240" w:after="0"/>
              <w:rPr>
                <w:sz w:val="16"/>
                <w:szCs w:val="16"/>
              </w:rPr>
            </w:pPr>
            <w:r w:rsidRPr="00FC4CEE">
              <w:rPr>
                <w:sz w:val="16"/>
                <w:szCs w:val="16"/>
              </w:rPr>
              <w:t>Moderate justification with some alignment to the scenario. Attempts multiple approaches with basic GridSearchCV implementation.</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7CD9E3EB" w14:textId="77777777" w:rsidR="00234291" w:rsidRPr="00FF5A25" w:rsidRDefault="00234291" w:rsidP="00234291">
            <w:pPr>
              <w:spacing w:before="240" w:after="0"/>
              <w:rPr>
                <w:sz w:val="16"/>
                <w:szCs w:val="16"/>
              </w:rPr>
            </w:pPr>
            <w:r w:rsidRPr="00FC4CEE">
              <w:rPr>
                <w:sz w:val="16"/>
                <w:szCs w:val="16"/>
              </w:rPr>
              <w:t>Dataset somewhat relevant and includes basic features. Sentiment analysis performed but lacks depth or focus.</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4E09A129" w14:textId="77777777" w:rsidR="00234291" w:rsidRPr="00FF5A25" w:rsidRDefault="00234291" w:rsidP="00234291">
            <w:pPr>
              <w:spacing w:before="240" w:after="0"/>
              <w:rPr>
                <w:sz w:val="16"/>
                <w:szCs w:val="16"/>
              </w:rPr>
            </w:pPr>
            <w:r w:rsidRPr="00FC4CEE">
              <w:rPr>
                <w:sz w:val="16"/>
                <w:szCs w:val="16"/>
              </w:rPr>
              <w:t>Models are trained and tested with acceptable results. Some use of cross-validation and basic dimensionality reduction applied.</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62788639" w14:textId="77777777" w:rsidR="00234291" w:rsidRPr="00FF5A25" w:rsidRDefault="00234291" w:rsidP="00234291">
            <w:pPr>
              <w:spacing w:before="240" w:after="0"/>
              <w:rPr>
                <w:sz w:val="16"/>
                <w:szCs w:val="16"/>
              </w:rPr>
            </w:pPr>
            <w:r w:rsidRPr="00FC4CEE">
              <w:rPr>
                <w:sz w:val="16"/>
                <w:szCs w:val="16"/>
              </w:rPr>
              <w:t>Table/graphics illustrate some comparisons, with basic discussion of outcomes and scoring metrics.</w:t>
            </w:r>
          </w:p>
        </w:tc>
      </w:tr>
      <w:tr w:rsidR="00234291" w:rsidRPr="00FF5A25" w14:paraId="10DA531B" w14:textId="77777777" w:rsidTr="00234291">
        <w:trPr>
          <w:trHeight w:val="1065"/>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658D682D" w14:textId="77777777" w:rsidR="00234291" w:rsidRPr="00FF5A25" w:rsidRDefault="00234291" w:rsidP="00234291">
            <w:pPr>
              <w:spacing w:before="240" w:after="0"/>
              <w:rPr>
                <w:b/>
                <w:sz w:val="18"/>
                <w:szCs w:val="18"/>
              </w:rPr>
            </w:pPr>
            <w:r w:rsidRPr="00FF5A25">
              <w:rPr>
                <w:b/>
                <w:sz w:val="18"/>
                <w:szCs w:val="18"/>
              </w:rPr>
              <w:t>Acceptable (40 - 49%)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7CE262A8" w14:textId="77777777" w:rsidR="00234291" w:rsidRPr="00FF5A25" w:rsidRDefault="00234291" w:rsidP="00234291">
            <w:pPr>
              <w:spacing w:before="240" w:after="0"/>
              <w:rPr>
                <w:sz w:val="16"/>
                <w:szCs w:val="16"/>
              </w:rPr>
            </w:pPr>
            <w:r w:rsidRPr="00FC4CEE">
              <w:rPr>
                <w:sz w:val="16"/>
                <w:szCs w:val="16"/>
              </w:rPr>
              <w:t>Basic rationale provided but lacks depth. Limited explanation of why models are suitable. Minimal attempt at hyperparameter tuning.</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13EFBED8" w14:textId="77777777" w:rsidR="00234291" w:rsidRPr="00FF5A25" w:rsidRDefault="00234291" w:rsidP="00234291">
            <w:pPr>
              <w:spacing w:before="240" w:after="0"/>
              <w:rPr>
                <w:sz w:val="16"/>
                <w:szCs w:val="16"/>
              </w:rPr>
            </w:pPr>
            <w:r w:rsidRPr="00FC4CEE">
              <w:rPr>
                <w:sz w:val="16"/>
                <w:szCs w:val="16"/>
              </w:rPr>
              <w:t>Dataset minimally relevant or poorly developed. Sentiment analysis is incomplete or poorly executed.</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6F792907" w14:textId="77777777" w:rsidR="00234291" w:rsidRPr="00FF5A25" w:rsidRDefault="00234291" w:rsidP="00234291">
            <w:pPr>
              <w:spacing w:before="240" w:after="0"/>
              <w:rPr>
                <w:sz w:val="16"/>
                <w:szCs w:val="16"/>
              </w:rPr>
            </w:pPr>
            <w:r w:rsidRPr="00FC4CEE">
              <w:rPr>
                <w:sz w:val="16"/>
                <w:szCs w:val="16"/>
              </w:rPr>
              <w:t>Minimal training and testing with poorly explained results. Limited cross-validation or dimensionality reduction.</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1627D31A" w14:textId="77777777" w:rsidR="00234291" w:rsidRPr="00FF5A25" w:rsidRDefault="00234291" w:rsidP="00234291">
            <w:pPr>
              <w:spacing w:before="240" w:after="0"/>
              <w:rPr>
                <w:sz w:val="16"/>
                <w:szCs w:val="16"/>
              </w:rPr>
            </w:pPr>
            <w:r w:rsidRPr="00FF5A25">
              <w:rPr>
                <w:sz w:val="16"/>
                <w:szCs w:val="16"/>
              </w:rPr>
              <w:t>Offers a basic interpretation of results with limited explanations. The report presents the findings but would benefit from a clearer connection to the dataset and more detailed interpretation.</w:t>
            </w:r>
          </w:p>
        </w:tc>
      </w:tr>
      <w:tr w:rsidR="00234291" w:rsidRPr="00FF5A25" w14:paraId="7F6F2DD4" w14:textId="77777777" w:rsidTr="00234291">
        <w:trPr>
          <w:trHeight w:val="1153"/>
        </w:trPr>
        <w:tc>
          <w:tcPr>
            <w:tcW w:w="1701" w:type="dxa"/>
            <w:tcBorders>
              <w:top w:val="nil"/>
              <w:left w:val="single" w:sz="6" w:space="0" w:color="000000"/>
              <w:bottom w:val="single" w:sz="6" w:space="0" w:color="000000"/>
              <w:right w:val="single" w:sz="6" w:space="0" w:color="000000"/>
            </w:tcBorders>
            <w:shd w:val="clear" w:color="auto" w:fill="D9E2F3"/>
            <w:tcMar>
              <w:top w:w="20" w:type="dxa"/>
              <w:left w:w="20" w:type="dxa"/>
              <w:bottom w:w="20" w:type="dxa"/>
              <w:right w:w="20" w:type="dxa"/>
            </w:tcMar>
          </w:tcPr>
          <w:p w14:paraId="22B2F14D" w14:textId="77777777" w:rsidR="00234291" w:rsidRPr="00FF5A25" w:rsidRDefault="00234291" w:rsidP="00234291">
            <w:pPr>
              <w:spacing w:before="240" w:after="0"/>
              <w:rPr>
                <w:b/>
                <w:sz w:val="18"/>
                <w:szCs w:val="18"/>
              </w:rPr>
            </w:pPr>
            <w:r w:rsidRPr="00FF5A25">
              <w:rPr>
                <w:b/>
                <w:sz w:val="18"/>
                <w:szCs w:val="18"/>
              </w:rPr>
              <w:t>Fail (&lt; 39%)</w:t>
            </w:r>
          </w:p>
        </w:tc>
        <w:tc>
          <w:tcPr>
            <w:tcW w:w="3387" w:type="dxa"/>
            <w:tcBorders>
              <w:top w:val="nil"/>
              <w:left w:val="nil"/>
              <w:bottom w:val="single" w:sz="6" w:space="0" w:color="000000"/>
              <w:right w:val="single" w:sz="6" w:space="0" w:color="000000"/>
            </w:tcBorders>
            <w:tcMar>
              <w:top w:w="20" w:type="dxa"/>
              <w:left w:w="20" w:type="dxa"/>
              <w:bottom w:w="20" w:type="dxa"/>
              <w:right w:w="20" w:type="dxa"/>
            </w:tcMar>
          </w:tcPr>
          <w:p w14:paraId="45DFDD2E" w14:textId="77777777" w:rsidR="00234291" w:rsidRPr="00FF5A25" w:rsidRDefault="00234291" w:rsidP="00234291">
            <w:pPr>
              <w:spacing w:before="240" w:after="0"/>
              <w:rPr>
                <w:sz w:val="16"/>
                <w:szCs w:val="16"/>
              </w:rPr>
            </w:pPr>
            <w:r w:rsidRPr="00FC4CEE">
              <w:rPr>
                <w:sz w:val="16"/>
                <w:szCs w:val="16"/>
              </w:rPr>
              <w:t>No table or graphics provided. No discussion of outcomes.</w:t>
            </w:r>
          </w:p>
        </w:tc>
        <w:tc>
          <w:tcPr>
            <w:tcW w:w="2934" w:type="dxa"/>
            <w:tcBorders>
              <w:top w:val="nil"/>
              <w:left w:val="nil"/>
              <w:bottom w:val="single" w:sz="6" w:space="0" w:color="000000"/>
              <w:right w:val="single" w:sz="6" w:space="0" w:color="000000"/>
            </w:tcBorders>
            <w:tcMar>
              <w:top w:w="20" w:type="dxa"/>
              <w:left w:w="20" w:type="dxa"/>
              <w:bottom w:w="20" w:type="dxa"/>
              <w:right w:w="20" w:type="dxa"/>
            </w:tcMar>
          </w:tcPr>
          <w:p w14:paraId="38350F1E" w14:textId="77777777" w:rsidR="00234291" w:rsidRPr="00FF5A25" w:rsidRDefault="00234291" w:rsidP="00234291">
            <w:pPr>
              <w:spacing w:before="240" w:after="0"/>
              <w:rPr>
                <w:sz w:val="16"/>
                <w:szCs w:val="16"/>
              </w:rPr>
            </w:pPr>
            <w:r w:rsidRPr="00FC4CEE">
              <w:rPr>
                <w:sz w:val="16"/>
                <w:szCs w:val="16"/>
              </w:rPr>
              <w:t>Basic table or graphic provided but lacks clarity or insight. Minimal discussion of outcomes.</w:t>
            </w:r>
          </w:p>
        </w:tc>
        <w:tc>
          <w:tcPr>
            <w:tcW w:w="3300" w:type="dxa"/>
            <w:tcBorders>
              <w:top w:val="nil"/>
              <w:left w:val="nil"/>
              <w:bottom w:val="single" w:sz="6" w:space="0" w:color="000000"/>
              <w:right w:val="single" w:sz="6" w:space="0" w:color="000000"/>
            </w:tcBorders>
            <w:tcMar>
              <w:top w:w="20" w:type="dxa"/>
              <w:left w:w="20" w:type="dxa"/>
              <w:bottom w:w="20" w:type="dxa"/>
              <w:right w:w="20" w:type="dxa"/>
            </w:tcMar>
          </w:tcPr>
          <w:p w14:paraId="6691D0D5" w14:textId="77777777" w:rsidR="00234291" w:rsidRPr="00FF5A25" w:rsidRDefault="00234291" w:rsidP="00234291">
            <w:pPr>
              <w:spacing w:before="240" w:after="0"/>
              <w:rPr>
                <w:sz w:val="16"/>
                <w:szCs w:val="16"/>
              </w:rPr>
            </w:pPr>
            <w:r w:rsidRPr="00FC4CEE">
              <w:rPr>
                <w:sz w:val="16"/>
                <w:szCs w:val="16"/>
              </w:rPr>
              <w:t>No training or testing conducted, or results are irrelevant. No use of cross-validation or dimensionality reduction.</w:t>
            </w:r>
          </w:p>
        </w:tc>
        <w:tc>
          <w:tcPr>
            <w:tcW w:w="3162" w:type="dxa"/>
            <w:tcBorders>
              <w:top w:val="nil"/>
              <w:left w:val="nil"/>
              <w:bottom w:val="single" w:sz="6" w:space="0" w:color="000000"/>
              <w:right w:val="single" w:sz="6" w:space="0" w:color="000000"/>
            </w:tcBorders>
            <w:tcMar>
              <w:top w:w="20" w:type="dxa"/>
              <w:left w:w="20" w:type="dxa"/>
              <w:bottom w:w="20" w:type="dxa"/>
              <w:right w:w="20" w:type="dxa"/>
            </w:tcMar>
          </w:tcPr>
          <w:p w14:paraId="03055A8B" w14:textId="77777777" w:rsidR="00234291" w:rsidRPr="00FF5A25" w:rsidRDefault="00234291" w:rsidP="00234291">
            <w:pPr>
              <w:spacing w:before="240" w:after="0"/>
              <w:rPr>
                <w:sz w:val="16"/>
                <w:szCs w:val="16"/>
              </w:rPr>
            </w:pPr>
            <w:r w:rsidRPr="00FF5A25">
              <w:rPr>
                <w:sz w:val="16"/>
                <w:szCs w:val="16"/>
              </w:rPr>
              <w:t>Fails to interpret or explain the results. The report is disorganized, with no connection to the dataset or meaningful conclusions.</w:t>
            </w:r>
          </w:p>
        </w:tc>
      </w:tr>
    </w:tbl>
    <w:p w14:paraId="1BFAEF30" w14:textId="6449F9B4" w:rsidR="00200949" w:rsidRPr="00234291" w:rsidRDefault="00234291" w:rsidP="00234291">
      <w:pPr>
        <w:keepNext/>
        <w:keepLines/>
        <w:spacing w:before="360" w:after="80"/>
        <w:outlineLvl w:val="1"/>
        <w:rPr>
          <w:b/>
          <w:sz w:val="36"/>
          <w:szCs w:val="36"/>
        </w:rPr>
        <w:sectPr w:rsidR="00200949" w:rsidRPr="00234291">
          <w:headerReference w:type="default" r:id="rId14"/>
          <w:footerReference w:type="default" r:id="rId15"/>
          <w:pgSz w:w="16838" w:h="11906" w:orient="landscape"/>
          <w:pgMar w:top="1134" w:right="1134" w:bottom="1134" w:left="1134" w:header="709" w:footer="709" w:gutter="0"/>
          <w:pgNumType w:start="1"/>
          <w:cols w:space="720"/>
        </w:sectPr>
      </w:pPr>
      <w:r w:rsidRPr="00234291">
        <w:rPr>
          <w:b/>
          <w:sz w:val="36"/>
          <w:szCs w:val="36"/>
        </w:rPr>
        <w:t>Grading Criteria Machine Learning for Data Analysis</w:t>
      </w:r>
    </w:p>
    <w:bookmarkEnd w:id="2"/>
    <w:p w14:paraId="54FEC294" w14:textId="77777777" w:rsidR="009E0CA4" w:rsidRPr="00FF5A25" w:rsidRDefault="009E0CA4" w:rsidP="009E0CA4">
      <w:pPr>
        <w:rPr>
          <w:b/>
        </w:rPr>
        <w:sectPr w:rsidR="009E0CA4" w:rsidRPr="00FF5A25" w:rsidSect="009E0CA4">
          <w:headerReference w:type="default" r:id="rId16"/>
          <w:footerReference w:type="default" r:id="rId17"/>
          <w:pgSz w:w="16838" w:h="11906" w:orient="landscape"/>
          <w:pgMar w:top="1134" w:right="1134" w:bottom="1134" w:left="1134" w:header="709" w:footer="709" w:gutter="0"/>
          <w:pgNumType w:start="1"/>
          <w:cols w:space="720"/>
        </w:sectPr>
      </w:pPr>
    </w:p>
    <w:p w14:paraId="6CBFE4B4" w14:textId="77777777" w:rsidR="004217E5" w:rsidRPr="00FF5A25" w:rsidRDefault="004217E5" w:rsidP="009E0CA4">
      <w:pPr>
        <w:rPr>
          <w:b/>
        </w:rPr>
        <w:sectPr w:rsidR="004217E5" w:rsidRPr="00FF5A25" w:rsidSect="009E0CA4">
          <w:headerReference w:type="default" r:id="rId18"/>
          <w:footerReference w:type="default" r:id="rId19"/>
          <w:pgSz w:w="16838" w:h="11906" w:orient="landscape"/>
          <w:pgMar w:top="1134" w:right="1134" w:bottom="1134" w:left="1134" w:header="709" w:footer="709" w:gutter="0"/>
          <w:pgNumType w:start="1"/>
          <w:cols w:space="720"/>
        </w:sectPr>
      </w:pPr>
    </w:p>
    <w:p w14:paraId="1E22BA4F" w14:textId="77777777" w:rsidR="00F45488" w:rsidRPr="00FF5A25" w:rsidRDefault="00F45488" w:rsidP="00F45488">
      <w:pPr>
        <w:spacing w:after="0"/>
        <w:rPr>
          <w:b/>
        </w:rPr>
      </w:pPr>
      <w:r w:rsidRPr="00FF5A25">
        <w:rPr>
          <w:b/>
        </w:rPr>
        <w:lastRenderedPageBreak/>
        <w:t>The Irish Grading System</w:t>
      </w:r>
    </w:p>
    <w:p w14:paraId="35522ED5" w14:textId="77777777" w:rsidR="00F45488" w:rsidRPr="00FF5A25" w:rsidRDefault="00F45488" w:rsidP="00F45488">
      <w:pPr>
        <w:spacing w:after="0"/>
        <w:ind w:left="360"/>
      </w:pPr>
    </w:p>
    <w:p w14:paraId="2CDB7BD2" w14:textId="77777777" w:rsidR="00F45488" w:rsidRPr="00FF5A25" w:rsidRDefault="00F45488" w:rsidP="00F45488">
      <w:pPr>
        <w:spacing w:after="0"/>
      </w:pPr>
      <w:r w:rsidRPr="00FF5A25">
        <w:t xml:space="preserve">The grading system in CCT is the QQI percentage grading system and is in common use in higher education institutions in Ireland. The pass mark and thresholds for different grade bands may be different from what you have experienced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7B29E3FA" w14:textId="77777777" w:rsidR="00F45488" w:rsidRPr="00FF5A25" w:rsidRDefault="00F45488" w:rsidP="00F45488">
      <w:pPr>
        <w:pBdr>
          <w:top w:val="nil"/>
          <w:left w:val="nil"/>
          <w:bottom w:val="nil"/>
          <w:right w:val="nil"/>
          <w:between w:val="nil"/>
        </w:pBdr>
        <w:spacing w:after="0"/>
        <w:ind w:left="720"/>
        <w:rPr>
          <w:color w:val="000000"/>
        </w:rPr>
      </w:pPr>
    </w:p>
    <w:p w14:paraId="111BF2F9" w14:textId="77777777" w:rsidR="00F45488" w:rsidRPr="00FF5A25" w:rsidRDefault="00F45488" w:rsidP="00F45488">
      <w:pPr>
        <w:spacing w:after="0"/>
        <w:rPr>
          <w:color w:val="FF0000"/>
        </w:rPr>
      </w:pPr>
      <w:r w:rsidRPr="00FF5A25">
        <w:t xml:space="preserve">Please review the CCT Grade Descriptor available on the module Moodle page for a detailed description of the standard of work required for each grade band and review the marking criteria outlined in this assignment brief for a breakdown of the marking criteria for this specific assignment.  </w:t>
      </w:r>
    </w:p>
    <w:p w14:paraId="7844E563" w14:textId="77777777" w:rsidR="00F45488" w:rsidRPr="00FF5A25" w:rsidRDefault="00F45488" w:rsidP="00F45488">
      <w:pPr>
        <w:spacing w:after="0"/>
        <w:rPr>
          <w:b/>
        </w:rPr>
      </w:pPr>
    </w:p>
    <w:p w14:paraId="06210A3E" w14:textId="77777777" w:rsidR="00F45488" w:rsidRPr="00FF5A25" w:rsidRDefault="00F45488" w:rsidP="00F45488">
      <w:pPr>
        <w:spacing w:after="0"/>
        <w:rPr>
          <w:b/>
        </w:rPr>
      </w:pPr>
      <w:r w:rsidRPr="00FF5A25">
        <w:rPr>
          <w:b/>
        </w:rPr>
        <w:t>Additional Information</w:t>
      </w:r>
    </w:p>
    <w:p w14:paraId="3C92A8FE" w14:textId="77777777" w:rsidR="00F45488" w:rsidRPr="00FF5A25" w:rsidRDefault="00F45488" w:rsidP="00F45488">
      <w:pPr>
        <w:numPr>
          <w:ilvl w:val="0"/>
          <w:numId w:val="6"/>
        </w:numPr>
        <w:pBdr>
          <w:top w:val="nil"/>
          <w:left w:val="nil"/>
          <w:bottom w:val="nil"/>
          <w:right w:val="nil"/>
          <w:between w:val="nil"/>
        </w:pBdr>
        <w:spacing w:after="0"/>
        <w:rPr>
          <w:b/>
          <w:color w:val="000000"/>
        </w:rPr>
      </w:pPr>
      <w:r w:rsidRPr="00FF5A25">
        <w:rPr>
          <w:color w:val="000000"/>
        </w:rPr>
        <w:t xml:space="preserve">Lecturers are not required to review draft assessment submissions. This may be offered at the lecturer’s discretion. </w:t>
      </w:r>
    </w:p>
    <w:p w14:paraId="6169E227"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 xml:space="preserve">In accordance with CCT policy, feedback to learners may be provided in written, audio or video format and can be provided as individual learner feedback, small group feedback or whole class feedback. </w:t>
      </w:r>
    </w:p>
    <w:p w14:paraId="3615CFC1"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 xml:space="preserve">Results and feedback will only be issued when assessments have been marked and moderated / reviewed by a second examiner. </w:t>
      </w:r>
    </w:p>
    <w:p w14:paraId="7DCFF3EE"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 xml:space="preserve">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2DCDE2FB"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 xml:space="preserve">Following receipt of feedback, where a student believes there has been an error in the marks or feedback received, they should avail of the recheck and review process and should not attempt to get </w:t>
      </w:r>
      <w:proofErr w:type="gramStart"/>
      <w:r w:rsidRPr="00FF5A25">
        <w:rPr>
          <w:color w:val="000000"/>
        </w:rPr>
        <w:t>a revised mark / feedback</w:t>
      </w:r>
      <w:proofErr w:type="gramEnd"/>
      <w:r w:rsidRPr="00FF5A25">
        <w:rPr>
          <w:color w:val="000000"/>
        </w:rPr>
        <w:t xml:space="preserve"> by directly approaching the lecturer. Lecturers are not authorised to amend published marks outside of the recheck and review process or the Board of Examiners process. </w:t>
      </w:r>
    </w:p>
    <w:p w14:paraId="4E8971DA"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Students are advised that disagreement with an academic judgement is not grounds for review.</w:t>
      </w:r>
    </w:p>
    <w:p w14:paraId="09E19AA8"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For additional support with academic writing and referencing students are advised to contact the CCT Library Service.</w:t>
      </w:r>
    </w:p>
    <w:p w14:paraId="2EF6C612"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 xml:space="preserve">For additional support with subject matter content students are advised to contact the </w:t>
      </w:r>
      <w:hyperlink r:id="rId20">
        <w:r w:rsidRPr="00FF5A25">
          <w:rPr>
            <w:color w:val="1155CC"/>
            <w:u w:val="single"/>
          </w:rPr>
          <w:t xml:space="preserve">CCT </w:t>
        </w:r>
      </w:hyperlink>
      <w:hyperlink r:id="rId21">
        <w:r w:rsidRPr="00FF5A25">
          <w:rPr>
            <w:color w:val="1155CC"/>
            <w:u w:val="single"/>
          </w:rPr>
          <w:t>Student</w:t>
        </w:r>
      </w:hyperlink>
      <w:hyperlink r:id="rId22">
        <w:r w:rsidRPr="00FF5A25">
          <w:rPr>
            <w:color w:val="1155CC"/>
            <w:u w:val="single"/>
          </w:rPr>
          <w:t xml:space="preserve"> Mentoring Academy</w:t>
        </w:r>
      </w:hyperlink>
    </w:p>
    <w:p w14:paraId="4C196C5E" w14:textId="77777777" w:rsidR="00F45488" w:rsidRPr="00FF5A25" w:rsidRDefault="00F45488" w:rsidP="00F45488">
      <w:pPr>
        <w:numPr>
          <w:ilvl w:val="0"/>
          <w:numId w:val="6"/>
        </w:numPr>
        <w:pBdr>
          <w:top w:val="nil"/>
          <w:left w:val="nil"/>
          <w:bottom w:val="nil"/>
          <w:right w:val="nil"/>
          <w:between w:val="nil"/>
        </w:pBdr>
        <w:spacing w:after="0"/>
      </w:pPr>
      <w:r w:rsidRPr="00FF5A25">
        <w:rPr>
          <w:color w:val="000000"/>
        </w:rPr>
        <w:t xml:space="preserve">For additional support with IT subject content, students are advised to access the </w:t>
      </w:r>
      <w:hyperlink r:id="rId23">
        <w:r w:rsidRPr="00FF5A25">
          <w:rPr>
            <w:color w:val="0563C1"/>
            <w:u w:val="single"/>
          </w:rPr>
          <w:t>CCT Support Hub</w:t>
        </w:r>
      </w:hyperlink>
      <w:r w:rsidRPr="00FF5A25">
        <w:rPr>
          <w:color w:val="000000"/>
        </w:rPr>
        <w:t xml:space="preserve">. </w:t>
      </w:r>
    </w:p>
    <w:p w14:paraId="3FEBE584" w14:textId="77777777" w:rsidR="009E0CA4" w:rsidRPr="00FF5A25" w:rsidRDefault="009E0CA4" w:rsidP="009E0CA4">
      <w:pPr>
        <w:rPr>
          <w:b/>
        </w:rPr>
        <w:sectPr w:rsidR="009E0CA4" w:rsidRPr="00FF5A25" w:rsidSect="00F45488">
          <w:headerReference w:type="default" r:id="rId24"/>
          <w:footerReference w:type="default" r:id="rId25"/>
          <w:pgSz w:w="11906" w:h="16838"/>
          <w:pgMar w:top="1134" w:right="1134" w:bottom="1134" w:left="1134" w:header="709" w:footer="709" w:gutter="0"/>
          <w:pgNumType w:start="1"/>
          <w:cols w:space="720"/>
          <w:docGrid w:linePitch="299"/>
        </w:sectPr>
      </w:pPr>
    </w:p>
    <w:p w14:paraId="5010F22E" w14:textId="77777777" w:rsidR="00E14EEE" w:rsidRDefault="00E14EEE" w:rsidP="00F45488">
      <w:pPr>
        <w:spacing w:after="0"/>
      </w:pPr>
    </w:p>
    <w:sectPr w:rsidR="00E14EEE">
      <w:headerReference w:type="default" r:id="rId26"/>
      <w:footerReference w:type="default" r:id="rId27"/>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F92A5" w14:textId="77777777" w:rsidR="00702621" w:rsidRPr="00FF5A25" w:rsidRDefault="00702621">
      <w:pPr>
        <w:spacing w:after="0" w:line="240" w:lineRule="auto"/>
      </w:pPr>
      <w:r w:rsidRPr="00FF5A25">
        <w:separator/>
      </w:r>
    </w:p>
  </w:endnote>
  <w:endnote w:type="continuationSeparator" w:id="0">
    <w:p w14:paraId="62D92644" w14:textId="77777777" w:rsidR="00702621" w:rsidRPr="00FF5A25" w:rsidRDefault="00702621">
      <w:pPr>
        <w:spacing w:after="0" w:line="240" w:lineRule="auto"/>
      </w:pPr>
      <w:r w:rsidRPr="00FF5A2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F525CB7B-25A5-410A-8331-36E2E56E6AF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9402F36-5863-4C77-B98B-644EE16D4898}"/>
    <w:embedBold r:id="rId3" w:fontKey="{4353945D-18FC-46B4-BA2E-6E06A278D2F8}"/>
    <w:embedItalic r:id="rId4" w:fontKey="{767A2F76-779D-4C7C-8B78-42D0FD617C51}"/>
    <w:embedBoldItalic r:id="rId5" w:fontKey="{18C8725E-A037-42F0-A708-363BDD947BA1}"/>
  </w:font>
  <w:font w:name="Georgia">
    <w:panose1 w:val="02040502050405020303"/>
    <w:charset w:val="00"/>
    <w:family w:val="roman"/>
    <w:pitch w:val="variable"/>
    <w:sig w:usb0="00000287" w:usb1="00000000" w:usb2="00000000" w:usb3="00000000" w:csb0="0000009F" w:csb1="00000000"/>
    <w:embedRegular r:id="rId6" w:fontKey="{C2B04FB5-FC5E-4BF3-9780-31C0D04664E2}"/>
    <w:embedItalic r:id="rId7" w:fontKey="{9642301E-4BD9-4B14-BEC7-9ABC7EB37D3E}"/>
  </w:font>
  <w:font w:name="Arial Unicode MS">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embedRegular r:id="rId8" w:fontKey="{7C051711-3A2C-434C-9D59-7DBABDD939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BE35D" w14:textId="77777777" w:rsidR="00E14EEE" w:rsidRPr="00FF5A25" w:rsidRDefault="00E14EEE">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C7D63" w14:textId="77777777" w:rsidR="009E0CA4" w:rsidRPr="00FF5A25" w:rsidRDefault="009E0CA4">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EC50B" w14:textId="77777777" w:rsidR="009E0CA4" w:rsidRPr="00FF5A25" w:rsidRDefault="009E0CA4">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0F8DC" w14:textId="77777777" w:rsidR="009E0CA4" w:rsidRPr="00FF5A25" w:rsidRDefault="009E0CA4">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A7C50" w14:textId="77777777" w:rsidR="00E14EEE" w:rsidRPr="00FF5A25" w:rsidRDefault="00E14EE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F8445" w14:textId="77777777" w:rsidR="00702621" w:rsidRPr="00FF5A25" w:rsidRDefault="00702621">
      <w:pPr>
        <w:spacing w:after="0" w:line="240" w:lineRule="auto"/>
      </w:pPr>
      <w:r w:rsidRPr="00FF5A25">
        <w:separator/>
      </w:r>
    </w:p>
  </w:footnote>
  <w:footnote w:type="continuationSeparator" w:id="0">
    <w:p w14:paraId="5BD6CC59" w14:textId="77777777" w:rsidR="00702621" w:rsidRPr="00FF5A25" w:rsidRDefault="00702621">
      <w:pPr>
        <w:spacing w:after="0" w:line="240" w:lineRule="auto"/>
      </w:pPr>
      <w:r w:rsidRPr="00FF5A2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9C99D" w14:textId="77777777" w:rsidR="00E14EEE" w:rsidRPr="00FF5A25" w:rsidRDefault="00E14EEE">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B87E6" w14:textId="77777777" w:rsidR="009E0CA4" w:rsidRPr="00FF5A25" w:rsidRDefault="009E0CA4">
    <w:pPr>
      <w:pBdr>
        <w:top w:val="nil"/>
        <w:left w:val="nil"/>
        <w:bottom w:val="nil"/>
        <w:right w:val="nil"/>
        <w:between w:val="nil"/>
      </w:pBdr>
      <w:tabs>
        <w:tab w:val="center" w:pos="4513"/>
        <w:tab w:val="right" w:pos="902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5C162" w14:textId="77777777" w:rsidR="009E0CA4" w:rsidRPr="00FF5A25" w:rsidRDefault="009E0CA4">
    <w:pPr>
      <w:pBdr>
        <w:top w:val="nil"/>
        <w:left w:val="nil"/>
        <w:bottom w:val="nil"/>
        <w:right w:val="nil"/>
        <w:between w:val="nil"/>
      </w:pBdr>
      <w:tabs>
        <w:tab w:val="center" w:pos="4513"/>
        <w:tab w:val="right" w:pos="9026"/>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0DE08" w14:textId="77777777" w:rsidR="009E0CA4" w:rsidRPr="00FF5A25" w:rsidRDefault="009E0CA4">
    <w:pPr>
      <w:pBdr>
        <w:top w:val="nil"/>
        <w:left w:val="nil"/>
        <w:bottom w:val="nil"/>
        <w:right w:val="nil"/>
        <w:between w:val="nil"/>
      </w:pBdr>
      <w:tabs>
        <w:tab w:val="center" w:pos="4513"/>
        <w:tab w:val="right" w:pos="9026"/>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72A322" w14:textId="77777777" w:rsidR="00E14EEE" w:rsidRPr="00FF5A25" w:rsidRDefault="00E14EEE">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2129"/>
    <w:multiLevelType w:val="multilevel"/>
    <w:tmpl w:val="C838C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6D0203"/>
    <w:multiLevelType w:val="multilevel"/>
    <w:tmpl w:val="A686CF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F8C0FE8"/>
    <w:multiLevelType w:val="multilevel"/>
    <w:tmpl w:val="AE986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F2791E"/>
    <w:multiLevelType w:val="hybridMultilevel"/>
    <w:tmpl w:val="AF5AA1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39A32D8"/>
    <w:multiLevelType w:val="multilevel"/>
    <w:tmpl w:val="8F58B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4C453E"/>
    <w:multiLevelType w:val="hybridMultilevel"/>
    <w:tmpl w:val="3B5A4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9266F4D"/>
    <w:multiLevelType w:val="multilevel"/>
    <w:tmpl w:val="6AA47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AE5F2B"/>
    <w:multiLevelType w:val="hybridMultilevel"/>
    <w:tmpl w:val="84A660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6090B66"/>
    <w:multiLevelType w:val="multilevel"/>
    <w:tmpl w:val="D3700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9C95DD1"/>
    <w:multiLevelType w:val="multilevel"/>
    <w:tmpl w:val="C61EF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AAA2918"/>
    <w:multiLevelType w:val="multilevel"/>
    <w:tmpl w:val="6D9EA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4E6302D"/>
    <w:multiLevelType w:val="hybridMultilevel"/>
    <w:tmpl w:val="C778C4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681616C"/>
    <w:multiLevelType w:val="hybridMultilevel"/>
    <w:tmpl w:val="8102AF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6D570BE"/>
    <w:multiLevelType w:val="hybridMultilevel"/>
    <w:tmpl w:val="E7346B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57867E92"/>
    <w:multiLevelType w:val="multilevel"/>
    <w:tmpl w:val="E99E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B65900"/>
    <w:multiLevelType w:val="hybridMultilevel"/>
    <w:tmpl w:val="8E8061AE"/>
    <w:lvl w:ilvl="0" w:tplc="18090001">
      <w:start w:val="1"/>
      <w:numFmt w:val="bullet"/>
      <w:lvlText w:val=""/>
      <w:lvlJc w:val="left"/>
      <w:pPr>
        <w:ind w:left="720" w:hanging="360"/>
      </w:pPr>
      <w:rPr>
        <w:rFonts w:ascii="Symbol" w:hAnsi="Symbol" w:hint="default"/>
      </w:rPr>
    </w:lvl>
    <w:lvl w:ilvl="1" w:tplc="C63A5CCA">
      <w:numFmt w:val="bullet"/>
      <w:lvlText w:val="•"/>
      <w:lvlJc w:val="left"/>
      <w:pPr>
        <w:ind w:left="1800" w:hanging="720"/>
      </w:pPr>
      <w:rPr>
        <w:rFonts w:ascii="Arial" w:eastAsia="Arial" w:hAnsi="Arial" w:cs="Aria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A961F27"/>
    <w:multiLevelType w:val="hybridMultilevel"/>
    <w:tmpl w:val="CB50455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9" w15:restartNumberingAfterBreak="0">
    <w:nsid w:val="7E14082D"/>
    <w:multiLevelType w:val="multilevel"/>
    <w:tmpl w:val="A0AC7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E74013E"/>
    <w:multiLevelType w:val="multilevel"/>
    <w:tmpl w:val="8B40B6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507212892">
    <w:abstractNumId w:val="19"/>
  </w:num>
  <w:num w:numId="2" w16cid:durableId="1397317811">
    <w:abstractNumId w:val="2"/>
  </w:num>
  <w:num w:numId="3" w16cid:durableId="58332685">
    <w:abstractNumId w:val="12"/>
  </w:num>
  <w:num w:numId="4" w16cid:durableId="2113091257">
    <w:abstractNumId w:val="1"/>
  </w:num>
  <w:num w:numId="5" w16cid:durableId="1618944712">
    <w:abstractNumId w:val="7"/>
  </w:num>
  <w:num w:numId="6" w16cid:durableId="1663389663">
    <w:abstractNumId w:val="0"/>
  </w:num>
  <w:num w:numId="7" w16cid:durableId="1304382310">
    <w:abstractNumId w:val="15"/>
  </w:num>
  <w:num w:numId="8" w16cid:durableId="1892842544">
    <w:abstractNumId w:val="3"/>
  </w:num>
  <w:num w:numId="9" w16cid:durableId="745492471">
    <w:abstractNumId w:val="17"/>
  </w:num>
  <w:num w:numId="10" w16cid:durableId="1501774810">
    <w:abstractNumId w:val="14"/>
  </w:num>
  <w:num w:numId="11" w16cid:durableId="1160076544">
    <w:abstractNumId w:val="6"/>
  </w:num>
  <w:num w:numId="12" w16cid:durableId="458499683">
    <w:abstractNumId w:val="13"/>
  </w:num>
  <w:num w:numId="13" w16cid:durableId="1169179763">
    <w:abstractNumId w:val="9"/>
  </w:num>
  <w:num w:numId="14" w16cid:durableId="1536380461">
    <w:abstractNumId w:val="11"/>
  </w:num>
  <w:num w:numId="15" w16cid:durableId="336201424">
    <w:abstractNumId w:val="20"/>
  </w:num>
  <w:num w:numId="16" w16cid:durableId="1458260037">
    <w:abstractNumId w:val="10"/>
  </w:num>
  <w:num w:numId="17" w16cid:durableId="1869560089">
    <w:abstractNumId w:val="5"/>
  </w:num>
  <w:num w:numId="18" w16cid:durableId="1994523070">
    <w:abstractNumId w:val="16"/>
  </w:num>
  <w:num w:numId="19" w16cid:durableId="766540521">
    <w:abstractNumId w:val="8"/>
  </w:num>
  <w:num w:numId="20" w16cid:durableId="569079258">
    <w:abstractNumId w:val="4"/>
  </w:num>
  <w:num w:numId="21" w16cid:durableId="10230173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4EEE"/>
    <w:rsid w:val="00022AEA"/>
    <w:rsid w:val="0006614F"/>
    <w:rsid w:val="00082000"/>
    <w:rsid w:val="000861A7"/>
    <w:rsid w:val="00141D9F"/>
    <w:rsid w:val="00152513"/>
    <w:rsid w:val="00160F6C"/>
    <w:rsid w:val="00180BAC"/>
    <w:rsid w:val="001935F9"/>
    <w:rsid w:val="001C52C3"/>
    <w:rsid w:val="00200949"/>
    <w:rsid w:val="00213AE3"/>
    <w:rsid w:val="0021551F"/>
    <w:rsid w:val="00234291"/>
    <w:rsid w:val="00245D0A"/>
    <w:rsid w:val="00292B1A"/>
    <w:rsid w:val="00297D6D"/>
    <w:rsid w:val="002E5AB3"/>
    <w:rsid w:val="00365900"/>
    <w:rsid w:val="003A58B2"/>
    <w:rsid w:val="003A7A6E"/>
    <w:rsid w:val="003D6F85"/>
    <w:rsid w:val="004217E5"/>
    <w:rsid w:val="00441D5D"/>
    <w:rsid w:val="004730DE"/>
    <w:rsid w:val="004C7747"/>
    <w:rsid w:val="004E4108"/>
    <w:rsid w:val="0056097E"/>
    <w:rsid w:val="005C7D51"/>
    <w:rsid w:val="005E5E00"/>
    <w:rsid w:val="006C0F55"/>
    <w:rsid w:val="00702621"/>
    <w:rsid w:val="007D7F17"/>
    <w:rsid w:val="008075A4"/>
    <w:rsid w:val="008163D9"/>
    <w:rsid w:val="008763DE"/>
    <w:rsid w:val="008B68BB"/>
    <w:rsid w:val="008F2879"/>
    <w:rsid w:val="009C44D0"/>
    <w:rsid w:val="009E0CA4"/>
    <w:rsid w:val="009F5F9F"/>
    <w:rsid w:val="00A63742"/>
    <w:rsid w:val="00A764AB"/>
    <w:rsid w:val="00B17686"/>
    <w:rsid w:val="00B76844"/>
    <w:rsid w:val="00B94435"/>
    <w:rsid w:val="00CC420F"/>
    <w:rsid w:val="00CD08E9"/>
    <w:rsid w:val="00D01FC2"/>
    <w:rsid w:val="00D60298"/>
    <w:rsid w:val="00E12A89"/>
    <w:rsid w:val="00E14EEE"/>
    <w:rsid w:val="00E75D26"/>
    <w:rsid w:val="00EA4B11"/>
    <w:rsid w:val="00EB3C94"/>
    <w:rsid w:val="00EC36CF"/>
    <w:rsid w:val="00F36BCB"/>
    <w:rsid w:val="00F45488"/>
    <w:rsid w:val="00FC4CEE"/>
    <w:rsid w:val="00FE2456"/>
    <w:rsid w:val="00FE4A05"/>
    <w:rsid w:val="00FF5A2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71C61"/>
  <w15:docId w15:val="{A7901EFB-607D-4F5D-BCAD-B8A3850B6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rPr>
      <w:lang w:val="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semiHidden/>
    <w:unhideWhenUsed/>
    <w:qFormat/>
    <w:rsid w:val="00041D7B"/>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semiHidden/>
    <w:rsid w:val="00041D7B"/>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041D7B"/>
    <w:pPr>
      <w:widowControl w:val="0"/>
      <w:autoSpaceDE w:val="0"/>
      <w:autoSpaceDN w:val="0"/>
      <w:spacing w:after="0" w:line="240" w:lineRule="auto"/>
    </w:pPr>
    <w:rPr>
      <w:rFonts w:ascii="Georgia" w:eastAsia="Georgia" w:hAnsi="Georgia" w:cs="Georgia"/>
      <w:lang w:val="en-US" w:eastAsia="en-US"/>
    </w:rPr>
  </w:style>
  <w:style w:type="character" w:styleId="PlaceholderText">
    <w:name w:val="Placeholder Text"/>
    <w:basedOn w:val="DefaultParagraphFont"/>
    <w:uiPriority w:val="99"/>
    <w:semiHidden/>
    <w:rsid w:val="00520E41"/>
    <w:rPr>
      <w:color w:val="666666"/>
    </w:rPr>
  </w:style>
  <w:style w:type="character" w:styleId="FollowedHyperlink">
    <w:name w:val="FollowedHyperlink"/>
    <w:basedOn w:val="DefaultParagraphFont"/>
    <w:uiPriority w:val="99"/>
    <w:semiHidden/>
    <w:unhideWhenUsed/>
    <w:rsid w:val="00321DE7"/>
    <w:rPr>
      <w:color w:val="954F72" w:themeColor="followedHyperlink"/>
      <w:u w:val="single"/>
    </w:rPr>
  </w:style>
  <w:style w:type="paragraph" w:styleId="Header">
    <w:name w:val="header"/>
    <w:basedOn w:val="Normal"/>
    <w:link w:val="HeaderChar"/>
    <w:uiPriority w:val="99"/>
    <w:unhideWhenUsed/>
    <w:rsid w:val="00182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F3"/>
  </w:style>
  <w:style w:type="paragraph" w:styleId="Footer">
    <w:name w:val="footer"/>
    <w:basedOn w:val="Normal"/>
    <w:link w:val="FooterChar"/>
    <w:uiPriority w:val="99"/>
    <w:unhideWhenUsed/>
    <w:rsid w:val="00182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F3"/>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character" w:customStyle="1" w:styleId="None">
    <w:name w:val="None"/>
    <w:rsid w:val="00FE2456"/>
  </w:style>
  <w:style w:type="paragraph" w:customStyle="1" w:styleId="BodyA">
    <w:name w:val="Body A"/>
    <w:rsid w:val="00FE2456"/>
    <w:pPr>
      <w:pBdr>
        <w:top w:val="nil"/>
        <w:left w:val="nil"/>
        <w:bottom w:val="nil"/>
        <w:right w:val="nil"/>
        <w:between w:val="nil"/>
        <w:bar w:val="nil"/>
      </w:pBdr>
    </w:pPr>
    <w:rPr>
      <w:rFonts w:eastAsia="Arial Unicode MS" w:cs="Arial Unicode MS"/>
      <w:color w:val="000000"/>
      <w:u w:color="000000"/>
      <w:bdr w:val="nil"/>
      <w14:textOutline w14:w="12700" w14:cap="flat" w14:cmpd="sng" w14:algn="ctr">
        <w14:noFill/>
        <w14:prstDash w14:val="solid"/>
        <w14:miter w14:lim="400000"/>
      </w14:textOutline>
    </w:rPr>
  </w:style>
  <w:style w:type="character" w:customStyle="1" w:styleId="Heading2Char">
    <w:name w:val="Heading 2 Char"/>
    <w:basedOn w:val="DefaultParagraphFont"/>
    <w:link w:val="Heading2"/>
    <w:uiPriority w:val="9"/>
    <w:rsid w:val="00F45488"/>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moodle.cct.ie/course/view.php?id=827" TargetMode="External"/><Relationship Id="rId7" Type="http://schemas.openxmlformats.org/officeDocument/2006/relationships/endnotes" Target="endnotes.xml"/><Relationship Id="rId12" Type="http://schemas.openxmlformats.org/officeDocument/2006/relationships/hyperlink" Target="http://40.115.124.2/sp/subjects/guide.php?subject=harvardref" TargetMode="External"/><Relationship Id="rId17" Type="http://schemas.openxmlformats.org/officeDocument/2006/relationships/footer" Target="footer2.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moodle.cct.ie/course/view.php?id=827"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room.github.com/a/4odn-Ai9" TargetMode="Externa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moodle.cct.ie/course/view.php?id=1861" TargetMode="External"/><Relationship Id="rId28" Type="http://schemas.openxmlformats.org/officeDocument/2006/relationships/fontTable" Target="fontTable.xml"/><Relationship Id="rId10" Type="http://schemas.openxmlformats.org/officeDocument/2006/relationships/hyperlink" Target="https://classroom.github.com/a/4odn-Ai9"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irq.ie/providers/cct-college-dublin?id=fec9ea7a-ace4-42c7-9fd5-7fccb6f0a53a&amp;ref=%257B%2522search%2522:%2522cct%2522%257D" TargetMode="External"/><Relationship Id="rId14" Type="http://schemas.openxmlformats.org/officeDocument/2006/relationships/header" Target="header1.xml"/><Relationship Id="rId22" Type="http://schemas.openxmlformats.org/officeDocument/2006/relationships/hyperlink" Target="https://moodle.cct.ie/course/view.php?id=827" TargetMode="External"/><Relationship Id="rId27" Type="http://schemas.openxmlformats.org/officeDocument/2006/relationships/footer" Target="footer5.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YMSbvbhA3kNMM3tiDQCOh3kQ==">CgMxLjAyDmguZ2dnYjdsbzdwY3d2OABqKQoUc3VnZ2VzdC5xMXg0OGN0Mnlzc2kSEUthdGhsZWVuIEVtYmxldG9uciExSHRKZjJxbEJDWTczRWk2cThfbXNFZ0ZWendXbkF2TlE=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Ruairi Mc Hugh</cp:lastModifiedBy>
  <cp:revision>2</cp:revision>
  <dcterms:created xsi:type="dcterms:W3CDTF">2025-04-18T15:57:00Z</dcterms:created>
  <dcterms:modified xsi:type="dcterms:W3CDTF">2025-04-18T15:57:00Z</dcterms:modified>
</cp:coreProperties>
</file>