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98" w:rsidRDefault="00250784">
      <w:pPr>
        <w:spacing w:after="157"/>
        <w:ind w:left="938" w:hanging="10"/>
        <w:jc w:val="center"/>
      </w:pPr>
      <w:r>
        <w:rPr>
          <w:b/>
          <w:sz w:val="32"/>
        </w:rPr>
        <w:t xml:space="preserve">Отчет </w:t>
      </w:r>
    </w:p>
    <w:p w:rsidR="00B95598" w:rsidRDefault="00250784">
      <w:pPr>
        <w:spacing w:after="157"/>
        <w:ind w:left="1001"/>
        <w:jc w:val="center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  <w:ind w:right="1011"/>
        <w:jc w:val="right"/>
      </w:pPr>
      <w:r>
        <w:rPr>
          <w:b/>
          <w:sz w:val="32"/>
        </w:rPr>
        <w:t xml:space="preserve">Решение уравнения теплопроводности </w:t>
      </w:r>
    </w:p>
    <w:p w:rsidR="00B95598" w:rsidRDefault="00250784">
      <w:pPr>
        <w:spacing w:after="162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62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62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b/>
          <w:sz w:val="32"/>
        </w:rPr>
        <w:t xml:space="preserve"> </w:t>
      </w:r>
    </w:p>
    <w:p w:rsidR="00B95598" w:rsidRDefault="00250784">
      <w:pPr>
        <w:spacing w:after="0"/>
      </w:pPr>
      <w:r>
        <w:rPr>
          <w:b/>
          <w:sz w:val="32"/>
        </w:rPr>
        <w:t xml:space="preserve"> </w:t>
      </w:r>
    </w:p>
    <w:p w:rsidR="00B95598" w:rsidRDefault="00250784">
      <w:pPr>
        <w:spacing w:after="157"/>
      </w:pPr>
      <w:r>
        <w:rPr>
          <w:sz w:val="32"/>
        </w:rPr>
        <w:t xml:space="preserve"> </w:t>
      </w:r>
    </w:p>
    <w:p w:rsidR="00B95598" w:rsidRDefault="00250784">
      <w:pPr>
        <w:ind w:left="1475" w:hanging="10"/>
      </w:pPr>
      <w:r>
        <w:rPr>
          <w:sz w:val="32"/>
        </w:rPr>
        <w:t xml:space="preserve">Выполнил </w:t>
      </w:r>
      <w:r w:rsidR="001A5180" w:rsidRPr="00466AF8">
        <w:rPr>
          <w:sz w:val="32"/>
        </w:rPr>
        <w:t>Фатеев Юрий Сергеевич</w:t>
      </w:r>
      <w:r w:rsidR="005F1808">
        <w:rPr>
          <w:sz w:val="32"/>
        </w:rPr>
        <w:t>, 23931</w:t>
      </w:r>
    </w:p>
    <w:p w:rsidR="00B95598" w:rsidRDefault="001A5180">
      <w:pPr>
        <w:spacing w:after="157"/>
        <w:ind w:left="931"/>
        <w:jc w:val="center"/>
      </w:pPr>
      <w:r>
        <w:rPr>
          <w:sz w:val="32"/>
        </w:rPr>
        <w:t>29.05.2025</w:t>
      </w:r>
    </w:p>
    <w:p w:rsidR="00B95598" w:rsidRDefault="00250784">
      <w:pPr>
        <w:spacing w:after="1"/>
        <w:ind w:left="-5" w:hanging="10"/>
      </w:pPr>
      <w:r>
        <w:rPr>
          <w:sz w:val="32"/>
        </w:rPr>
        <w:t xml:space="preserve">Цель работы: </w:t>
      </w:r>
    </w:p>
    <w:p w:rsidR="00B95598" w:rsidRDefault="00250784">
      <w:pPr>
        <w:ind w:left="-5" w:hanging="10"/>
      </w:pPr>
      <w:r>
        <w:rPr>
          <w:sz w:val="32"/>
        </w:rPr>
        <w:t xml:space="preserve">Реализовать решение уравнения теплопроводности </w:t>
      </w:r>
    </w:p>
    <w:p w:rsidR="00B95598" w:rsidRDefault="00250784">
      <w:pPr>
        <w:spacing w:after="162"/>
      </w:pPr>
      <w:r>
        <w:rPr>
          <w:sz w:val="32"/>
        </w:rPr>
        <w:t xml:space="preserve"> </w:t>
      </w:r>
    </w:p>
    <w:p w:rsidR="00C84BF9" w:rsidRDefault="00250784" w:rsidP="00C84BF9">
      <w:pPr>
        <w:spacing w:after="1"/>
        <w:ind w:left="-5" w:hanging="10"/>
        <w:rPr>
          <w:sz w:val="32"/>
        </w:rPr>
      </w:pPr>
      <w:r>
        <w:rPr>
          <w:sz w:val="32"/>
        </w:rPr>
        <w:lastRenderedPageBreak/>
        <w:t xml:space="preserve">Используемый компилятор: </w:t>
      </w:r>
    </w:p>
    <w:p w:rsidR="00B95598" w:rsidRDefault="00250784" w:rsidP="00C84BF9">
      <w:pPr>
        <w:spacing w:after="1"/>
        <w:ind w:left="-5" w:hanging="10"/>
      </w:pPr>
      <w:proofErr w:type="spellStart"/>
      <w:r>
        <w:rPr>
          <w:sz w:val="32"/>
        </w:rPr>
        <w:t>pgc</w:t>
      </w:r>
      <w:proofErr w:type="spellEnd"/>
      <w:r>
        <w:rPr>
          <w:sz w:val="32"/>
        </w:rPr>
        <w:t xml:space="preserve">++ </w:t>
      </w:r>
    </w:p>
    <w:p w:rsidR="00B95598" w:rsidRDefault="00250784">
      <w:pPr>
        <w:spacing w:after="157"/>
      </w:pPr>
      <w:r>
        <w:rPr>
          <w:sz w:val="32"/>
        </w:rPr>
        <w:t xml:space="preserve"> </w:t>
      </w:r>
    </w:p>
    <w:p w:rsidR="00C84BF9" w:rsidRDefault="00250784" w:rsidP="00C84BF9">
      <w:pPr>
        <w:ind w:left="-5" w:right="-636" w:hanging="10"/>
        <w:rPr>
          <w:sz w:val="32"/>
        </w:rPr>
      </w:pPr>
      <w:r>
        <w:rPr>
          <w:sz w:val="32"/>
        </w:rPr>
        <w:t>Исп</w:t>
      </w:r>
      <w:r w:rsidR="00C84BF9">
        <w:rPr>
          <w:sz w:val="32"/>
        </w:rPr>
        <w:t xml:space="preserve">ользуемый профилировщик: </w:t>
      </w:r>
    </w:p>
    <w:p w:rsidR="00B95598" w:rsidRDefault="00C84BF9" w:rsidP="00C84BF9">
      <w:pPr>
        <w:ind w:left="-5" w:right="-636" w:hanging="10"/>
      </w:pP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</w:t>
      </w:r>
      <w:proofErr w:type="spellStart"/>
      <w:r w:rsidR="00250784">
        <w:rPr>
          <w:sz w:val="32"/>
        </w:rPr>
        <w:t>Systems</w:t>
      </w:r>
      <w:proofErr w:type="spellEnd"/>
      <w:r w:rsidR="00250784">
        <w:rPr>
          <w:sz w:val="32"/>
        </w:rPr>
        <w:t xml:space="preserve"> (NVIDIA) </w:t>
      </w:r>
    </w:p>
    <w:p w:rsidR="00B95598" w:rsidRDefault="00250784">
      <w:pPr>
        <w:spacing w:after="157"/>
      </w:pPr>
      <w:r>
        <w:rPr>
          <w:sz w:val="32"/>
        </w:rPr>
        <w:t xml:space="preserve"> </w:t>
      </w:r>
    </w:p>
    <w:p w:rsidR="00B95598" w:rsidRDefault="00250784">
      <w:pPr>
        <w:spacing w:after="1"/>
        <w:ind w:left="-5" w:hanging="10"/>
      </w:pPr>
      <w:r>
        <w:rPr>
          <w:sz w:val="32"/>
        </w:rPr>
        <w:t xml:space="preserve">Как производили замер времени работы: </w:t>
      </w:r>
    </w:p>
    <w:p w:rsidR="00B95598" w:rsidRDefault="00250784">
      <w:pPr>
        <w:ind w:left="-5" w:hanging="10"/>
      </w:pPr>
      <w:r>
        <w:rPr>
          <w:sz w:val="32"/>
        </w:rPr>
        <w:t xml:space="preserve">Замер времени производился с помощью библиотеки </w:t>
      </w:r>
      <w:proofErr w:type="spellStart"/>
      <w:r>
        <w:rPr>
          <w:sz w:val="32"/>
        </w:rPr>
        <w:t>chrono</w:t>
      </w:r>
      <w:proofErr w:type="spellEnd"/>
      <w:r>
        <w:rPr>
          <w:sz w:val="32"/>
        </w:rPr>
        <w:t xml:space="preserve"> </w:t>
      </w:r>
    </w:p>
    <w:p w:rsidR="00B95598" w:rsidRDefault="00250784">
      <w:pPr>
        <w:spacing w:after="157"/>
      </w:pPr>
      <w:r>
        <w:rPr>
          <w:sz w:val="32"/>
        </w:rPr>
        <w:t xml:space="preserve"> </w:t>
      </w:r>
    </w:p>
    <w:p w:rsidR="00CF4958" w:rsidRDefault="00250784" w:rsidP="00CF4958">
      <w:pPr>
        <w:spacing w:after="81"/>
        <w:ind w:left="938" w:right="3" w:hanging="10"/>
        <w:jc w:val="center"/>
      </w:pPr>
      <w:r>
        <w:rPr>
          <w:sz w:val="32"/>
        </w:rPr>
        <w:t xml:space="preserve"> </w:t>
      </w:r>
      <w:r w:rsidR="00CF4958">
        <w:rPr>
          <w:b/>
          <w:sz w:val="32"/>
        </w:rPr>
        <w:t>CPU:</w:t>
      </w:r>
      <w:r w:rsidR="00CF4958">
        <w:rPr>
          <w:sz w:val="32"/>
        </w:rPr>
        <w:t xml:space="preserve"> </w:t>
      </w:r>
      <w:bookmarkStart w:id="0" w:name="_GoBack"/>
      <w:bookmarkEnd w:id="0"/>
    </w:p>
    <w:p w:rsidR="00CF4958" w:rsidRDefault="00CF4958" w:rsidP="00CF4958">
      <w:pPr>
        <w:spacing w:after="0"/>
        <w:ind w:left="-5" w:hanging="10"/>
      </w:pPr>
      <w:proofErr w:type="spellStart"/>
      <w:r>
        <w:rPr>
          <w:b/>
          <w:sz w:val="24"/>
        </w:rPr>
        <w:t>Single-core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8514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2127"/>
        <w:gridCol w:w="2127"/>
        <w:gridCol w:w="2132"/>
      </w:tblGrid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6"/>
              <w:jc w:val="center"/>
            </w:pP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3"/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, 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5"/>
              <w:jc w:val="center"/>
            </w:pPr>
            <w:proofErr w:type="spellStart"/>
            <w:r>
              <w:t>Precision</w:t>
            </w:r>
            <w:proofErr w:type="spellEnd"/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7"/>
              <w:jc w:val="center"/>
            </w:pPr>
            <w:proofErr w:type="spellStart"/>
            <w:r>
              <w:t>No</w:t>
            </w:r>
            <w:proofErr w:type="spellEnd"/>
            <w:r>
              <w:t xml:space="preserve">.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iterations</w:t>
            </w:r>
            <w:proofErr w:type="spellEnd"/>
            <w:r>
              <w:t xml:space="preserve"> </w:t>
            </w:r>
          </w:p>
        </w:tc>
      </w:tr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128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6"/>
              <w:jc w:val="center"/>
            </w:pPr>
            <w:r>
              <w:t xml:space="preserve">0.694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30101 </w:t>
            </w:r>
          </w:p>
        </w:tc>
      </w:tr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256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6"/>
              <w:jc w:val="center"/>
            </w:pPr>
            <w:r>
              <w:t xml:space="preserve">9.527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102900 </w:t>
            </w:r>
          </w:p>
        </w:tc>
      </w:tr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512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4"/>
              <w:jc w:val="center"/>
            </w:pPr>
            <w:r>
              <w:t xml:space="preserve">119.104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339601 </w:t>
            </w:r>
          </w:p>
        </w:tc>
      </w:tr>
    </w:tbl>
    <w:p w:rsidR="00CF4958" w:rsidRDefault="00CF4958" w:rsidP="00CF4958">
      <w:pPr>
        <w:spacing w:after="170"/>
      </w:pPr>
      <w:r>
        <w:t xml:space="preserve"> </w:t>
      </w:r>
    </w:p>
    <w:p w:rsidR="00CF4958" w:rsidRDefault="00CF4958" w:rsidP="00CF4958">
      <w:pPr>
        <w:spacing w:after="0"/>
        <w:ind w:left="-5" w:hanging="10"/>
      </w:pPr>
      <w:proofErr w:type="spellStart"/>
      <w:r>
        <w:rPr>
          <w:b/>
          <w:sz w:val="24"/>
        </w:rPr>
        <w:t>Multi-core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8514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2127"/>
        <w:gridCol w:w="2127"/>
        <w:gridCol w:w="2132"/>
      </w:tblGrid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6"/>
              <w:jc w:val="center"/>
            </w:pP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3"/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, 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5"/>
              <w:jc w:val="center"/>
            </w:pPr>
            <w:proofErr w:type="spellStart"/>
            <w:r>
              <w:t>Precision</w:t>
            </w:r>
            <w:proofErr w:type="spellEnd"/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7"/>
              <w:jc w:val="center"/>
            </w:pPr>
            <w:proofErr w:type="spellStart"/>
            <w:r>
              <w:t>No</w:t>
            </w:r>
            <w:proofErr w:type="spellEnd"/>
            <w:r>
              <w:t xml:space="preserve">.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iterations</w:t>
            </w:r>
            <w:proofErr w:type="spellEnd"/>
            <w:r>
              <w:t xml:space="preserve"> </w:t>
            </w:r>
          </w:p>
        </w:tc>
      </w:tr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128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6"/>
              <w:jc w:val="center"/>
            </w:pPr>
            <w:r>
              <w:t xml:space="preserve">1.205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30101 </w:t>
            </w:r>
          </w:p>
        </w:tc>
      </w:tr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256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left="1"/>
              <w:jc w:val="center"/>
            </w:pPr>
            <w:r>
              <w:t xml:space="preserve">45.270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102900 </w:t>
            </w:r>
          </w:p>
        </w:tc>
      </w:tr>
      <w:tr w:rsidR="00CF4958" w:rsidTr="00CF4958">
        <w:trPr>
          <w:trHeight w:val="27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512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4"/>
              <w:jc w:val="center"/>
            </w:pPr>
            <w:r>
              <w:t xml:space="preserve">100.387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339601 </w:t>
            </w:r>
          </w:p>
        </w:tc>
      </w:tr>
      <w:tr w:rsidR="00CF4958" w:rsidTr="00CF495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13"/>
              <w:jc w:val="center"/>
            </w:pPr>
            <w:r>
              <w:t xml:space="preserve">1024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4"/>
              <w:jc w:val="center"/>
            </w:pPr>
            <w:r>
              <w:t xml:space="preserve">157.162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958" w:rsidRDefault="00CF4958">
            <w:pPr>
              <w:ind w:right="8"/>
              <w:jc w:val="center"/>
            </w:pPr>
            <w:r>
              <w:t xml:space="preserve">1000000 </w:t>
            </w:r>
          </w:p>
        </w:tc>
      </w:tr>
    </w:tbl>
    <w:p w:rsidR="00B95598" w:rsidRDefault="00B95598" w:rsidP="00DE26C4">
      <w:pPr>
        <w:spacing w:after="157"/>
      </w:pPr>
    </w:p>
    <w:p w:rsidR="00B95598" w:rsidRPr="005D2501" w:rsidRDefault="00250784" w:rsidP="00CF4958">
      <w:pPr>
        <w:spacing w:after="0"/>
        <w:ind w:left="-5" w:right="-1203" w:hanging="10"/>
        <w:jc w:val="center"/>
        <w:rPr>
          <w:sz w:val="24"/>
        </w:rPr>
      </w:pPr>
      <w:r w:rsidRPr="005D2501">
        <w:rPr>
          <w:b/>
          <w:sz w:val="28"/>
        </w:rPr>
        <w:t>GPU (</w:t>
      </w:r>
      <w:proofErr w:type="spellStart"/>
      <w:r w:rsidRPr="005D2501">
        <w:rPr>
          <w:b/>
          <w:sz w:val="28"/>
        </w:rPr>
        <w:t>best</w:t>
      </w:r>
      <w:proofErr w:type="spellEnd"/>
      <w:r w:rsidRPr="005D2501">
        <w:rPr>
          <w:b/>
          <w:sz w:val="28"/>
        </w:rPr>
        <w:t xml:space="preserve"> </w:t>
      </w:r>
      <w:proofErr w:type="spellStart"/>
      <w:r w:rsidRPr="005D2501">
        <w:rPr>
          <w:b/>
          <w:sz w:val="28"/>
        </w:rPr>
        <w:t>solution</w:t>
      </w:r>
      <w:proofErr w:type="spellEnd"/>
      <w:r w:rsidRPr="005D2501">
        <w:rPr>
          <w:b/>
          <w:sz w:val="28"/>
        </w:rPr>
        <w:t>)</w:t>
      </w:r>
    </w:p>
    <w:tbl>
      <w:tblPr>
        <w:tblStyle w:val="TableGrid"/>
        <w:tblW w:w="8514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2127"/>
        <w:gridCol w:w="2127"/>
        <w:gridCol w:w="2132"/>
      </w:tblGrid>
      <w:tr w:rsidR="00B9559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6"/>
              <w:jc w:val="center"/>
            </w:pP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3"/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, 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5"/>
              <w:jc w:val="center"/>
            </w:pPr>
            <w:proofErr w:type="spellStart"/>
            <w:r>
              <w:t>Precision</w:t>
            </w:r>
            <w:proofErr w:type="spellEnd"/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1A5180" w:rsidP="001A5180">
            <w:pPr>
              <w:ind w:right="7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="00250784">
              <w:t>terations</w:t>
            </w:r>
            <w:proofErr w:type="spellEnd"/>
            <w:r w:rsidR="00250784">
              <w:t xml:space="preserve"> </w:t>
            </w:r>
          </w:p>
        </w:tc>
      </w:tr>
      <w:tr w:rsidR="00B9559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8"/>
              <w:jc w:val="center"/>
            </w:pPr>
            <w:r>
              <w:t xml:space="preserve">128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6"/>
              <w:jc w:val="center"/>
            </w:pPr>
            <w:r>
              <w:t xml:space="preserve">0.481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Pr="00466AF8" w:rsidRDefault="00466AF8">
            <w:pPr>
              <w:ind w:right="3"/>
              <w:jc w:val="center"/>
              <w:rPr>
                <w:lang w:val="en-US"/>
              </w:rPr>
            </w:pPr>
            <w:r>
              <w:rPr>
                <w:lang w:val="en-US"/>
              </w:rPr>
              <w:t>30970</w:t>
            </w:r>
          </w:p>
        </w:tc>
      </w:tr>
      <w:tr w:rsidR="00B9559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8"/>
              <w:jc w:val="center"/>
            </w:pPr>
            <w:r>
              <w:t xml:space="preserve">256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6"/>
              <w:jc w:val="center"/>
            </w:pPr>
            <w:r>
              <w:t xml:space="preserve">1.296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466AF8">
            <w:pPr>
              <w:ind w:right="8"/>
              <w:jc w:val="center"/>
            </w:pPr>
            <w:r>
              <w:rPr>
                <w:lang w:val="en-US"/>
              </w:rPr>
              <w:t>102898</w:t>
            </w:r>
            <w:r w:rsidR="00250784">
              <w:t xml:space="preserve"> </w:t>
            </w:r>
          </w:p>
        </w:tc>
      </w:tr>
      <w:tr w:rsidR="00B9559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8"/>
              <w:jc w:val="center"/>
            </w:pPr>
            <w:r>
              <w:t xml:space="preserve">512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6"/>
              <w:jc w:val="center"/>
            </w:pPr>
            <w:r>
              <w:t xml:space="preserve">4.481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466AF8">
            <w:pPr>
              <w:ind w:right="8"/>
              <w:jc w:val="center"/>
            </w:pPr>
            <w:r>
              <w:rPr>
                <w:lang w:val="en-US"/>
              </w:rPr>
              <w:t>339661</w:t>
            </w:r>
            <w:r w:rsidR="00250784">
              <w:t xml:space="preserve"> </w:t>
            </w:r>
          </w:p>
        </w:tc>
      </w:tr>
      <w:tr w:rsidR="00B95598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13"/>
              <w:jc w:val="center"/>
            </w:pPr>
            <w:r>
              <w:t xml:space="preserve">1024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1"/>
              <w:jc w:val="center"/>
            </w:pPr>
            <w:r>
              <w:t xml:space="preserve">35.327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8"/>
              <w:jc w:val="center"/>
            </w:pPr>
            <w:r>
              <w:t xml:space="preserve">1000000 </w:t>
            </w:r>
          </w:p>
        </w:tc>
      </w:tr>
    </w:tbl>
    <w:p w:rsidR="00B95598" w:rsidRDefault="00250784" w:rsidP="002954A1">
      <w:r>
        <w:t xml:space="preserve"> </w:t>
      </w:r>
    </w:p>
    <w:p w:rsidR="00DE26C4" w:rsidRDefault="00DE26C4" w:rsidP="002954A1"/>
    <w:p w:rsidR="00DE26C4" w:rsidRDefault="00DE26C4" w:rsidP="002954A1"/>
    <w:p w:rsidR="00B95598" w:rsidRDefault="00250784">
      <w:pPr>
        <w:pStyle w:val="1"/>
      </w:pPr>
      <w:r>
        <w:lastRenderedPageBreak/>
        <w:t xml:space="preserve">Выполнение на GPU </w:t>
      </w:r>
    </w:p>
    <w:p w:rsidR="00B95598" w:rsidRDefault="00250784">
      <w:pPr>
        <w:spacing w:after="113"/>
        <w:ind w:left="991"/>
        <w:jc w:val="center"/>
      </w:pPr>
      <w:r>
        <w:rPr>
          <w:b/>
          <w:sz w:val="28"/>
        </w:rPr>
        <w:t xml:space="preserve"> </w:t>
      </w:r>
    </w:p>
    <w:p w:rsidR="00B95598" w:rsidRDefault="00250784">
      <w:pPr>
        <w:spacing w:after="0"/>
        <w:ind w:right="1883"/>
        <w:jc w:val="right"/>
      </w:pPr>
      <w:r>
        <w:t xml:space="preserve">Этапы оптимизации на сетке 1024*1024 </w:t>
      </w:r>
    </w:p>
    <w:tbl>
      <w:tblPr>
        <w:tblStyle w:val="TableGrid"/>
        <w:tblW w:w="9349" w:type="dxa"/>
        <w:tblInd w:w="0" w:type="dxa"/>
        <w:tblCellMar>
          <w:top w:w="50" w:type="dxa"/>
          <w:left w:w="115" w:type="dxa"/>
          <w:right w:w="86" w:type="dxa"/>
        </w:tblCellMar>
        <w:tblLook w:val="04A0" w:firstRow="1" w:lastRow="0" w:firstColumn="1" w:lastColumn="0" w:noHBand="0" w:noVBand="1"/>
      </w:tblPr>
      <w:tblGrid>
        <w:gridCol w:w="1845"/>
        <w:gridCol w:w="1858"/>
        <w:gridCol w:w="1848"/>
        <w:gridCol w:w="1868"/>
        <w:gridCol w:w="1930"/>
      </w:tblGrid>
      <w:tr w:rsidR="00B95598">
        <w:trPr>
          <w:trHeight w:val="81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4"/>
              <w:jc w:val="center"/>
            </w:pPr>
            <w:r>
              <w:t xml:space="preserve">Этап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jc w:val="center"/>
            </w:pPr>
            <w:r>
              <w:t xml:space="preserve">Время выполнения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27"/>
              <w:jc w:val="center"/>
            </w:pPr>
            <w:r>
              <w:t xml:space="preserve">Точность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left="14" w:hanging="14"/>
              <w:jc w:val="center"/>
            </w:pPr>
            <w:r>
              <w:t xml:space="preserve">Максимальное количество итераций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6"/>
              <w:jc w:val="center"/>
            </w:pPr>
            <w:r>
              <w:t xml:space="preserve">Комментарии </w:t>
            </w:r>
          </w:p>
        </w:tc>
      </w:tr>
      <w:tr w:rsidR="00B95598" w:rsidRPr="00CF4958">
        <w:trPr>
          <w:trHeight w:val="54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2"/>
              <w:jc w:val="center"/>
            </w:pPr>
            <w:r>
              <w:t xml:space="preserve">1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5D2501">
            <w:pPr>
              <w:ind w:right="38"/>
              <w:jc w:val="center"/>
            </w:pPr>
            <w:r>
              <w:t>63.48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2"/>
              <w:jc w:val="center"/>
            </w:pPr>
            <w:r>
              <w:t xml:space="preserve">1.00e-06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3"/>
              <w:jc w:val="center"/>
            </w:pPr>
            <w:r>
              <w:t xml:space="preserve">1000000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Pr="005D2501" w:rsidRDefault="005D2501" w:rsidP="005D2501">
            <w:pPr>
              <w:ind w:right="35"/>
              <w:jc w:val="center"/>
              <w:rPr>
                <w:lang w:val="en-US"/>
              </w:rPr>
            </w:pPr>
            <w:r w:rsidRPr="005D2501">
              <w:t>Добавление</w:t>
            </w:r>
            <w:r w:rsidRPr="005D2501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parallel</w:t>
            </w:r>
            <w:r w:rsidRPr="005D2501">
              <w:rPr>
                <w:lang w:val="en-US"/>
              </w:rPr>
              <w:t xml:space="preserve"> </w:t>
            </w:r>
            <w:r>
              <w:rPr>
                <w:lang w:val="en-US"/>
              </w:rPr>
              <w:t>loop</w:t>
            </w:r>
            <w:r w:rsidRPr="005D250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collapse</w:t>
            </w:r>
            <w:r w:rsidRPr="005D2501">
              <w:rPr>
                <w:lang w:val="en-US"/>
              </w:rPr>
              <w:t>(2) reduce(</w:t>
            </w:r>
            <w:proofErr w:type="spellStart"/>
            <w:r>
              <w:rPr>
                <w:lang w:val="en-US"/>
              </w:rPr>
              <w:t>max:error</w:t>
            </w:r>
            <w:proofErr w:type="spellEnd"/>
            <w:r w:rsidRPr="005D2501">
              <w:rPr>
                <w:lang w:val="en-US"/>
              </w:rPr>
              <w:t xml:space="preserve">) </w:t>
            </w:r>
            <w:r>
              <w:t>к</w:t>
            </w:r>
            <w:r w:rsidRPr="005D2501">
              <w:rPr>
                <w:lang w:val="en-US"/>
              </w:rPr>
              <w:t xml:space="preserve"> </w:t>
            </w:r>
            <w:r>
              <w:t>линейному</w:t>
            </w:r>
            <w:r w:rsidRPr="005D2501">
              <w:rPr>
                <w:lang w:val="en-US"/>
              </w:rPr>
              <w:t xml:space="preserve"> </w:t>
            </w:r>
            <w:r>
              <w:t>решению</w:t>
            </w:r>
          </w:p>
        </w:tc>
      </w:tr>
      <w:tr w:rsidR="00B95598" w:rsidTr="005D2501">
        <w:trPr>
          <w:trHeight w:val="85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2"/>
              <w:jc w:val="center"/>
            </w:pPr>
            <w:r>
              <w:t xml:space="preserve">2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8"/>
              <w:jc w:val="center"/>
            </w:pPr>
            <w:r>
              <w:t xml:space="preserve">35.327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2"/>
              <w:jc w:val="center"/>
            </w:pPr>
            <w:r>
              <w:t xml:space="preserve">1.00e-06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250784">
            <w:pPr>
              <w:ind w:right="33"/>
              <w:jc w:val="center"/>
            </w:pPr>
            <w:r>
              <w:t xml:space="preserve">1000000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598" w:rsidRDefault="005D2501">
            <w:pPr>
              <w:jc w:val="center"/>
            </w:pPr>
            <w:r>
              <w:t>Р</w:t>
            </w:r>
            <w:r w:rsidR="00250784">
              <w:t xml:space="preserve">асчет ошибки на </w:t>
            </w:r>
          </w:p>
          <w:p w:rsidR="00B95598" w:rsidRDefault="005D2501" w:rsidP="005D2501">
            <w:pPr>
              <w:spacing w:line="239" w:lineRule="auto"/>
              <w:jc w:val="center"/>
            </w:pPr>
            <w:r>
              <w:t>каждой 1000-ой итерации</w:t>
            </w:r>
          </w:p>
        </w:tc>
      </w:tr>
    </w:tbl>
    <w:p w:rsidR="00B95598" w:rsidRDefault="00250784">
      <w:pPr>
        <w:spacing w:after="0"/>
      </w:pPr>
      <w:r>
        <w:t xml:space="preserve"> </w:t>
      </w:r>
    </w:p>
    <w:p w:rsidR="00320CED" w:rsidRDefault="00320CED">
      <w:pPr>
        <w:spacing w:after="0"/>
      </w:pPr>
    </w:p>
    <w:p w:rsidR="00320CED" w:rsidRDefault="00320CED">
      <w:pPr>
        <w:spacing w:after="0"/>
      </w:pPr>
    </w:p>
    <w:p w:rsidR="002954A1" w:rsidRPr="002954A1" w:rsidRDefault="00320CED" w:rsidP="002954A1">
      <w:pPr>
        <w:spacing w:after="0"/>
      </w:pPr>
      <w:r w:rsidRPr="00320CED">
        <w:rPr>
          <w:noProof/>
        </w:rPr>
        <w:drawing>
          <wp:inline distT="0" distB="0" distL="0" distR="0" wp14:anchorId="461B71F0" wp14:editId="38C45CD6">
            <wp:extent cx="5740400" cy="1905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841" cy="19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A1" w:rsidRPr="00A95EEB" w:rsidRDefault="00A95EEB" w:rsidP="002954A1">
      <w:pPr>
        <w:rPr>
          <w:lang w:val="en-US"/>
        </w:rPr>
      </w:pPr>
      <w:proofErr w:type="spellStart"/>
      <w:r>
        <w:rPr>
          <w:lang w:val="en-US"/>
        </w:rPr>
        <w:t>До</w:t>
      </w:r>
      <w:proofErr w:type="spellEnd"/>
    </w:p>
    <w:p w:rsidR="00320CED" w:rsidRPr="002954A1" w:rsidRDefault="002954A1" w:rsidP="002954A1">
      <w:r w:rsidRPr="002954A1">
        <w:rPr>
          <w:noProof/>
        </w:rPr>
        <w:drawing>
          <wp:inline distT="0" distB="0" distL="0" distR="0" wp14:anchorId="1BE74CCF" wp14:editId="2C374A35">
            <wp:extent cx="5744874" cy="193675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592" cy="19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98" w:rsidRDefault="00250784">
      <w:pPr>
        <w:spacing w:after="174"/>
        <w:jc w:val="both"/>
      </w:pPr>
      <w:r>
        <w:t xml:space="preserve"> </w:t>
      </w:r>
      <w:r w:rsidR="00A95EEB">
        <w:t>После</w:t>
      </w:r>
    </w:p>
    <w:p w:rsidR="00C93FF0" w:rsidRDefault="00C93FF0" w:rsidP="002954A1">
      <w:pPr>
        <w:spacing w:before="54" w:after="0"/>
        <w:jc w:val="both"/>
        <w:rPr>
          <w:lang w:val="en-US"/>
        </w:rPr>
      </w:pPr>
    </w:p>
    <w:p w:rsidR="002954A1" w:rsidRDefault="00C93FF0" w:rsidP="002954A1">
      <w:pPr>
        <w:spacing w:before="54" w:after="0"/>
        <w:jc w:val="both"/>
      </w:pPr>
      <w:r>
        <w:rPr>
          <w:lang w:val="en-US"/>
        </w:rPr>
        <w:t xml:space="preserve"> </w:t>
      </w:r>
      <w:r w:rsidR="002954A1" w:rsidRPr="002954A1">
        <w:rPr>
          <w:noProof/>
        </w:rPr>
        <w:drawing>
          <wp:inline distT="0" distB="0" distL="0" distR="0" wp14:anchorId="4BDB31E0" wp14:editId="4A079338">
            <wp:extent cx="5356860" cy="19786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A1" w:rsidRPr="002954A1" w:rsidRDefault="002954A1" w:rsidP="002954A1"/>
    <w:p w:rsidR="002954A1" w:rsidRDefault="002954A1" w:rsidP="002954A1"/>
    <w:p w:rsidR="002954A1" w:rsidRPr="002954A1" w:rsidRDefault="002954A1" w:rsidP="002954A1">
      <w:r w:rsidRPr="002954A1">
        <w:rPr>
          <w:noProof/>
        </w:rPr>
        <w:drawing>
          <wp:inline distT="0" distB="0" distL="0" distR="0" wp14:anchorId="11E1FD15" wp14:editId="2EE3FE97">
            <wp:extent cx="5356860" cy="1939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4A1" w:rsidRPr="002954A1">
      <w:pgSz w:w="12240" w:h="15840"/>
      <w:pgMar w:top="1445" w:right="2364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98"/>
    <w:rsid w:val="001A5180"/>
    <w:rsid w:val="00213EA6"/>
    <w:rsid w:val="00223190"/>
    <w:rsid w:val="00250784"/>
    <w:rsid w:val="002954A1"/>
    <w:rsid w:val="00320CED"/>
    <w:rsid w:val="00466AF8"/>
    <w:rsid w:val="00482EEF"/>
    <w:rsid w:val="005D2501"/>
    <w:rsid w:val="005F1808"/>
    <w:rsid w:val="007A47FE"/>
    <w:rsid w:val="00A9249F"/>
    <w:rsid w:val="00A95EEB"/>
    <w:rsid w:val="00B95598"/>
    <w:rsid w:val="00C84BF9"/>
    <w:rsid w:val="00C93FF0"/>
    <w:rsid w:val="00CF4958"/>
    <w:rsid w:val="00D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070E"/>
  <w15:docId w15:val="{09C8AA17-5F49-44A5-AFFE-82FBEE2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1"/>
      <w:ind w:right="2528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</dc:creator>
  <cp:keywords/>
  <cp:lastModifiedBy>Rual</cp:lastModifiedBy>
  <cp:revision>15</cp:revision>
  <cp:lastPrinted>2025-05-29T15:47:00Z</cp:lastPrinted>
  <dcterms:created xsi:type="dcterms:W3CDTF">2025-05-29T11:08:00Z</dcterms:created>
  <dcterms:modified xsi:type="dcterms:W3CDTF">2025-05-30T10:08:00Z</dcterms:modified>
</cp:coreProperties>
</file>