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FF5" w:rsidRDefault="007810E5">
      <w:pPr>
        <w:rPr>
          <w:rFonts w:hint="eastAsia"/>
        </w:rPr>
      </w:pPr>
      <w:hyperlink r:id="rId5" w:history="1">
        <w:r w:rsidRPr="00B161AB">
          <w:rPr>
            <w:rStyle w:val="a3"/>
          </w:rPr>
          <w:t>http://blog.csdn.net/stm32f4/article/details/17963831</w:t>
        </w:r>
      </w:hyperlink>
    </w:p>
    <w:p w:rsidR="007810E5" w:rsidRDefault="007810E5">
      <w:pPr>
        <w:rPr>
          <w:rFonts w:hint="eastAsia"/>
        </w:rPr>
      </w:pPr>
    </w:p>
    <w:p w:rsidR="007810E5" w:rsidRDefault="007810E5" w:rsidP="007810E5">
      <w:pPr>
        <w:shd w:val="clear" w:color="auto" w:fill="FFFFFF"/>
        <w:spacing w:line="450" w:lineRule="atLeast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</w:rPr>
        <w:t> </w:t>
      </w:r>
    </w:p>
    <w:p w:rsidR="007810E5" w:rsidRDefault="007810E5" w:rsidP="007810E5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</w:pPr>
      <w:hyperlink r:id="rId6" w:history="1">
        <w:r>
          <w:rPr>
            <w:rStyle w:val="a3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【STM32F429-DISCOVERY学习笔记】STM32F429驱动SDRAM(IS42S16400J)详解</w:t>
        </w:r>
      </w:hyperlink>
    </w:p>
    <w:p w:rsidR="007810E5" w:rsidRDefault="007810E5" w:rsidP="007810E5">
      <w:pPr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  <w:sz w:val="18"/>
          <w:szCs w:val="18"/>
        </w:rPr>
        <w:t>2014-01-07 17:31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1499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7" w:anchor="comments" w:history="1">
        <w:r>
          <w:rPr>
            <w:rStyle w:val="a3"/>
            <w:rFonts w:ascii="Arial" w:hAnsi="Arial" w:cs="Arial"/>
            <w:color w:val="336699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(0)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8" w:tooltip="收藏" w:history="1">
        <w:r>
          <w:rPr>
            <w:rStyle w:val="a3"/>
            <w:rFonts w:ascii="Arial" w:hAnsi="Arial" w:cs="Arial"/>
            <w:color w:val="336699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9" w:anchor="report" w:tooltip="举报" w:history="1">
        <w:r>
          <w:rPr>
            <w:rStyle w:val="a3"/>
            <w:rFonts w:ascii="Arial" w:hAnsi="Arial" w:cs="Arial"/>
            <w:color w:val="336699"/>
            <w:sz w:val="18"/>
            <w:szCs w:val="18"/>
          </w:rPr>
          <w:t>举报</w:t>
        </w:r>
      </w:hyperlink>
    </w:p>
    <w:p w:rsidR="007810E5" w:rsidRDefault="007810E5" w:rsidP="007810E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http://bbs.armfly.com/read.php?tid=1942</w:t>
      </w:r>
    </w:p>
    <w:p w:rsidR="007810E5" w:rsidRDefault="007810E5" w:rsidP="007810E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7810E5" w:rsidRDefault="007810E5" w:rsidP="007810E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驱动SDRAM的时序比较的麻烦一些，不像驱动SRAM，非常简单，网上搜索一下，估计有非常多的FPGA驱</w:t>
      </w:r>
    </w:p>
    <w:p w:rsidR="007810E5" w:rsidRDefault="007810E5" w:rsidP="007810E5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动SDRAM的资料，而且是各种的给你讲时序问题，现在F429/439集成了控制器以后就方便很多了，用户只需配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置相应的寄存器即可，这里向大家推荐一篇文章，强烈的推荐，不懂SDRAM为何物的，一定要看看。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《高手进阶，终极内存技术指南——完整/进阶版》 </w:t>
      </w:r>
      <w:hyperlink r:id="rId10" w:tgtFrame="_blank" w:history="1">
        <w:r>
          <w:rPr>
            <w:rStyle w:val="a3"/>
            <w:rFonts w:ascii="微软雅黑" w:eastAsia="微软雅黑" w:hAnsi="微软雅黑" w:cs="Arial" w:hint="eastAsia"/>
            <w:color w:val="0070AF"/>
            <w:szCs w:val="21"/>
          </w:rPr>
          <w:t>http://bbs.armfly.com/read.php?tid=1930</w:t>
        </w:r>
      </w:hyperlink>
      <w:r>
        <w:rPr>
          <w:rFonts w:ascii="微软雅黑" w:eastAsia="微软雅黑" w:hAnsi="微软雅黑" w:cs="Arial" w:hint="eastAsia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5"/>
          <w:rFonts w:ascii="微软雅黑" w:eastAsia="微软雅黑" w:hAnsi="微软雅黑" w:cs="Arial" w:hint="eastAsia"/>
          <w:color w:val="FF0000"/>
          <w:sz w:val="36"/>
          <w:szCs w:val="36"/>
        </w:rPr>
        <w:t>1.  学习SDRAM驱动前的准备工作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  学习SDRAM前搞清楚两个问题，一个是SDRAM的基本原理，还有一个就是那几个关键的参数，参数是F429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配置SDRAM的关键，这几个参数大概知道是什么意思就行了，配置的时候，根据SDRAM的手册配置一下就OK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了。在STM32F429/439的数据手册里关键参数说明，F429/439是把这几个关键的参数做</w:t>
      </w:r>
      <w:r>
        <w:rPr>
          <w:rFonts w:ascii="微软雅黑" w:eastAsia="微软雅黑" w:hAnsi="微软雅黑" w:cs="Arial" w:hint="eastAsia"/>
          <w:color w:val="333333"/>
          <w:szCs w:val="21"/>
        </w:rPr>
        <w:lastRenderedPageBreak/>
        <w:t>到了一个寄存器里面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了，这些参数，手册上面有一些英文说明，但比较的笼统。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8945880" cy="839470"/>
            <wp:effectExtent l="0" t="0" r="7620" b="0"/>
            <wp:docPr id="15" name="图片 15" descr="http://bbs.armfly.com/attachment/Fid_25/25_58_8119c928be06ca5.png?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bs.armfly.com/attachment/Fid_25/25_58_8119c928be06ca5.png?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588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我推荐的那篇文章，建议大家一定要看，别的可以不看，这个必须得看，讲的实在太好了，我这里把一些关键的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参数摘录出来：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5"/>
          <w:rFonts w:ascii="微软雅黑" w:eastAsia="微软雅黑" w:hAnsi="微软雅黑" w:cs="Arial" w:hint="eastAsia"/>
          <w:color w:val="333333"/>
          <w:szCs w:val="21"/>
        </w:rPr>
        <w:t>tRCD: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     在发送列读写命令时必须要与行有效命令有一个间隔，这个间隔被定义为tRCD，即RAS to CAS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Delay（RAS至CAS延迟），大家也可以理解为行选通周期，这应该是根据芯片存储阵列电子元件响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应时间（从一种状态到另一种状态变化的过程）所制定的延迟。tRCD是SDRAM的一个重要时序参数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，可以通过主板BIOS经过北桥芯片进行调整，但不能超过厂商的预定范围。广义的tRCD以时钟周期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（tCK，Clock Time）数为单位，比如tRCD=2，就代表延迟周期为两个时钟周期，具体到确切的时间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，则要根据时钟频率而定，对于PC100SDRAM，tRCD=2，代表20ns的延迟，对于PC133则为15ns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5"/>
          <w:rFonts w:ascii="微软雅黑" w:eastAsia="微软雅黑" w:hAnsi="微软雅黑" w:cs="Arial" w:hint="eastAsia"/>
          <w:color w:val="333333"/>
          <w:szCs w:val="21"/>
        </w:rPr>
        <w:t>CL（CAS Latency）：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lastRenderedPageBreak/>
        <w:t>        在选定列地址后，就已经确定了具体的存储单元，剩下的事情就是数据通过数据I/O通道（DQ）输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出到内存总线上了。但是在CAS发出之后，仍要经过一定的时间才能有数据输出，从CAS与读取命令发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出到第一笔数据输出的这段时间，被定义为CL（CAS Latency，CAS潜伏期）。由于CL只在读取时出现，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所以CL又被称为读取潜伏期（RL，Read Latency）。CL的单位与tRCD一样，为时钟周期数，具体耗时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由时钟频率决定。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     数据写入的操作也是在tRCD之后进行，但此时没有了CL（记住，CL只出现在读取操作中）。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5"/>
          <w:rFonts w:ascii="微软雅黑" w:eastAsia="微软雅黑" w:hAnsi="微软雅黑" w:cs="Arial" w:hint="eastAsia"/>
          <w:color w:val="333333"/>
          <w:szCs w:val="21"/>
        </w:rPr>
        <w:t>tWR：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      数据并不是即时地写入存储电容，因为选通三极管（就如读取时一样）与电容的充电必须要有一段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时间，所以数据的真正写入需要一定的周期。为了保证数据的可靠写入，都会留出足够的写入/校正时间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（tWR，WriteRecovery Time），这个操作也被称作写回（Write Back）。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5"/>
          <w:rFonts w:ascii="微软雅黑" w:eastAsia="微软雅黑" w:hAnsi="微软雅黑" w:cs="Arial" w:hint="eastAsia"/>
          <w:color w:val="333333"/>
          <w:szCs w:val="21"/>
        </w:rPr>
        <w:t>tRP：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      在发出预充电命令之后，要经过一段时间才能允许发送RAS行有效命令打开新的工作行，这个间隔被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称为tRP（Precharge command Period，预充电有效周期）。和tRCD、CL一样，tRP的单位也是时钟周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lastRenderedPageBreak/>
        <w:t>期数，具体值视时钟频率而定。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我这里就先贴上这几个参数，其它的参数，大家可以查阅相关的资料。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5"/>
          <w:rFonts w:ascii="微软雅黑" w:eastAsia="微软雅黑" w:hAnsi="微软雅黑" w:cs="Arial" w:hint="eastAsia"/>
          <w:color w:val="FF0000"/>
          <w:sz w:val="36"/>
          <w:szCs w:val="36"/>
        </w:rPr>
        <w:t>2.  F429/439手册中对SDRAM的介绍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     如果你看了我在前面推荐的那个文章，现在看这个手册还是比较容易的。我这里就象征性的贴一下F429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439自带SDRAM控制器的特性和引脚，其它的大家自己看手册就行。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7178675" cy="4592320"/>
            <wp:effectExtent l="0" t="0" r="3175" b="0"/>
            <wp:docPr id="14" name="图片 14" descr="http://bbs.armfly.com/attachment/Fid_25/25_58_e31c4e235080045.png?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bs.armfly.com/attachment/Fid_25/25_58_e31c4e235080045.png?8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noProof/>
          <w:color w:val="333333"/>
          <w:szCs w:val="21"/>
        </w:rPr>
        <w:lastRenderedPageBreak/>
        <w:drawing>
          <wp:inline distT="0" distB="0" distL="0" distR="0">
            <wp:extent cx="7806690" cy="4899660"/>
            <wp:effectExtent l="0" t="0" r="3810" b="0"/>
            <wp:docPr id="13" name="图片 13" descr="http://bbs.armfly.com/attachment/Fid_25/25_58_a51b65c53285a85.png?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bs.armfly.com/attachment/Fid_25/25_58_a51b65c53285a85.png?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669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Cs w:val="21"/>
        </w:rPr>
        <w:br/>
      </w:r>
      <w:r>
        <w:rPr>
          <w:rStyle w:val="a5"/>
          <w:rFonts w:ascii="微软雅黑" w:eastAsia="微软雅黑" w:hAnsi="微软雅黑" w:cs="Arial" w:hint="eastAsia"/>
          <w:color w:val="FF0000"/>
          <w:sz w:val="36"/>
          <w:szCs w:val="36"/>
        </w:rPr>
        <w:t>3.  F429/439驱动SDRAM详细过程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说明：以官方的Demonstration做例子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/>
          <w:noProof/>
          <w:color w:val="333333"/>
          <w:sz w:val="18"/>
          <w:szCs w:val="18"/>
        </w:rPr>
        <w:drawing>
          <wp:inline distT="0" distB="0" distL="0" distR="0">
            <wp:extent cx="8639175" cy="859790"/>
            <wp:effectExtent l="0" t="0" r="9525" b="0"/>
            <wp:docPr id="12" name="图片 12" descr="http://bbs.armfly.com/attachment/Fid_25/25_58_755a1f73f763613.png?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bs.armfly.com/attachment/Fid_25/25_58_755a1f73f763613.png?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Style w:val="a5"/>
          <w:rFonts w:ascii="微软雅黑" w:eastAsia="微软雅黑" w:hAnsi="微软雅黑" w:cs="Arial" w:hint="eastAsia"/>
          <w:color w:val="333333"/>
          <w:szCs w:val="21"/>
        </w:rPr>
        <w:t>第一步：F429的时钟配置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      F429/439支持最高主频180Mhz，相比于407只提高了12M, 感觉劲还是不足，传说STM32F5系列将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lastRenderedPageBreak/>
        <w:t>做到250MHz，就相当的给力了。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F429配置过程和以前芯片的配置过程是一样的，我这里主要是想通过这个配置得到SDRAM的时钟频率， 先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说明一下这个开发板外接的是8MHz的晶振，通过锁相环得到180的主频。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#define PLL_SOURCE_HSE    // HSE (8MHz) used to clock the PLL, and the PLL is used as system clock source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/*  PLL_VCO = (HSE_VALUE or HSI_VALUE / PLL_M) * PLL_N  */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#if defined  (PLL_SOURCE_HSI)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#define PLL_M      16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#else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#define PLL_M      8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#endif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#define PLL_N      360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/* SYSCLK = PLL_VCO / PLL_P */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#define PLL_P      2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/* USB OTG FS, SDIO and RNG Clock =  PLL_VCO / PLLQ */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#define PLL_Q      7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由上面的公式得到 :SYSCLK = PLL_VCO / PLL_P =( (HSE_VALUE or HSI_VALUE / PLL_M) * PLL_N)/PLL_P  = 180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/* HCLK = SYSCLK / 1 = 180 */RCC-&gt;CFGR |= RCC_CFGR_HPRE_DIV1;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/* PCLK2 = HCLK / 2 = 90 */RCC-&gt;CFGR |= RCC_CFGR_PPRE2_DIV2;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lastRenderedPageBreak/>
        <w:t>/* PCLK1 = HCLK / 4 = 45 */RCC-&gt;CFGR |= RCC_CFGR_PPRE1_DIV4;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第二步：引脚配置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      驱动前要先搞清楚一个问题，驱动SDRAM的行选和列选的地址线是分时复用的，和SRAM不同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需要完整的地址线才可以访问各个地址空间，官方提供的原理图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/>
          <w:noProof/>
          <w:color w:val="333333"/>
          <w:sz w:val="18"/>
          <w:szCs w:val="18"/>
        </w:rPr>
        <w:drawing>
          <wp:inline distT="0" distB="0" distL="0" distR="0">
            <wp:extent cx="6393815" cy="5349875"/>
            <wp:effectExtent l="0" t="0" r="6985" b="3175"/>
            <wp:docPr id="11" name="图片 11" descr="http://bbs.armfly.com/attachment/Fid_25/25_58_853cd5b9a78f717.png?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bs.armfly.com/attachment/Fid_25/25_58_853cd5b9a78f717.png?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关于这个芯片的特点：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4169410" cy="5097145"/>
            <wp:effectExtent l="0" t="0" r="2540" b="8255"/>
            <wp:docPr id="10" name="图片 10" descr="http://bbs.armfly.com/attachment/Fid_25/25_58_521106b926d03e1.png?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bs.armfly.com/attachment/Fid_25/25_58_521106b926d03e1.png?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标准的SDRAM一般都是4个BANK，这个芯片也不例外，芯片的总容量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1Mbitx 16-bit x 4-bank = 67,108,864 bits = 64-Mbit ，每个BANK的组成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4096rows x 256 columns x 16 bits, 这个比较重要，配置的时候要用到，也就是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12行8列。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第三步：FMC配置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这里FMC驱动SDRAM只支持两种频率，分别是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SDCLK period = 2 x HCLK periods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SDCLK period = 3 x HCLK periods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lastRenderedPageBreak/>
        <w:t>根据我们上面的配置，HCLK是180MHz，这里SDCLK就是2分频或者3分频，官方提供的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这个例子，在注释上面有误，他们是按照主频168MHz，2分频是SDCLK = 84MHz注释的，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不过不影响使用，只是注释上面是这样的。按照90MHz的话，每个时钟周期就是11.1ns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7个SDRAM关键参数的配置，下面一个一个的说。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FF0000"/>
          <w:szCs w:val="21"/>
        </w:rPr>
        <w:t>1.  TMRD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/* TMRD: 2 Clock cycles */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FMC_SDRAMTimingInitStructure.FMC_LoadToActiveDelay = 2;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这里为什么成2，查手册, 手册上提供的是三种速度等级时提供的参数，我们这里是用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的90MHz，也取2个肯定是没问题的。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8441055" cy="5391150"/>
            <wp:effectExtent l="0" t="0" r="0" b="0"/>
            <wp:docPr id="9" name="图片 9" descr="http://bbs.armfly.com/attachment/Fid_25/25_58_8a19f28baaccd8f.png?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bs.armfly.com/attachment/Fid_25/25_58_8a19f28baaccd8f.png?10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105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Style w:val="a5"/>
          <w:rFonts w:ascii="微软雅黑" w:eastAsia="微软雅黑" w:hAnsi="微软雅黑" w:cs="Arial" w:hint="eastAsia"/>
          <w:color w:val="FF0000"/>
          <w:szCs w:val="21"/>
        </w:rPr>
        <w:t>2. TXSR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/* TXSR: min=70ns (6x11.10ns) */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FMC_SDRAMTimingInitStructure.FMC_ExitSelfRefreshDelay = 7;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开发板上面用的SDRAM速度等级的7，最高工作频率时143MHz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6885305" cy="6701155"/>
            <wp:effectExtent l="0" t="0" r="0" b="4445"/>
            <wp:docPr id="8" name="图片 8" descr="http://bbs.armfly.com/attachment/Fid_25/25_58_64a30474381d956.png?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bs.armfly.com/attachment/Fid_25/25_58_64a30474381d956.png?1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305" cy="670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FF0000"/>
          <w:szCs w:val="21"/>
        </w:rPr>
        <w:t>3. TRAS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/* TRAS: min=42ns (4x11.10ns) max=120k (ns) */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FMC_SDRAMTimingInitStructure.FMC_SelfRefreshTime = 4;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6762750" cy="5821045"/>
            <wp:effectExtent l="0" t="0" r="0" b="8255"/>
            <wp:docPr id="7" name="图片 7" descr="http://bbs.armfly.com/attachment/Fid_25/25_58_bd93ef8c66eeee0.png?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bs.armfly.com/attachment/Fid_25/25_58_bd93ef8c66eeee0.png?1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582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FF0000"/>
          <w:szCs w:val="21"/>
        </w:rPr>
        <w:t>4. TRC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/* TRC:  min=63 (6x11.10ns) */     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FMC_SDRAMTimingInitStructure.FMC_RowCycleDelay = 7; 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6721475" cy="4401185"/>
            <wp:effectExtent l="0" t="0" r="3175" b="0"/>
            <wp:docPr id="6" name="图片 6" descr="http://bbs.armfly.com/attachment/Fid_25/25_58_5f4e60c8c063c3f.png?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bs.armfly.com/attachment/Fid_25/25_58_5f4e60c8c063c3f.png?8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Style w:val="a5"/>
          <w:rFonts w:ascii="微软雅黑" w:eastAsia="微软雅黑" w:hAnsi="微软雅黑" w:cs="Arial" w:hint="eastAsia"/>
          <w:color w:val="FF0000"/>
          <w:szCs w:val="21"/>
        </w:rPr>
        <w:t>5. TWR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/* TWR:  2 Clock cycles */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FMC_SDRAMTimingInitStructure.FMC_WriteRecoveryTime = 2;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6701155" cy="607060"/>
            <wp:effectExtent l="0" t="0" r="4445" b="2540"/>
            <wp:docPr id="5" name="图片 5" descr="http://bbs.armfly.com/attachment/Fid_25/25_58_535a9ae0a4dc4a4.png?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bs.armfly.com/attachment/Fid_25/25_58_535a9ae0a4dc4a4.png?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1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FF0000"/>
          <w:szCs w:val="21"/>
        </w:rPr>
        <w:t>6. TRP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/* TRP:  15ns =&gt; 2x11.10ns */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FMC_SDRAMTimingInitStructure.FMC_RPDelay = 2;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6864985" cy="280035"/>
            <wp:effectExtent l="0" t="0" r="0" b="5715"/>
            <wp:docPr id="4" name="图片 4" descr="http://bbs.armfly.com/attachment/Fid_25/25_58_da3136e17c6d9b5.png?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bs.armfly.com/attachment/Fid_25/25_58_da3136e17c6d9b5.png?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8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FF0000"/>
          <w:szCs w:val="21"/>
        </w:rPr>
        <w:t>7. TRCD</w:t>
      </w:r>
      <w:r>
        <w:rPr>
          <w:rStyle w:val="a5"/>
          <w:rFonts w:ascii="微软雅黑" w:eastAsia="微软雅黑" w:hAnsi="微软雅黑" w:cs="Arial" w:hint="eastAsia"/>
          <w:color w:val="FF0000"/>
          <w:szCs w:val="21"/>
        </w:rPr>
        <w:t>      </w:t>
      </w:r>
      <w:r>
        <w:rPr>
          <w:rFonts w:ascii="微软雅黑" w:eastAsia="微软雅黑" w:hAnsi="微软雅黑" w:cs="Arial" w:hint="eastAsia"/>
          <w:color w:val="333333"/>
          <w:szCs w:val="21"/>
        </w:rPr>
        <w:t>      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/* TRCD: 15ns =&gt; 2x11.10ns */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FMC_SDRAMTimingInitStructure.FMC_RCDDelay = 2;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/>
          <w:noProof/>
          <w:color w:val="333333"/>
          <w:sz w:val="18"/>
          <w:szCs w:val="18"/>
        </w:rPr>
        <w:drawing>
          <wp:inline distT="0" distB="0" distL="0" distR="0">
            <wp:extent cx="6790055" cy="334645"/>
            <wp:effectExtent l="0" t="0" r="0" b="8255"/>
            <wp:docPr id="3" name="图片 3" descr="http://bbs.armfly.com/attachment/Fid_25/25_58_916622fdd83fb64.png?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bs.armfly.com/attachment/Fid_25/25_58_916622fdd83fb64.png?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05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时序设置好以后就是SDRAM控制器的配置。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/* 支持两个SDRAM的BANK，这里使用的是bank2  */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FMC_SDRAMInitStructure.FMC_Bank = FMC_Bank2_SDRAM;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/* 根据这个SDRAM的特性是12行，8列，在这里配置一下 */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FMC_SDRAMInitStructure.FMC_ColumnBitsNumber = FMC_ColumnBits_Number_8b;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FMC_SDRAMInitStructure.FMC_RowBitsNumber = FMC_RowBits_Number_12b;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/* 数据位宽是16 */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FMC_SDRAMInitStructure.FMC_SDMemoryDataWidth = SDRAM_MEMORY_WIDTH;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/* 此芯片支持4个bank */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FMC_SDRAMInitStructure.FMC_InternalBankNumber = FMC_InternalBank_Number_4;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lastRenderedPageBreak/>
        <w:t>  /* 设置CAS的延迟是3 */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FMC_SDRAMInitStructure.FMC_CASLatency = SDRAM_CAS_LATENCY;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FMC_SDRAMInitStructure.FMC_WriteProtection = FMC_Write_Protection_Disable;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/* 配置SDCLK的时钟频率 */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FMC_SDRAMInitStructure.FMC_SDClockPeriod = SDCLOCK_PERIOD;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/* 禁止读取时的突发模式 */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FMC_SDRAMInitStructure.FMC_ReadBurst = SDRAM_READBURST;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/* 设置ReadPipe时的延迟  */</w:t>
      </w:r>
      <w:r>
        <w:rPr>
          <w:rFonts w:ascii="微软雅黑" w:eastAsia="微软雅黑" w:hAnsi="微软雅黑" w:cs="Arial" w:hint="eastAsia"/>
          <w:color w:val="333333"/>
          <w:szCs w:val="21"/>
        </w:rPr>
        <w:br/>
        <w:t>  FMC_SDRAMInitStructure.FMC_ReadPipeDelay = FMC_ReadPipe_Delay_1;</w:t>
      </w:r>
      <w:r>
        <w:rPr>
          <w:rFonts w:ascii="微软雅黑" w:eastAsia="微软雅黑" w:hAnsi="微软雅黑" w:cs="Arial" w:hint="eastAsia"/>
          <w:color w:val="333333"/>
          <w:szCs w:val="21"/>
        </w:rPr>
        <w:br/>
        <w:t>  FMC_SDRAMInitStructure.FMC_SDRAMTimingStruct = &amp;FMC_SDRAMTimingInitStructure;</w:t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Style w:val="a5"/>
          <w:rFonts w:ascii="微软雅黑" w:eastAsia="微软雅黑" w:hAnsi="微软雅黑" w:cs="Arial" w:hint="eastAsia"/>
          <w:color w:val="333333"/>
          <w:szCs w:val="21"/>
        </w:rPr>
        <w:t>第四步：SDRAM初始化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FF0000"/>
          <w:szCs w:val="21"/>
        </w:rPr>
        <w:t>1.  使能时钟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FMC_SDRAMCommandStructure.FMC_CommandMode = FMC_Command_Mode_CLK_Enabled;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FMC_SDRAMCommandStructure.FMC_CommandTarget = FMC_Command_Target_bank2;</w:t>
      </w:r>
      <w:r>
        <w:rPr>
          <w:rFonts w:ascii="微软雅黑" w:eastAsia="微软雅黑" w:hAnsi="微软雅黑" w:cs="Arial" w:hint="eastAsia"/>
          <w:color w:val="333333"/>
          <w:szCs w:val="21"/>
        </w:rPr>
        <w:br/>
        <w:t>  FMC_SDRAMCommandStructure.FMC_AutoRefreshNumber = 1;  FMC_SDRAMCommandStructure.FMC_ModeRegisterDefinition = 0;</w:t>
      </w:r>
      <w:r>
        <w:rPr>
          <w:rFonts w:ascii="微软雅黑" w:eastAsia="微软雅黑" w:hAnsi="微软雅黑" w:cs="Arial" w:hint="eastAsia"/>
          <w:color w:val="333333"/>
          <w:szCs w:val="21"/>
        </w:rPr>
        <w:br/>
        <w:t>  /* Wait until the SDRAM controller is ready */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while(FMC_GetFlagStatus(FMC_Bank2_SDRAM, FMC_FLAG_Busy) != RESET)</w:t>
      </w:r>
      <w:r>
        <w:rPr>
          <w:rFonts w:ascii="微软雅黑" w:eastAsia="微软雅黑" w:hAnsi="微软雅黑" w:cs="Arial" w:hint="eastAsia"/>
          <w:color w:val="333333"/>
          <w:szCs w:val="21"/>
        </w:rPr>
        <w:br/>
        <w:t>  {  }</w:t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lastRenderedPageBreak/>
        <w:t>  /* Send the command */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FMC_SDRAMCmdConfig(&amp;FMC_SDRAMCommandStructure); </w:t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Style w:val="a5"/>
          <w:rFonts w:ascii="微软雅黑" w:eastAsia="微软雅黑" w:hAnsi="微软雅黑" w:cs="Arial" w:hint="eastAsia"/>
          <w:color w:val="FF0000"/>
          <w:szCs w:val="21"/>
        </w:rPr>
        <w:t>2.  插入100ms的延迟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__Delay(10);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5"/>
          <w:rFonts w:ascii="微软雅黑" w:eastAsia="微软雅黑" w:hAnsi="微软雅黑" w:cs="Arial" w:hint="eastAsia"/>
          <w:color w:val="FF0000"/>
          <w:szCs w:val="21"/>
        </w:rPr>
        <w:t>3.  预充电配置</w:t>
      </w:r>
      <w:r>
        <w:rPr>
          <w:rFonts w:ascii="微软雅黑" w:eastAsia="微软雅黑" w:hAnsi="微软雅黑" w:cs="Arial" w:hint="eastAsia"/>
          <w:color w:val="333333"/>
          <w:szCs w:val="21"/>
        </w:rPr>
        <w:t>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/* Configure a PALL (precharge all) command */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FMC_SDRAMCommandStructure.FMC_CommandMode = FMC_Command_Mode_PALL;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FMC_SDRAMCommandStructure.FMC_CommandTarget = FMC_Command_Target_bank2;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FMC_SDRAMCommandStructure.FMC_AutoRefreshNumber = 1;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FMC_SDRAMCommandStructure.FMC_ModeRegisterDefinition = 0;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/* Wait until the SDRAM controller is ready */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while(FMC_GetFlagStatus(FMC_Bank2_SDRAM, FMC_FLAG_Busy) != RESET)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}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/* Send the command */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FMC_SDRAMCmdConfig(&amp;FMC_SDRAMCommandStructure);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5"/>
          <w:rFonts w:ascii="微软雅黑" w:eastAsia="微软雅黑" w:hAnsi="微软雅黑" w:cs="Arial" w:hint="eastAsia"/>
          <w:color w:val="FF0000"/>
          <w:szCs w:val="21"/>
        </w:rPr>
        <w:t>4. 自动刷新配置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/* Configure a Auto-Refresh command */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FMC_SDRAMCommandStructure.FMC_CommandMode = FMC_Command_Mode_AutoRefresh;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lastRenderedPageBreak/>
        <w:t>  FMC_SDRAMCommandStructure.FMC_CommandTarget = FMC_Command_Target_bank2;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FMC_SDRAMCommandStructure.FMC_AutoRefreshNumber = 4;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FMC_SDRAMCommandStructure.FMC_ModeRegisterDefinition = 0;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/* Wait until the SDRAM controller is ready */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while(FMC_GetFlagStatus(FMC_Bank2_SDRAM, FMC_FLAG_Busy) != RESET)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}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/* Send the  first command */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FMC_SDRAMCmdConfig(&amp;FMC_SDRAMCommandStructure);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/* Wait until the SDRAM controller is ready */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while(FMC_GetFlagStatus(FMC_Bank2_SDRAM, FMC_FLAG_Busy) != RESET)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{  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/* Send the second command */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FMC_SDRAMCmdConfig(&amp;FMC_SDRAMCommandStructure);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5"/>
          <w:rFonts w:ascii="微软雅黑" w:eastAsia="微软雅黑" w:hAnsi="微软雅黑" w:cs="Arial" w:hint="eastAsia"/>
          <w:color w:val="FF0000"/>
          <w:szCs w:val="21"/>
        </w:rPr>
        <w:t>5. 配置外部模式寄存器</w:t>
      </w:r>
      <w:r>
        <w:rPr>
          <w:rFonts w:ascii="微软雅黑" w:eastAsia="微软雅黑" w:hAnsi="微软雅黑" w:cs="Arial" w:hint="eastAsia"/>
          <w:color w:val="FF0000"/>
          <w:szCs w:val="21"/>
        </w:rPr>
        <w:t>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/* Program the external memory mode register */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tmpr = (uint32_t)SDRAM_MODEREG_BURST_LENGTH_2          |                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                 SDRAM_MODEREG_BURST_TYPE_SEQUENTIAL   |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                 SDRAM_MODEREG_CAS_LATENCY_3           |                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                 SDRAM_MODEREG_OPERATING_MODE_STANDARD |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                 SDRAM_MODEREG_WRITEBURST_MODE_SINGLE;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lastRenderedPageBreak/>
        <w:t>  /* Configure a load Mode register command*/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FMC_SDRAMCommandStructure.FMC_CommandMode = FMC_Command_Mode_LoadMode;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FMC_SDRAMCommandStructure.FMC_CommandTarget = FMC_Command_Target_bank2;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FMC_SDRAMCommandStructure.FMC_AutoRefreshNumber = 1;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FMC_SDRAMCommandStructure.FMC_ModeRegisterDefinition = tmpr;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/* Wait until the SDRAM controller is ready */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while(FMC_GetFlagStatus(FMC_Bank2_SDRAM, FMC_FLAG_Busy) != RESET)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}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/* Send the command */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FMC_SDRAMCmdConfig(&amp;FMC_SDRAMCommandStructure);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5"/>
          <w:rFonts w:ascii="微软雅黑" w:eastAsia="微软雅黑" w:hAnsi="微软雅黑" w:cs="Arial" w:hint="eastAsia"/>
          <w:color w:val="FF0000"/>
          <w:szCs w:val="21"/>
        </w:rPr>
        <w:t>6. 刷新频率设置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/* Set the refresh rate counter */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/* (7.81 us x Freq) - 20 */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/* Set the device refresh counter */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FMC_SetRefreshCount(683);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/* Wait until the SDRAM controller is ready */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while(FMC_GetFlagStatus(FMC_Bank2_SDRAM, FMC_FLAG_Busy) != RESET)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{  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关于刷新频率的的数值是这么得到的，这里得详细的说一下，目前公认的标准是，存储体中</w:t>
      </w:r>
      <w:r>
        <w:rPr>
          <w:rFonts w:ascii="微软雅黑" w:eastAsia="微软雅黑" w:hAnsi="微软雅黑" w:cs="Arial" w:hint="eastAsia"/>
          <w:color w:val="333333"/>
          <w:szCs w:val="21"/>
        </w:rPr>
        <w:lastRenderedPageBreak/>
        <w:t>电容的数据有效保存期上限是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64ms（毫秒，1/1000秒），也就是说每一行刷新的循环周期是64ms。这样刷新速度就是：行数量/64ms。我们在看内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存规格时，经常会看到4096 Refresh Cycles/64ms或8192 RefreshCycles/64ms的标识，这里的4096与8192就代表这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个芯片中每个L-Bank的行数。刷新命令一次对一行有效，发送间隔也是随总行数而变化，4096行时为15.625μs（微秒，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1/1000毫秒），8192行时就为7.8125μs。     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 w:hint="eastAsia"/>
          <w:color w:val="333333"/>
          <w:szCs w:val="21"/>
        </w:rPr>
        <w:t>       </w:t>
      </w:r>
      <w:r>
        <w:rPr>
          <w:rStyle w:val="a5"/>
          <w:rFonts w:ascii="微软雅黑" w:eastAsia="微软雅黑" w:hAnsi="微软雅黑" w:cs="Arial" w:hint="eastAsia"/>
          <w:color w:val="FF0000"/>
          <w:szCs w:val="21"/>
        </w:rPr>
        <w:t>SDRAM的手册上说是4096 refresh cycles every 64 ms，这里就应该是15.525us，而注释上面是按8192行计算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5"/>
          <w:rFonts w:ascii="微软雅黑" w:eastAsia="微软雅黑" w:hAnsi="微软雅黑" w:cs="Arial" w:hint="eastAsia"/>
          <w:color w:val="FF0000"/>
          <w:szCs w:val="21"/>
        </w:rPr>
        <w:t>的</w:t>
      </w:r>
      <w:r>
        <w:rPr>
          <w:rFonts w:ascii="微软雅黑" w:eastAsia="微软雅黑" w:hAnsi="微软雅黑" w:cs="Arial" w:hint="eastAsia"/>
          <w:color w:val="FF0000"/>
          <w:szCs w:val="21"/>
        </w:rPr>
        <w:t>，郁闷，有时间得研究研究。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微软雅黑" w:eastAsia="微软雅黑" w:hAnsi="微软雅黑" w:cs="Arial"/>
          <w:noProof/>
          <w:color w:val="FF0000"/>
          <w:sz w:val="18"/>
          <w:szCs w:val="18"/>
        </w:rPr>
        <w:lastRenderedPageBreak/>
        <w:drawing>
          <wp:inline distT="0" distB="0" distL="0" distR="0">
            <wp:extent cx="7963535" cy="5022215"/>
            <wp:effectExtent l="0" t="0" r="0" b="6985"/>
            <wp:docPr id="2" name="图片 2" descr="http://bbs.armfly.com/attachment/Fid_25/25_58_5a545c3940df308.png?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bs.armfly.com/attachment/Fid_25/25_58_5a545c3940df308.png?8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353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0E5" w:rsidRDefault="007810E5" w:rsidP="007810E5">
      <w:pPr>
        <w:pStyle w:val="a4"/>
        <w:shd w:val="clear" w:color="auto" w:fill="F3F9FB"/>
        <w:wordWrap w:val="0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mr10"/>
          <w:rFonts w:ascii="Arial" w:hAnsi="Arial" w:cs="Arial"/>
          <w:color w:val="333333"/>
          <w:sz w:val="21"/>
          <w:szCs w:val="21"/>
        </w:rPr>
        <w:t>图片</w:t>
      </w:r>
      <w:r>
        <w:rPr>
          <w:rStyle w:val="mr10"/>
          <w:rFonts w:ascii="Arial" w:hAnsi="Arial" w:cs="Arial"/>
          <w:color w:val="333333"/>
          <w:sz w:val="21"/>
          <w:szCs w:val="21"/>
        </w:rPr>
        <w:t>:21.png</w:t>
      </w:r>
    </w:p>
    <w:p w:rsidR="007810E5" w:rsidRDefault="007810E5" w:rsidP="007810E5">
      <w:pPr>
        <w:shd w:val="clear" w:color="auto" w:fill="FFFFFF"/>
        <w:spacing w:after="240" w:line="390" w:lineRule="atLeast"/>
        <w:rPr>
          <w:rFonts w:ascii="Arial" w:hAnsi="Arial" w:cs="Arial"/>
          <w:color w:val="333333"/>
          <w:szCs w:val="21"/>
        </w:rPr>
      </w:pPr>
    </w:p>
    <w:p w:rsidR="007810E5" w:rsidRDefault="007810E5" w:rsidP="007810E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到这里基本就设置完了，剩下就可以像使用SRAM一样，使用SDRAM了。</w:t>
      </w:r>
    </w:p>
    <w:p w:rsidR="007810E5" w:rsidRDefault="007810E5" w:rsidP="007810E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7810E5" w:rsidRDefault="007810E5" w:rsidP="007810E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开发板上面用的SDRAM数据手册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6845" cy="156845"/>
            <wp:effectExtent l="0" t="0" r="0" b="0"/>
            <wp:docPr id="1" name="图片 1" descr="http://bbs.armfly.com/images/wind/file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bs.armfly.com/images/wind/file/zip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6" w:tgtFrame="_blank" w:history="1">
        <w:r>
          <w:rPr>
            <w:rStyle w:val="a3"/>
            <w:rFonts w:ascii="Arial" w:eastAsia="微软雅黑" w:hAnsi="Arial" w:cs="Arial"/>
            <w:color w:val="0070AF"/>
            <w:sz w:val="21"/>
            <w:szCs w:val="21"/>
          </w:rPr>
          <w:t> 42-45S16400J.pdf</w:t>
        </w:r>
      </w:hyperlink>
      <w:r>
        <w:rPr>
          <w:rStyle w:val="f12"/>
          <w:rFonts w:ascii="Arial" w:eastAsia="微软雅黑" w:hAnsi="Arial" w:cs="Arial"/>
          <w:color w:val="333333"/>
          <w:sz w:val="21"/>
          <w:szCs w:val="21"/>
        </w:rPr>
        <w:t xml:space="preserve"> (1136 K) </w:t>
      </w:r>
      <w:r>
        <w:rPr>
          <w:rStyle w:val="f12"/>
          <w:rFonts w:ascii="Arial" w:eastAsia="微软雅黑" w:hAnsi="Arial" w:cs="Arial"/>
          <w:color w:val="333333"/>
          <w:sz w:val="21"/>
          <w:szCs w:val="21"/>
        </w:rPr>
        <w:t>下载次数</w:t>
      </w:r>
      <w:r>
        <w:rPr>
          <w:rStyle w:val="f12"/>
          <w:rFonts w:ascii="Arial" w:eastAsia="微软雅黑" w:hAnsi="Arial" w:cs="Arial"/>
          <w:color w:val="333333"/>
          <w:sz w:val="21"/>
          <w:szCs w:val="21"/>
        </w:rPr>
        <w:t>:35 </w:t>
      </w:r>
    </w:p>
    <w:p w:rsidR="007810E5" w:rsidRDefault="007810E5">
      <w:pPr>
        <w:rPr>
          <w:rFonts w:hint="eastAsia"/>
        </w:rPr>
      </w:pPr>
      <w:bookmarkStart w:id="0" w:name="_GoBack"/>
      <w:bookmarkEnd w:id="0"/>
    </w:p>
    <w:p w:rsidR="007810E5" w:rsidRDefault="007810E5">
      <w:pPr>
        <w:rPr>
          <w:rFonts w:hint="eastAsia"/>
        </w:rPr>
      </w:pPr>
    </w:p>
    <w:p w:rsidR="007810E5" w:rsidRDefault="007810E5"/>
    <w:sectPr w:rsidR="00781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6A5"/>
    <w:rsid w:val="002366A5"/>
    <w:rsid w:val="00712FF5"/>
    <w:rsid w:val="0078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10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0E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810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810E5"/>
  </w:style>
  <w:style w:type="character" w:customStyle="1" w:styleId="linktitle">
    <w:name w:val="link_title"/>
    <w:basedOn w:val="a0"/>
    <w:rsid w:val="007810E5"/>
  </w:style>
  <w:style w:type="character" w:customStyle="1" w:styleId="linkpostdate">
    <w:name w:val="link_postdate"/>
    <w:basedOn w:val="a0"/>
    <w:rsid w:val="007810E5"/>
  </w:style>
  <w:style w:type="character" w:customStyle="1" w:styleId="linkview">
    <w:name w:val="link_view"/>
    <w:basedOn w:val="a0"/>
    <w:rsid w:val="007810E5"/>
  </w:style>
  <w:style w:type="character" w:customStyle="1" w:styleId="linkcomments">
    <w:name w:val="link_comments"/>
    <w:basedOn w:val="a0"/>
    <w:rsid w:val="007810E5"/>
  </w:style>
  <w:style w:type="character" w:customStyle="1" w:styleId="linkcollect">
    <w:name w:val="link_collect"/>
    <w:basedOn w:val="a0"/>
    <w:rsid w:val="007810E5"/>
  </w:style>
  <w:style w:type="character" w:customStyle="1" w:styleId="linkreport">
    <w:name w:val="link_report"/>
    <w:basedOn w:val="a0"/>
    <w:rsid w:val="007810E5"/>
  </w:style>
  <w:style w:type="paragraph" w:styleId="a4">
    <w:name w:val="Normal (Web)"/>
    <w:basedOn w:val="a"/>
    <w:uiPriority w:val="99"/>
    <w:semiHidden/>
    <w:unhideWhenUsed/>
    <w:rsid w:val="00781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810E5"/>
    <w:rPr>
      <w:b/>
      <w:bCs/>
    </w:rPr>
  </w:style>
  <w:style w:type="character" w:customStyle="1" w:styleId="f12">
    <w:name w:val="f12"/>
    <w:basedOn w:val="a0"/>
    <w:rsid w:val="007810E5"/>
  </w:style>
  <w:style w:type="character" w:customStyle="1" w:styleId="mr10">
    <w:name w:val="mr10"/>
    <w:basedOn w:val="a0"/>
    <w:rsid w:val="007810E5"/>
  </w:style>
  <w:style w:type="paragraph" w:styleId="a6">
    <w:name w:val="Balloon Text"/>
    <w:basedOn w:val="a"/>
    <w:link w:val="Char"/>
    <w:uiPriority w:val="99"/>
    <w:semiHidden/>
    <w:unhideWhenUsed/>
    <w:rsid w:val="007810E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810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10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0E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810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810E5"/>
  </w:style>
  <w:style w:type="character" w:customStyle="1" w:styleId="linktitle">
    <w:name w:val="link_title"/>
    <w:basedOn w:val="a0"/>
    <w:rsid w:val="007810E5"/>
  </w:style>
  <w:style w:type="character" w:customStyle="1" w:styleId="linkpostdate">
    <w:name w:val="link_postdate"/>
    <w:basedOn w:val="a0"/>
    <w:rsid w:val="007810E5"/>
  </w:style>
  <w:style w:type="character" w:customStyle="1" w:styleId="linkview">
    <w:name w:val="link_view"/>
    <w:basedOn w:val="a0"/>
    <w:rsid w:val="007810E5"/>
  </w:style>
  <w:style w:type="character" w:customStyle="1" w:styleId="linkcomments">
    <w:name w:val="link_comments"/>
    <w:basedOn w:val="a0"/>
    <w:rsid w:val="007810E5"/>
  </w:style>
  <w:style w:type="character" w:customStyle="1" w:styleId="linkcollect">
    <w:name w:val="link_collect"/>
    <w:basedOn w:val="a0"/>
    <w:rsid w:val="007810E5"/>
  </w:style>
  <w:style w:type="character" w:customStyle="1" w:styleId="linkreport">
    <w:name w:val="link_report"/>
    <w:basedOn w:val="a0"/>
    <w:rsid w:val="007810E5"/>
  </w:style>
  <w:style w:type="paragraph" w:styleId="a4">
    <w:name w:val="Normal (Web)"/>
    <w:basedOn w:val="a"/>
    <w:uiPriority w:val="99"/>
    <w:semiHidden/>
    <w:unhideWhenUsed/>
    <w:rsid w:val="00781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810E5"/>
    <w:rPr>
      <w:b/>
      <w:bCs/>
    </w:rPr>
  </w:style>
  <w:style w:type="character" w:customStyle="1" w:styleId="f12">
    <w:name w:val="f12"/>
    <w:basedOn w:val="a0"/>
    <w:rsid w:val="007810E5"/>
  </w:style>
  <w:style w:type="character" w:customStyle="1" w:styleId="mr10">
    <w:name w:val="mr10"/>
    <w:basedOn w:val="a0"/>
    <w:rsid w:val="007810E5"/>
  </w:style>
  <w:style w:type="paragraph" w:styleId="a6">
    <w:name w:val="Balloon Text"/>
    <w:basedOn w:val="a"/>
    <w:link w:val="Char"/>
    <w:uiPriority w:val="99"/>
    <w:semiHidden/>
    <w:unhideWhenUsed/>
    <w:rsid w:val="007810E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81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2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5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3571">
                  <w:marLeft w:val="0"/>
                  <w:marRight w:val="0"/>
                  <w:marTop w:val="0"/>
                  <w:marBottom w:val="0"/>
                  <w:divBdr>
                    <w:top w:val="single" w:sz="6" w:space="0" w:color="BDCFDD"/>
                    <w:left w:val="single" w:sz="6" w:space="0" w:color="BDCFDD"/>
                    <w:bottom w:val="single" w:sz="6" w:space="0" w:color="BDCFDD"/>
                    <w:right w:val="single" w:sz="6" w:space="0" w:color="BDCFDD"/>
                  </w:divBdr>
                  <w:divsChild>
                    <w:div w:id="369764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8" w:color="FFFFFF"/>
                        <w:bottom w:val="single" w:sz="6" w:space="4" w:color="FFFFFF"/>
                        <w:right w:val="single" w:sz="6" w:space="8" w:color="FFFFF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bbs.armfly.com/job.php?action=download&amp;aid=238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blog.csdn.net/stm32f4/article/details/17963831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gif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blog.csdn.net/stm32f4/article/details/17963831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hyperlink" Target="http://blog.csdn.net/stm32f4/article/details/17963831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://bbs.armfly.com/read.php?tid=1930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stm32f4/article/details/1796383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1334</Words>
  <Characters>7610</Characters>
  <Application>Microsoft Office Word</Application>
  <DocSecurity>0</DocSecurity>
  <Lines>63</Lines>
  <Paragraphs>17</Paragraphs>
  <ScaleCrop>false</ScaleCrop>
  <Company>china</Company>
  <LinksUpToDate>false</LinksUpToDate>
  <CharactersWithSpaces>8927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2015-02-07T14:23:00Z</dcterms:created>
  <dcterms:modified xsi:type="dcterms:W3CDTF">2015-02-07T14:24:00Z</dcterms:modified>
</cp:coreProperties>
</file>