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2A" w:rsidRPr="0038102A" w:rsidRDefault="0038102A" w:rsidP="0038102A">
      <w:pPr>
        <w:widowControl/>
        <w:snapToGrid w:val="0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C53C90" w:rsidRDefault="00C53C90" w:rsidP="00C53C90">
      <w:pPr>
        <w:widowControl/>
        <w:snapToGrid w:val="0"/>
        <w:ind w:firstLine="561"/>
        <w:jc w:val="center"/>
        <w:rPr>
          <w:rFonts w:ascii="黑体" w:eastAsia="黑体" w:hAnsi="黑体" w:cs="宋体" w:hint="eastAsia"/>
          <w:bCs/>
          <w:kern w:val="0"/>
          <w:sz w:val="36"/>
          <w:szCs w:val="36"/>
          <w:lang/>
        </w:rPr>
      </w:pPr>
      <w:r w:rsidRPr="004D2DEA">
        <w:rPr>
          <w:rFonts w:ascii="黑体" w:eastAsia="黑体" w:hAnsi="黑体" w:cs="宋体" w:hint="eastAsia"/>
          <w:bCs/>
          <w:kern w:val="0"/>
          <w:sz w:val="36"/>
          <w:szCs w:val="36"/>
          <w:lang/>
        </w:rPr>
        <w:t>终止劳动合同协议书</w:t>
      </w:r>
    </w:p>
    <w:p w:rsidR="00C53C90" w:rsidRPr="00C53C90" w:rsidRDefault="00C53C90" w:rsidP="00C53C90">
      <w:pPr>
        <w:widowControl/>
        <w:snapToGrid w:val="0"/>
        <w:spacing w:line="360" w:lineRule="auto"/>
        <w:ind w:firstLineChars="300" w:firstLine="840"/>
        <w:jc w:val="left"/>
        <w:rPr>
          <w:rStyle w:val="71-1-1"/>
          <w:rFonts w:ascii="Arial" w:hAnsi="Arial" w:cs="Arial"/>
          <w:color w:val="000000"/>
          <w:sz w:val="28"/>
          <w:szCs w:val="28"/>
        </w:rPr>
      </w:pPr>
    </w:p>
    <w:p w:rsidR="00C53C90" w:rsidRPr="004D2DEA" w:rsidRDefault="00C53C90" w:rsidP="00C53C90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  <w:lang/>
        </w:rPr>
      </w:pPr>
      <w:r w:rsidRPr="004D2DEA">
        <w:rPr>
          <w:rFonts w:ascii="宋体" w:hAnsi="宋体" w:cs="Arial" w:hint="eastAsia"/>
          <w:kern w:val="0"/>
          <w:szCs w:val="21"/>
          <w:lang/>
        </w:rPr>
        <w:t>甲方：</w:t>
      </w:r>
      <w:r>
        <w:rPr>
          <w:rFonts w:ascii="宋体" w:hAnsi="宋体" w:cs="Arial" w:hint="eastAsia"/>
          <w:kern w:val="0"/>
          <w:szCs w:val="21"/>
          <w:lang/>
        </w:rPr>
        <w:t>深圳市</w:t>
      </w:r>
      <w:r>
        <w:rPr>
          <w:rFonts w:ascii="宋体" w:hAnsi="宋体" w:cs="Arial" w:hint="eastAsia"/>
          <w:kern w:val="0"/>
          <w:szCs w:val="21"/>
          <w:lang/>
        </w:rPr>
        <w:t>蜗牛窝科技</w:t>
      </w:r>
      <w:r w:rsidRPr="004D2DEA">
        <w:rPr>
          <w:rFonts w:ascii="宋体" w:hAnsi="宋体" w:cs="Arial" w:hint="eastAsia"/>
          <w:kern w:val="0"/>
          <w:szCs w:val="21"/>
          <w:lang/>
        </w:rPr>
        <w:t>有限公司</w:t>
      </w:r>
      <w:r w:rsidRPr="004D2DEA">
        <w:rPr>
          <w:rFonts w:ascii="宋体" w:hAnsi="宋体" w:cs="Arial"/>
          <w:kern w:val="0"/>
          <w:szCs w:val="21"/>
          <w:lang/>
        </w:rPr>
        <w:t xml:space="preserve"> </w:t>
      </w:r>
      <w:r w:rsidRPr="004D2DEA">
        <w:rPr>
          <w:rFonts w:ascii="宋体" w:hAnsi="宋体" w:cs="Arial" w:hint="eastAsia"/>
          <w:kern w:val="0"/>
          <w:szCs w:val="21"/>
          <w:lang/>
        </w:rPr>
        <w:t xml:space="preserve">　</w:t>
      </w:r>
      <w:r w:rsidRPr="004D2DEA">
        <w:rPr>
          <w:rFonts w:ascii="宋体" w:hAnsi="宋体" w:cs="Arial"/>
          <w:kern w:val="0"/>
          <w:szCs w:val="21"/>
          <w:lang/>
        </w:rPr>
        <w:t xml:space="preserve">       </w:t>
      </w:r>
      <w:r>
        <w:rPr>
          <w:rFonts w:ascii="宋体" w:hAnsi="宋体" w:cs="Arial"/>
          <w:kern w:val="0"/>
          <w:szCs w:val="21"/>
          <w:lang/>
        </w:rPr>
        <w:t xml:space="preserve">    </w:t>
      </w:r>
      <w:r w:rsidRPr="004D2DEA">
        <w:rPr>
          <w:rFonts w:ascii="宋体" w:hAnsi="宋体" w:cs="Arial" w:hint="eastAsia"/>
          <w:kern w:val="0"/>
          <w:szCs w:val="21"/>
          <w:lang/>
        </w:rPr>
        <w:t>乙方：</w:t>
      </w:r>
    </w:p>
    <w:p w:rsidR="00C53C90" w:rsidRDefault="00C53C90" w:rsidP="00C53C90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  <w:lang/>
        </w:rPr>
      </w:pPr>
      <w:r w:rsidRPr="004D2DEA">
        <w:rPr>
          <w:rFonts w:ascii="宋体" w:hAnsi="宋体" w:cs="Arial" w:hint="eastAsia"/>
          <w:kern w:val="0"/>
          <w:szCs w:val="21"/>
          <w:lang/>
        </w:rPr>
        <w:t>地址：深圳市</w:t>
      </w:r>
      <w:r>
        <w:rPr>
          <w:rFonts w:ascii="宋体" w:hAnsi="宋体" w:cs="Arial" w:hint="eastAsia"/>
          <w:kern w:val="0"/>
          <w:szCs w:val="21"/>
          <w:lang/>
        </w:rPr>
        <w:t>南山</w:t>
      </w:r>
      <w:r>
        <w:rPr>
          <w:rFonts w:ascii="宋体" w:hAnsi="宋体" w:cs="Arial" w:hint="eastAsia"/>
          <w:kern w:val="0"/>
          <w:szCs w:val="21"/>
          <w:lang/>
        </w:rPr>
        <w:t>区</w:t>
      </w:r>
      <w:r>
        <w:rPr>
          <w:rFonts w:ascii="宋体" w:hAnsi="宋体" w:cs="Arial" w:hint="eastAsia"/>
          <w:kern w:val="0"/>
          <w:szCs w:val="21"/>
          <w:lang/>
        </w:rPr>
        <w:t>科技中二</w:t>
      </w:r>
      <w:r>
        <w:rPr>
          <w:rFonts w:ascii="宋体" w:hAnsi="宋体" w:cs="Arial" w:hint="eastAsia"/>
          <w:kern w:val="0"/>
          <w:szCs w:val="21"/>
          <w:lang/>
        </w:rPr>
        <w:t>路</w:t>
      </w:r>
      <w:r>
        <w:rPr>
          <w:rFonts w:ascii="宋体" w:hAnsi="宋体" w:cs="Arial" w:hint="eastAsia"/>
          <w:kern w:val="0"/>
          <w:szCs w:val="21"/>
          <w:lang/>
        </w:rPr>
        <w:t>深圳</w:t>
      </w:r>
      <w:r>
        <w:rPr>
          <w:rFonts w:ascii="宋体" w:hAnsi="宋体" w:cs="Arial"/>
          <w:kern w:val="0"/>
          <w:szCs w:val="21"/>
          <w:lang/>
        </w:rPr>
        <w:t xml:space="preserve">            </w:t>
      </w:r>
      <w:r w:rsidRPr="004D2DEA">
        <w:rPr>
          <w:rFonts w:ascii="宋体" w:hAnsi="宋体" w:cs="Arial" w:hint="eastAsia"/>
          <w:kern w:val="0"/>
          <w:szCs w:val="21"/>
          <w:lang/>
        </w:rPr>
        <w:t>住址：</w:t>
      </w:r>
      <w:bookmarkStart w:id="0" w:name="_GoBack"/>
      <w:bookmarkEnd w:id="0"/>
    </w:p>
    <w:p w:rsidR="00C53C90" w:rsidRPr="004D2DEA" w:rsidRDefault="00C53C90" w:rsidP="00C53C90">
      <w:pPr>
        <w:widowControl/>
        <w:snapToGrid w:val="0"/>
        <w:spacing w:line="360" w:lineRule="auto"/>
        <w:ind w:firstLineChars="600" w:firstLine="1260"/>
        <w:jc w:val="left"/>
        <w:rPr>
          <w:rFonts w:ascii="宋体" w:hAnsi="宋体" w:cs="Arial"/>
          <w:kern w:val="0"/>
          <w:szCs w:val="21"/>
          <w:lang w:eastAsia="zh-TW"/>
        </w:rPr>
      </w:pPr>
      <w:r>
        <w:rPr>
          <w:rFonts w:ascii="宋体" w:hAnsi="宋体" w:cs="Arial" w:hint="eastAsia"/>
          <w:kern w:val="0"/>
          <w:szCs w:val="21"/>
          <w:lang/>
        </w:rPr>
        <w:t>软件园11栋502室</w:t>
      </w:r>
      <w:r w:rsidRPr="004D2DEA">
        <w:rPr>
          <w:rFonts w:ascii="宋体" w:hAnsi="宋体" w:cs="Arial"/>
          <w:kern w:val="0"/>
          <w:szCs w:val="21"/>
          <w:lang/>
        </w:rPr>
        <w:t xml:space="preserve">        </w:t>
      </w:r>
      <w:r w:rsidRPr="00C31E96">
        <w:rPr>
          <w:rFonts w:ascii="宋体" w:hAnsi="宋体" w:cs="Arial"/>
          <w:kern w:val="0"/>
          <w:szCs w:val="21"/>
          <w:lang/>
        </w:rPr>
        <w:t xml:space="preserve">      </w:t>
      </w:r>
      <w:r>
        <w:rPr>
          <w:rFonts w:ascii="宋体" w:hAnsi="宋体" w:cs="Arial"/>
          <w:kern w:val="0"/>
          <w:szCs w:val="21"/>
          <w:lang/>
        </w:rPr>
        <w:t xml:space="preserve">       </w:t>
      </w:r>
      <w:r w:rsidRPr="004D2DEA">
        <w:rPr>
          <w:rFonts w:ascii="宋体" w:hAnsi="宋体" w:cs="Arial" w:hint="eastAsia"/>
          <w:kern w:val="0"/>
          <w:szCs w:val="21"/>
          <w:lang/>
        </w:rPr>
        <w:t>身份证号：</w:t>
      </w:r>
    </w:p>
    <w:p w:rsidR="00C53C90" w:rsidRPr="004D2DEA" w:rsidRDefault="00C53C90" w:rsidP="00C53C90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  <w:lang/>
        </w:rPr>
      </w:pPr>
      <w:r w:rsidRPr="004D2DEA">
        <w:rPr>
          <w:rFonts w:ascii="宋体" w:hAnsi="宋体" w:cs="Arial" w:hint="eastAsia"/>
          <w:kern w:val="0"/>
          <w:szCs w:val="21"/>
          <w:lang/>
        </w:rPr>
        <w:t>法定代表（负责）人：</w:t>
      </w:r>
      <w:r>
        <w:rPr>
          <w:rFonts w:ascii="宋体" w:hAnsi="宋体" w:cs="Arial" w:hint="eastAsia"/>
          <w:kern w:val="0"/>
          <w:szCs w:val="21"/>
          <w:lang/>
        </w:rPr>
        <w:t>李勤学</w:t>
      </w:r>
      <w:r w:rsidRPr="004D2DEA">
        <w:rPr>
          <w:rFonts w:ascii="宋体" w:hAnsi="宋体" w:cs="Arial" w:hint="eastAsia"/>
          <w:kern w:val="0"/>
          <w:szCs w:val="21"/>
          <w:lang/>
        </w:rPr>
        <w:t xml:space="preserve">　　　　　　　</w:t>
      </w:r>
      <w:r w:rsidRPr="004D2DEA">
        <w:rPr>
          <w:rFonts w:ascii="宋体" w:hAnsi="宋体" w:cs="Arial"/>
          <w:kern w:val="0"/>
          <w:szCs w:val="21"/>
          <w:lang/>
        </w:rPr>
        <w:t xml:space="preserve">  </w:t>
      </w:r>
      <w:r>
        <w:rPr>
          <w:rFonts w:ascii="宋体" w:hAnsi="宋体" w:cs="Arial"/>
          <w:kern w:val="0"/>
          <w:szCs w:val="21"/>
          <w:lang/>
        </w:rPr>
        <w:t xml:space="preserve">  </w:t>
      </w:r>
      <w:r w:rsidRPr="004D2DEA">
        <w:rPr>
          <w:rFonts w:ascii="宋体" w:hAnsi="宋体" w:cs="Arial" w:hint="eastAsia"/>
          <w:kern w:val="0"/>
          <w:szCs w:val="21"/>
          <w:lang/>
        </w:rPr>
        <w:t>联系方式：</w:t>
      </w:r>
    </w:p>
    <w:p w:rsidR="00C53C90" w:rsidRPr="004D2DEA" w:rsidRDefault="00C53C90" w:rsidP="00C53C90">
      <w:pPr>
        <w:spacing w:beforeLines="50" w:before="156" w:afterLines="50" w:after="156"/>
        <w:ind w:firstLine="482"/>
        <w:rPr>
          <w:rFonts w:ascii="宋体" w:hAnsi="宋体" w:cs="Arial"/>
          <w:szCs w:val="21"/>
        </w:rPr>
      </w:pP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甲乙双方于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年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月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日签订了《劳动合同》，现双方签订的劳动合同将于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年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月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日期限届满。因</w:t>
      </w:r>
      <w:r w:rsidRPr="004D2DEA">
        <w:rPr>
          <w:rFonts w:ascii="宋体" w:hAnsi="宋体" w:cs="Arial" w:hint="eastAsia"/>
          <w:color w:val="000000"/>
          <w:kern w:val="0"/>
          <w:szCs w:val="21"/>
          <w:u w:val="single"/>
          <w:lang/>
        </w:rPr>
        <w:t>甲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方不同意续订劳动合同，经双方协商，就终止劳动合同事宜达成如下协议，双方共同遵照执行。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一、双方于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年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月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日</w:t>
      </w: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签订的《劳动合同》于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年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月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日</w:t>
      </w: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终止，不再续订。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二、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甲方需向乙方支付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        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元人民币作为终止劳动合同关系的经济补偿。在乙方办理完工作交接后，甲方于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年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月</w:t>
      </w:r>
      <w:r w:rsidRPr="004D2DEA">
        <w:rPr>
          <w:rFonts w:ascii="宋体" w:hAnsi="宋体" w:cs="Arial"/>
          <w:color w:val="000000"/>
          <w:kern w:val="0"/>
          <w:szCs w:val="21"/>
          <w:u w:val="single"/>
          <w:lang/>
        </w:rPr>
        <w:t xml:space="preserve">   </w:t>
      </w: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日一次性向乙方支付该经济补偿。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三、乙方保证在办理工作交接手续时，将以前工作中使用的各种工作数据、公司财产及各类凭证、报表等，全部移交甲方，不做任何保留。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color w:val="000000"/>
          <w:kern w:val="0"/>
          <w:szCs w:val="21"/>
          <w:lang/>
        </w:rPr>
        <w:t>四、劳动合同终止之日起，乙方不得宣称或者利用甲方公司、甲方员工的名义或者相似名义，从事与员工作相关的行为或者任何损害甲方声誉和利益的行为。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2"/>
        <w:jc w:val="left"/>
        <w:rPr>
          <w:rFonts w:ascii="宋体" w:hAnsi="宋体" w:cs="Arial"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五、乙方应当</w:t>
      </w:r>
      <w:r w:rsidRPr="004D2DEA">
        <w:rPr>
          <w:rFonts w:ascii="宋体" w:hAnsi="宋体" w:cs="Arial" w:hint="eastAsia"/>
          <w:color w:val="000000"/>
          <w:szCs w:val="21"/>
        </w:rPr>
        <w:t>严格保守本协议内容和在甲方工作时获得的商业秘密，包括但不限于经营策略、市场营销、客户信息等，并采取切实保障措施。未经甲方书面同意，不得披露或泄露协议内容、商业秘密给任何第三方或用作其它用途，</w:t>
      </w:r>
      <w:r w:rsidRPr="004D2DEA">
        <w:rPr>
          <w:rFonts w:ascii="宋体" w:hAnsi="宋体" w:cs="Arial" w:hint="eastAsia"/>
          <w:color w:val="000000"/>
          <w:kern w:val="0"/>
          <w:szCs w:val="21"/>
        </w:rPr>
        <w:t>但通过正常途径已经为公众获知的信息不在此列。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六、乙方如有违反本协议的任何行为，均需向甲方支付相当于乙方离职前</w:t>
      </w:r>
      <w:r w:rsidRPr="004D2DEA">
        <w:rPr>
          <w:rFonts w:ascii="宋体" w:hAnsi="宋体" w:cs="Arial"/>
          <w:bCs/>
          <w:color w:val="000000"/>
          <w:kern w:val="0"/>
          <w:szCs w:val="21"/>
          <w:lang/>
        </w:rPr>
        <w:t>3</w:t>
      </w: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个月的月平均工资总额的违约金。如果该违约金不足以弥补甲方的损失的，甲方还有权要求乙方承担损失赔偿责任。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七、其他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2"/>
        <w:jc w:val="left"/>
        <w:rPr>
          <w:rFonts w:ascii="宋体" w:hAnsi="宋体" w:cs="Arial"/>
          <w:b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/>
          <w:b/>
          <w:bCs/>
          <w:color w:val="000000"/>
          <w:kern w:val="0"/>
          <w:szCs w:val="21"/>
          <w:u w:val="single"/>
          <w:lang/>
        </w:rPr>
        <w:t xml:space="preserve">                                                                               </w:t>
      </w:r>
      <w:r w:rsidRPr="004D2DEA">
        <w:rPr>
          <w:rFonts w:ascii="宋体" w:hAnsi="宋体" w:cs="Arial"/>
          <w:b/>
          <w:bCs/>
          <w:color w:val="000000"/>
          <w:kern w:val="0"/>
          <w:szCs w:val="21"/>
          <w:lang/>
        </w:rPr>
        <w:t xml:space="preserve">      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八、双方不存在其他任何争议。</w:t>
      </w:r>
    </w:p>
    <w:p w:rsidR="00C53C90" w:rsidRPr="004D2DEA" w:rsidRDefault="00C53C90" w:rsidP="00C53C90">
      <w:pPr>
        <w:widowControl/>
        <w:snapToGrid w:val="0"/>
        <w:spacing w:line="360" w:lineRule="auto"/>
        <w:ind w:firstLine="482"/>
        <w:jc w:val="left"/>
        <w:rPr>
          <w:rFonts w:ascii="宋体" w:hAnsi="宋体" w:cs="Arial"/>
          <w:bCs/>
          <w:color w:val="000000"/>
          <w:kern w:val="0"/>
          <w:szCs w:val="21"/>
          <w:lang/>
        </w:rPr>
      </w:pPr>
      <w:r w:rsidRPr="004D2DEA">
        <w:rPr>
          <w:rFonts w:ascii="宋体" w:hAnsi="宋体" w:cs="Arial" w:hint="eastAsia"/>
          <w:bCs/>
          <w:color w:val="000000"/>
          <w:kern w:val="0"/>
          <w:szCs w:val="21"/>
          <w:lang/>
        </w:rPr>
        <w:t>九、本协议自双方签字、盖章之日起生效。</w:t>
      </w:r>
    </w:p>
    <w:p w:rsidR="00C53C90" w:rsidRPr="004D2DEA" w:rsidRDefault="00C53C90" w:rsidP="00C53C90">
      <w:pPr>
        <w:ind w:firstLine="482"/>
        <w:rPr>
          <w:rFonts w:ascii="宋体" w:hAnsi="宋体" w:cs="Arial" w:hint="eastAsia"/>
          <w:szCs w:val="21"/>
        </w:rPr>
      </w:pPr>
    </w:p>
    <w:p w:rsidR="00C53C90" w:rsidRPr="004D2DEA" w:rsidRDefault="00C53C90" w:rsidP="00C53C90">
      <w:pPr>
        <w:ind w:firstLine="482"/>
        <w:rPr>
          <w:rFonts w:ascii="宋体" w:hAnsi="宋体" w:cs="Arial" w:hint="eastAsia"/>
          <w:szCs w:val="21"/>
        </w:rPr>
      </w:pPr>
    </w:p>
    <w:p w:rsidR="00C53C90" w:rsidRPr="004D2DEA" w:rsidRDefault="00C53C90" w:rsidP="00C53C90">
      <w:pPr>
        <w:ind w:firstLine="482"/>
        <w:rPr>
          <w:rFonts w:ascii="宋体" w:hAnsi="宋体" w:cs="Arial"/>
          <w:szCs w:val="21"/>
        </w:rPr>
      </w:pPr>
    </w:p>
    <w:p w:rsidR="00C53C90" w:rsidRPr="004D2DEA" w:rsidRDefault="00C53C90" w:rsidP="00C53C90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kern w:val="0"/>
          <w:szCs w:val="21"/>
          <w:lang/>
        </w:rPr>
      </w:pPr>
      <w:r w:rsidRPr="004D2DEA">
        <w:rPr>
          <w:rFonts w:ascii="宋体" w:hAnsi="宋体" w:cs="Arial" w:hint="eastAsia"/>
          <w:kern w:val="0"/>
          <w:szCs w:val="21"/>
          <w:lang/>
        </w:rPr>
        <w:t>甲方（盖章）：</w:t>
      </w:r>
      <w:r w:rsidRPr="004D2DEA">
        <w:rPr>
          <w:rFonts w:ascii="宋体" w:hAnsi="宋体" w:cs="Arial"/>
          <w:kern w:val="0"/>
          <w:szCs w:val="21"/>
          <w:lang/>
        </w:rPr>
        <w:t xml:space="preserve">                    </w:t>
      </w:r>
      <w:r w:rsidRPr="004D2DEA">
        <w:rPr>
          <w:rFonts w:ascii="宋体" w:hAnsi="宋体" w:cs="Arial" w:hint="eastAsia"/>
          <w:kern w:val="0"/>
          <w:szCs w:val="21"/>
          <w:lang/>
        </w:rPr>
        <w:t xml:space="preserve">　</w:t>
      </w:r>
      <w:r>
        <w:rPr>
          <w:rFonts w:ascii="宋体" w:hAnsi="宋体" w:cs="Arial"/>
          <w:kern w:val="0"/>
          <w:szCs w:val="21"/>
          <w:lang/>
        </w:rPr>
        <w:t xml:space="preserve">    </w:t>
      </w:r>
      <w:r w:rsidRPr="004D2DEA">
        <w:rPr>
          <w:rFonts w:ascii="宋体" w:hAnsi="宋体" w:cs="Arial" w:hint="eastAsia"/>
          <w:kern w:val="0"/>
          <w:szCs w:val="21"/>
          <w:lang/>
        </w:rPr>
        <w:t>乙方（签字）：</w:t>
      </w:r>
      <w:r w:rsidRPr="004D2DEA">
        <w:rPr>
          <w:rFonts w:ascii="宋体" w:hAnsi="宋体" w:cs="Arial"/>
          <w:kern w:val="0"/>
          <w:szCs w:val="21"/>
          <w:lang/>
        </w:rPr>
        <w:t xml:space="preserve">            </w:t>
      </w:r>
    </w:p>
    <w:p w:rsidR="00A169D5" w:rsidRPr="0038102A" w:rsidRDefault="00C53C90" w:rsidP="00C53C90">
      <w:pPr>
        <w:ind w:firstLineChars="200" w:firstLine="420"/>
        <w:rPr>
          <w:rFonts w:asciiTheme="minorEastAsia" w:eastAsiaTheme="minorEastAsia" w:hAnsiTheme="minorEastAsia" w:hint="eastAsia"/>
        </w:rPr>
      </w:pPr>
      <w:r w:rsidRPr="004D2DEA">
        <w:rPr>
          <w:rFonts w:ascii="宋体" w:hAnsi="宋体" w:cs="Arial" w:hint="eastAsia"/>
          <w:kern w:val="0"/>
          <w:szCs w:val="21"/>
          <w:lang/>
        </w:rPr>
        <w:t xml:space="preserve">日期：　　　　　　　　　　　　　　　　　　　　　</w:t>
      </w:r>
      <w:r w:rsidRPr="004D2DEA">
        <w:rPr>
          <w:rFonts w:ascii="宋体" w:hAnsi="宋体" w:cs="Arial"/>
          <w:kern w:val="0"/>
          <w:szCs w:val="21"/>
          <w:lang/>
        </w:rPr>
        <w:t xml:space="preserve"> </w:t>
      </w:r>
      <w:r w:rsidRPr="004D2DEA">
        <w:rPr>
          <w:rFonts w:ascii="宋体" w:hAnsi="宋体" w:cs="Arial" w:hint="eastAsia"/>
          <w:kern w:val="0"/>
          <w:szCs w:val="21"/>
          <w:lang/>
        </w:rPr>
        <w:t>日期：</w:t>
      </w:r>
    </w:p>
    <w:sectPr w:rsidR="00A169D5" w:rsidRPr="0038102A" w:rsidSect="00A169D5">
      <w:headerReference w:type="default" r:id="rId7"/>
      <w:footerReference w:type="default" r:id="rId8"/>
      <w:pgSz w:w="11906" w:h="16838"/>
      <w:pgMar w:top="680" w:right="1077" w:bottom="1134" w:left="1077" w:header="68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35" w:rsidRDefault="00975235" w:rsidP="002E2D52">
      <w:r>
        <w:separator/>
      </w:r>
    </w:p>
  </w:endnote>
  <w:endnote w:type="continuationSeparator" w:id="0">
    <w:p w:rsidR="00975235" w:rsidRDefault="00975235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3C90" w:rsidRPr="00C53C9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C53C9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3C90" w:rsidRPr="00C53C90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C53C9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35" w:rsidRDefault="00975235" w:rsidP="002E2D52">
      <w:r>
        <w:separator/>
      </w:r>
    </w:p>
  </w:footnote>
  <w:footnote w:type="continuationSeparator" w:id="0">
    <w:p w:rsidR="00975235" w:rsidRDefault="00975235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1166169</wp:posOffset>
              </wp:positionH>
              <wp:positionV relativeFrom="paragraph">
                <wp:posOffset>-144721</wp:posOffset>
              </wp:positionV>
              <wp:extent cx="3561907" cy="885456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907" cy="885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8pt;margin-top:-11.4pt;width:280.45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TrxQ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35665" cy="736838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285" cy="77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316D"/>
    <w:multiLevelType w:val="hybridMultilevel"/>
    <w:tmpl w:val="CF347732"/>
    <w:lvl w:ilvl="0" w:tplc="6A582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2E2D52"/>
    <w:rsid w:val="0038102A"/>
    <w:rsid w:val="004364A6"/>
    <w:rsid w:val="0046396E"/>
    <w:rsid w:val="00500FB4"/>
    <w:rsid w:val="0055077D"/>
    <w:rsid w:val="005757B4"/>
    <w:rsid w:val="006A2DD9"/>
    <w:rsid w:val="006C7938"/>
    <w:rsid w:val="0092286F"/>
    <w:rsid w:val="00975235"/>
    <w:rsid w:val="00A169D5"/>
    <w:rsid w:val="00B9161D"/>
    <w:rsid w:val="00C53C90"/>
    <w:rsid w:val="00CA66EE"/>
    <w:rsid w:val="00F16010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List Paragraph"/>
    <w:basedOn w:val="a"/>
    <w:uiPriority w:val="34"/>
    <w:qFormat/>
    <w:rsid w:val="00A169D5"/>
    <w:pPr>
      <w:ind w:firstLineChars="200" w:firstLine="420"/>
    </w:pPr>
    <w:rPr>
      <w:rFonts w:ascii="Calibri" w:hAnsi="Calibri"/>
      <w:szCs w:val="22"/>
    </w:rPr>
  </w:style>
  <w:style w:type="character" w:customStyle="1" w:styleId="71-1-1">
    <w:name w:val="71-1-1"/>
    <w:basedOn w:val="a0"/>
    <w:rsid w:val="0038102A"/>
  </w:style>
  <w:style w:type="character" w:customStyle="1" w:styleId="71-2-1">
    <w:name w:val="71-2-1"/>
    <w:basedOn w:val="a0"/>
    <w:rsid w:val="0038102A"/>
  </w:style>
  <w:style w:type="character" w:customStyle="1" w:styleId="71-3-1">
    <w:name w:val="71-3-1"/>
    <w:basedOn w:val="a0"/>
    <w:rsid w:val="0038102A"/>
  </w:style>
  <w:style w:type="character" w:customStyle="1" w:styleId="71-4-1">
    <w:name w:val="71-4-1"/>
    <w:basedOn w:val="a0"/>
    <w:rsid w:val="0038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2</cp:revision>
  <dcterms:created xsi:type="dcterms:W3CDTF">2016-05-23T11:39:00Z</dcterms:created>
  <dcterms:modified xsi:type="dcterms:W3CDTF">2016-05-23T11:39:00Z</dcterms:modified>
</cp:coreProperties>
</file>