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6D1A" w14:textId="73192D16" w:rsidR="00265EBE" w:rsidRDefault="00775ABD" w:rsidP="00265EBE">
      <w:pPr>
        <w:pStyle w:val="2"/>
      </w:pPr>
      <w:r>
        <w:rPr>
          <w:rFonts w:hint="eastAsia"/>
        </w:rPr>
        <w:t>概述</w:t>
      </w:r>
    </w:p>
    <w:p w14:paraId="5F5A0E1E" w14:textId="77777777" w:rsidR="00775ABD" w:rsidRPr="0032224B" w:rsidRDefault="00775ABD" w:rsidP="00775ABD">
      <w:pPr>
        <w:pStyle w:val="3"/>
        <w:rPr>
          <w:sz w:val="28"/>
        </w:rPr>
      </w:pPr>
      <w:r>
        <w:rPr>
          <w:rFonts w:hint="eastAsia"/>
          <w:sz w:val="28"/>
        </w:rPr>
        <w:t>基础插件</w:t>
      </w:r>
    </w:p>
    <w:p w14:paraId="76C48B5D" w14:textId="5740DF0D" w:rsidR="00775ABD" w:rsidRDefault="00775ABD" w:rsidP="00775ABD">
      <w:r>
        <w:rPr>
          <w:rFonts w:hint="eastAsia"/>
        </w:rPr>
        <w:t>插件</w:t>
      </w:r>
      <w:r w:rsidR="009319EB">
        <w:rPr>
          <w:rFonts w:hint="eastAsia"/>
        </w:rPr>
        <w:t>本体</w:t>
      </w:r>
      <w:r>
        <w:rPr>
          <w:rFonts w:hint="eastAsia"/>
        </w:rPr>
        <w:t>：</w:t>
      </w:r>
    </w:p>
    <w:p w14:paraId="3625E771" w14:textId="6B9B7F1E" w:rsidR="00377C6C" w:rsidRDefault="00377C6C" w:rsidP="00377C6C">
      <w:pPr>
        <w:ind w:firstLineChars="100" w:firstLine="220"/>
      </w:pPr>
      <w:r w:rsidRPr="00956A08">
        <w:rPr>
          <w:rFonts w:hint="eastAsia"/>
        </w:rPr>
        <w:t>◆</w:t>
      </w:r>
      <w:r w:rsidRPr="00E03ABB">
        <w:t>Drill_CoreOfEventTags</w:t>
      </w:r>
      <w:r>
        <w:rPr>
          <w:rFonts w:hint="eastAsia"/>
        </w:rPr>
        <w:tab/>
      </w:r>
      <w:r>
        <w:rPr>
          <w:rFonts w:hint="eastAsia"/>
        </w:rPr>
        <w:tab/>
      </w:r>
      <w:r w:rsidRPr="00E03ABB">
        <w:rPr>
          <w:rFonts w:hint="eastAsia"/>
        </w:rPr>
        <w:t>物体触发</w:t>
      </w:r>
      <w:r w:rsidRPr="00E03ABB">
        <w:rPr>
          <w:rFonts w:hint="eastAsia"/>
        </w:rPr>
        <w:t xml:space="preserve"> - </w:t>
      </w:r>
      <w:r w:rsidRPr="00E03ABB">
        <w:rPr>
          <w:rFonts w:hint="eastAsia"/>
        </w:rPr>
        <w:t>事件标签核心</w:t>
      </w:r>
    </w:p>
    <w:p w14:paraId="47688F38" w14:textId="3E647FEF" w:rsidR="009319EB" w:rsidRDefault="009319EB" w:rsidP="009319EB">
      <w:r>
        <w:rPr>
          <w:rFonts w:hint="eastAsia"/>
        </w:rPr>
        <w:t>扩展支持插件：</w:t>
      </w:r>
    </w:p>
    <w:p w14:paraId="000765DA" w14:textId="6150E101" w:rsidR="00AA452C" w:rsidRDefault="00AA452C" w:rsidP="00775ABD">
      <w:pPr>
        <w:ind w:firstLineChars="100" w:firstLine="220"/>
      </w:pPr>
      <w:r w:rsidRPr="00956A08">
        <w:rPr>
          <w:rFonts w:hint="eastAsia"/>
        </w:rPr>
        <w:t>◆</w:t>
      </w:r>
      <w:r w:rsidRPr="00AA452C">
        <w:t>Drill_CoreOfFixedArea</w:t>
      </w:r>
      <w:r>
        <w:rPr>
          <w:rFonts w:hint="eastAsia"/>
        </w:rPr>
        <w:tab/>
      </w:r>
      <w:r>
        <w:rPr>
          <w:rFonts w:hint="eastAsia"/>
        </w:rPr>
        <w:tab/>
      </w:r>
      <w:r w:rsidRPr="003B171A">
        <w:rPr>
          <w:rFonts w:hint="eastAsia"/>
        </w:rPr>
        <w:t>物体触发</w:t>
      </w:r>
      <w:r w:rsidRPr="003B171A">
        <w:rPr>
          <w:rFonts w:hint="eastAsia"/>
        </w:rPr>
        <w:t xml:space="preserve"> - </w:t>
      </w:r>
      <w:r w:rsidRPr="003B171A">
        <w:rPr>
          <w:rFonts w:hint="eastAsia"/>
        </w:rPr>
        <w:t>固定区域</w:t>
      </w:r>
      <w:r>
        <w:rPr>
          <w:rFonts w:hint="eastAsia"/>
        </w:rPr>
        <w:t>核心</w:t>
      </w:r>
    </w:p>
    <w:p w14:paraId="76D4C358" w14:textId="7C27AE68" w:rsidR="00D1608D" w:rsidRPr="00D1608D" w:rsidRDefault="00D1608D" w:rsidP="00D1608D">
      <w:pPr>
        <w:ind w:firstLineChars="100" w:firstLine="220"/>
      </w:pPr>
      <w:r w:rsidRPr="00295128">
        <w:rPr>
          <w:rFonts w:hint="eastAsia"/>
        </w:rPr>
        <w:t>◆</w:t>
      </w:r>
      <w:r w:rsidRPr="000A1617">
        <w:t>Drill_CoreOfNumberArray</w:t>
      </w:r>
      <w:r>
        <w:tab/>
      </w:r>
      <w:r>
        <w:tab/>
      </w:r>
      <w:r w:rsidRPr="000A1617">
        <w:rPr>
          <w:rFonts w:hint="eastAsia"/>
        </w:rPr>
        <w:t>系统</w:t>
      </w:r>
      <w:r w:rsidRPr="000A1617">
        <w:t xml:space="preserve"> - </w:t>
      </w:r>
      <w:r w:rsidRPr="000A1617">
        <w:t>变量数组核心</w:t>
      </w:r>
    </w:p>
    <w:p w14:paraId="69F8E2C0" w14:textId="011BDCCB" w:rsidR="000E6EF9" w:rsidRDefault="007F3625" w:rsidP="007F3625">
      <w:pPr>
        <w:spacing w:after="0"/>
      </w:pPr>
      <w:r>
        <w:rPr>
          <w:rFonts w:hint="eastAsia"/>
        </w:rPr>
        <w:t>事件标签核心主要体现“标签获取”的功能，含特定标签的事件，都可以被捕获</w:t>
      </w:r>
      <w:r w:rsidR="000E6EF9">
        <w:rPr>
          <w:rFonts w:hint="eastAsia"/>
        </w:rPr>
        <w:t>。</w:t>
      </w:r>
    </w:p>
    <w:p w14:paraId="03F68626" w14:textId="09D31361" w:rsidR="00D15337" w:rsidRDefault="007F3625" w:rsidP="00D15337">
      <w:pPr>
        <w:spacing w:after="0"/>
      </w:pPr>
      <w:r>
        <w:rPr>
          <w:rFonts w:hint="eastAsia"/>
        </w:rPr>
        <w:t>通常与</w:t>
      </w:r>
      <w:r>
        <w:rPr>
          <w:rFonts w:hint="eastAsia"/>
        </w:rPr>
        <w:t xml:space="preserve"> </w:t>
      </w:r>
      <w:r>
        <w:rPr>
          <w:rFonts w:hint="eastAsia"/>
        </w:rPr>
        <w:t>区域触发</w:t>
      </w:r>
      <w:r>
        <w:rPr>
          <w:rFonts w:hint="eastAsia"/>
        </w:rPr>
        <w:t xml:space="preserve"> </w:t>
      </w:r>
      <w:r>
        <w:rPr>
          <w:rFonts w:hint="eastAsia"/>
        </w:rPr>
        <w:t>形成：</w:t>
      </w:r>
      <w:r>
        <w:rPr>
          <w:rFonts w:hint="eastAsia"/>
        </w:rPr>
        <w:t xml:space="preserve"> </w:t>
      </w:r>
      <w:r>
        <w:rPr>
          <w:rFonts w:hint="eastAsia"/>
        </w:rPr>
        <w:t>区域</w:t>
      </w:r>
      <w:r>
        <w:rPr>
          <w:rFonts w:hint="eastAsia"/>
        </w:rPr>
        <w:t>+</w:t>
      </w:r>
      <w:r w:rsidR="00F9019E">
        <w:rPr>
          <w:rFonts w:hint="eastAsia"/>
        </w:rPr>
        <w:t>标签</w:t>
      </w:r>
      <w:r w:rsidR="00F9019E">
        <w:rPr>
          <w:rFonts w:hint="eastAsia"/>
        </w:rPr>
        <w:t xml:space="preserve"> =</w:t>
      </w:r>
      <w:r w:rsidR="00F9019E">
        <w:t xml:space="preserve"> </w:t>
      </w:r>
      <w:r w:rsidR="00F9019E">
        <w:rPr>
          <w:rFonts w:hint="eastAsia"/>
        </w:rPr>
        <w:t>筛选器</w:t>
      </w:r>
      <w:r>
        <w:rPr>
          <w:rFonts w:hint="eastAsia"/>
        </w:rPr>
        <w:t xml:space="preserve"> </w:t>
      </w:r>
      <w:r>
        <w:rPr>
          <w:rFonts w:hint="eastAsia"/>
        </w:rPr>
        <w:t>的效果。</w:t>
      </w:r>
    </w:p>
    <w:p w14:paraId="43A61E4D" w14:textId="190DFF75" w:rsidR="00D15337" w:rsidRPr="009319EB" w:rsidRDefault="009319EB" w:rsidP="000E6EF9">
      <w:pPr>
        <w:rPr>
          <w:color w:val="0070C0"/>
        </w:rPr>
      </w:pPr>
      <w:r w:rsidRPr="009319EB">
        <w:rPr>
          <w:rFonts w:hint="eastAsia"/>
          <w:color w:val="0070C0"/>
        </w:rPr>
        <w:t>另外注意，事件标签</w:t>
      </w:r>
      <w:r w:rsidRPr="009319EB">
        <w:rPr>
          <w:rFonts w:hint="eastAsia"/>
          <w:color w:val="0070C0"/>
        </w:rPr>
        <w:t xml:space="preserve"> </w:t>
      </w:r>
      <w:r w:rsidRPr="009319EB">
        <w:rPr>
          <w:rFonts w:hint="eastAsia"/>
          <w:color w:val="0070C0"/>
        </w:rPr>
        <w:t>和</w:t>
      </w:r>
      <w:r w:rsidRPr="009319EB">
        <w:rPr>
          <w:rFonts w:hint="eastAsia"/>
          <w:color w:val="0070C0"/>
        </w:rPr>
        <w:t xml:space="preserve"> </w:t>
      </w:r>
      <w:r w:rsidRPr="009319EB">
        <w:rPr>
          <w:rFonts w:hint="eastAsia"/>
          <w:color w:val="0070C0"/>
        </w:rPr>
        <w:t>固定区域</w:t>
      </w:r>
      <w:r w:rsidRPr="009319EB">
        <w:rPr>
          <w:rFonts w:hint="eastAsia"/>
          <w:color w:val="0070C0"/>
        </w:rPr>
        <w:t xml:space="preserve"> </w:t>
      </w:r>
      <w:r w:rsidRPr="009319EB">
        <w:rPr>
          <w:rFonts w:hint="eastAsia"/>
          <w:color w:val="0070C0"/>
        </w:rPr>
        <w:t>两个插件是独立的，只是相互提供扩展</w:t>
      </w:r>
      <w:r w:rsidR="00253C05">
        <w:rPr>
          <w:rFonts w:hint="eastAsia"/>
          <w:color w:val="0070C0"/>
        </w:rPr>
        <w:t>功能</w:t>
      </w:r>
      <w:r w:rsidRPr="009319EB">
        <w:rPr>
          <w:rFonts w:hint="eastAsia"/>
          <w:color w:val="0070C0"/>
        </w:rPr>
        <w:t>而已。</w:t>
      </w:r>
    </w:p>
    <w:p w14:paraId="23BDCFD0" w14:textId="77777777" w:rsidR="009319EB" w:rsidRPr="007F3625" w:rsidRDefault="009319EB" w:rsidP="000E6EF9"/>
    <w:p w14:paraId="0550D72B" w14:textId="77777777" w:rsidR="000E6EF9" w:rsidRPr="007F3625" w:rsidRDefault="000E6EF9" w:rsidP="000E6EF9">
      <w:pPr>
        <w:widowControl w:val="0"/>
        <w:jc w:val="both"/>
        <w:rPr>
          <w:rFonts w:ascii="微软雅黑" w:hAnsi="微软雅黑"/>
        </w:rPr>
        <w:sectPr w:rsidR="000E6EF9" w:rsidRPr="007F3625" w:rsidSect="008F4139">
          <w:headerReference w:type="even" r:id="rId7"/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323895F0" w14:textId="77777777" w:rsidR="000E6EF9" w:rsidRPr="00322F2C" w:rsidRDefault="000E6EF9" w:rsidP="000E6EF9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14:paraId="1A7A2580" w14:textId="18D2BC7D" w:rsidR="000E6EF9" w:rsidRDefault="00E31A40" w:rsidP="000E6EF9">
      <w:r>
        <w:rPr>
          <w:rFonts w:hint="eastAsia"/>
        </w:rPr>
        <w:t>事件标签核心插件关系如下</w:t>
      </w:r>
      <w:r w:rsidR="000F4E40">
        <w:rPr>
          <w:rFonts w:hint="eastAsia"/>
        </w:rPr>
        <w:t>。</w:t>
      </w:r>
      <w:r w:rsidR="000F4E40" w:rsidRPr="00CA64B1">
        <w:rPr>
          <w:rFonts w:hint="eastAsia"/>
          <w:b/>
        </w:rPr>
        <w:t>虚线表示扩展关系，可以断开，实线表示必备关系，若有子插件则必须有父插件支持</w:t>
      </w:r>
      <w:r w:rsidR="000F4E40">
        <w:rPr>
          <w:rFonts w:hint="eastAsia"/>
        </w:rPr>
        <w:t>。</w:t>
      </w:r>
    </w:p>
    <w:p w14:paraId="5AFD6F13" w14:textId="1901027F" w:rsidR="000E6EF9" w:rsidRDefault="00FD39FE" w:rsidP="00FD39FE">
      <w:pPr>
        <w:jc w:val="center"/>
      </w:pPr>
      <w:r>
        <w:object w:dxaOrig="9673" w:dyaOrig="2653" w14:anchorId="206AE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8pt;height:108pt" o:ole="">
            <v:imagedata r:id="rId9" o:title=""/>
          </v:shape>
          <o:OLEObject Type="Embed" ProgID="Visio.Drawing.15" ShapeID="_x0000_i1025" DrawAspect="Content" ObjectID="_1689224785" r:id="rId10"/>
        </w:object>
      </w:r>
    </w:p>
    <w:p w14:paraId="479B01FF" w14:textId="77777777" w:rsidR="000E6EF9" w:rsidRDefault="000E6EF9" w:rsidP="000E6EF9"/>
    <w:p w14:paraId="20A8622A" w14:textId="77777777" w:rsidR="000E6EF9" w:rsidRDefault="000E6EF9" w:rsidP="000E6EF9">
      <w:pPr>
        <w:sectPr w:rsidR="000E6EF9" w:rsidSect="003A37E6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564D0D49" w14:textId="77777777" w:rsidR="004F74C3" w:rsidRDefault="004F74C3" w:rsidP="004F74C3">
      <w:pPr>
        <w:pStyle w:val="2"/>
      </w:pPr>
      <w:r>
        <w:rPr>
          <w:rFonts w:hint="eastAsia"/>
        </w:rPr>
        <w:lastRenderedPageBreak/>
        <w:t>事件标签</w:t>
      </w:r>
    </w:p>
    <w:p w14:paraId="65039E8E" w14:textId="77777777" w:rsidR="004F74C3" w:rsidRDefault="004F74C3" w:rsidP="004F74C3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t>标签标记</w:t>
      </w:r>
    </w:p>
    <w:p w14:paraId="4C18E021" w14:textId="3F7C3558" w:rsidR="00F454C6" w:rsidRPr="00245FFA" w:rsidRDefault="00245FFA" w:rsidP="00D76266">
      <w:pPr>
        <w:rPr>
          <w:b/>
          <w:bCs/>
        </w:rPr>
      </w:pPr>
      <w:r w:rsidRPr="00245FFA">
        <w:rPr>
          <w:rFonts w:hint="eastAsia"/>
          <w:b/>
          <w:bCs/>
        </w:rPr>
        <w:t>1</w:t>
      </w:r>
      <w:r w:rsidRPr="00245FFA">
        <w:rPr>
          <w:rFonts w:hint="eastAsia"/>
          <w:b/>
          <w:bCs/>
        </w:rPr>
        <w:t>）注释添加</w:t>
      </w:r>
    </w:p>
    <w:p w14:paraId="1102F6CF" w14:textId="77777777" w:rsidR="00245FFA" w:rsidRDefault="00245FFA" w:rsidP="00245FFA">
      <w:pPr>
        <w:spacing w:after="0"/>
      </w:pPr>
      <w:r>
        <w:rPr>
          <w:rFonts w:hint="eastAsia"/>
        </w:rPr>
        <w:t>你可以通过注释给指定事件添加标签。</w:t>
      </w:r>
    </w:p>
    <w:p w14:paraId="3B8C7B7D" w14:textId="40D2ACF3" w:rsidR="00245FFA" w:rsidRDefault="00245FFA" w:rsidP="00245FFA">
      <w:pPr>
        <w:spacing w:after="0"/>
      </w:pPr>
      <w:r>
        <w:rPr>
          <w:rFonts w:hint="eastAsia"/>
        </w:rPr>
        <w:t>需要注意的是，切换事件页后，标签会改变。</w:t>
      </w:r>
    </w:p>
    <w:p w14:paraId="5DA06A26" w14:textId="60E89AD0" w:rsidR="00245FFA" w:rsidRPr="00245FFA" w:rsidRDefault="00245FFA" w:rsidP="00245FFA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245FF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A8579DA" wp14:editId="1DC3FCFA">
            <wp:extent cx="5083810" cy="7252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61" cy="72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6DC3" w14:textId="77777777" w:rsidR="00245FFA" w:rsidRDefault="00245FFA" w:rsidP="00D76266"/>
    <w:p w14:paraId="6DC990C6" w14:textId="2B085B94" w:rsidR="00245FFA" w:rsidRPr="00245FFA" w:rsidRDefault="00245FFA" w:rsidP="00D76266">
      <w:pPr>
        <w:rPr>
          <w:b/>
          <w:bCs/>
        </w:rPr>
      </w:pPr>
      <w:r w:rsidRPr="00245FFA">
        <w:rPr>
          <w:b/>
          <w:bCs/>
        </w:rPr>
        <w:t>2</w:t>
      </w:r>
      <w:r w:rsidRPr="00245FFA">
        <w:rPr>
          <w:rFonts w:hint="eastAsia"/>
          <w:b/>
          <w:bCs/>
        </w:rPr>
        <w:t>）插件指令临时添加</w:t>
      </w:r>
    </w:p>
    <w:p w14:paraId="46AABEB1" w14:textId="297FB452" w:rsidR="00245FFA" w:rsidRPr="00245FFA" w:rsidRDefault="00245FFA" w:rsidP="00245FFA">
      <w:pPr>
        <w:spacing w:after="0"/>
      </w:pPr>
      <w:r w:rsidRPr="00245FFA">
        <w:rPr>
          <w:rFonts w:hint="eastAsia"/>
        </w:rPr>
        <w:t>使用插件指令也可以临时添加标签，</w:t>
      </w:r>
      <w:r>
        <w:rPr>
          <w:rFonts w:hint="eastAsia"/>
        </w:rPr>
        <w:t>使得该事件被捕获。</w:t>
      </w:r>
    </w:p>
    <w:p w14:paraId="582AF647" w14:textId="042626CA" w:rsidR="00245FFA" w:rsidRPr="00245FFA" w:rsidRDefault="00245FFA" w:rsidP="00245FFA">
      <w:pPr>
        <w:spacing w:after="0"/>
        <w:jc w:val="center"/>
      </w:pPr>
      <w:r w:rsidRPr="00245FFA">
        <w:rPr>
          <w:noProof/>
        </w:rPr>
        <w:drawing>
          <wp:inline distT="0" distB="0" distL="0" distR="0" wp14:anchorId="150411C9" wp14:editId="028C570A">
            <wp:extent cx="5113020" cy="449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902" cy="45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AC32" w14:textId="1427B43D" w:rsidR="007775B3" w:rsidRDefault="007775B3" w:rsidP="007775B3">
      <w:pPr>
        <w:adjustRightInd/>
        <w:snapToGrid/>
        <w:spacing w:line="220" w:lineRule="atLeast"/>
      </w:pPr>
      <w:r>
        <w:br w:type="page"/>
      </w:r>
    </w:p>
    <w:p w14:paraId="7DB4DA66" w14:textId="56C97A55" w:rsidR="00193FA6" w:rsidRDefault="0011288B" w:rsidP="00193FA6">
      <w:pPr>
        <w:pStyle w:val="2"/>
      </w:pPr>
      <w:r>
        <w:rPr>
          <w:rFonts w:hint="eastAsia"/>
        </w:rPr>
        <w:lastRenderedPageBreak/>
        <w:t>筛选器</w:t>
      </w:r>
    </w:p>
    <w:p w14:paraId="0A66F190" w14:textId="187F9910" w:rsidR="00FD39FE" w:rsidRDefault="00FD39FE" w:rsidP="00FC41CB">
      <w:pPr>
        <w:spacing w:after="0"/>
        <w:rPr>
          <w:color w:val="0070C0"/>
        </w:rPr>
      </w:pPr>
      <w:r w:rsidRPr="007775B3">
        <w:rPr>
          <w:rFonts w:hint="eastAsia"/>
          <w:color w:val="0070C0"/>
        </w:rPr>
        <w:t>筛选器</w:t>
      </w:r>
      <w:r w:rsidR="007775B3" w:rsidRPr="007775B3">
        <w:rPr>
          <w:rFonts w:hint="eastAsia"/>
          <w:color w:val="0070C0"/>
        </w:rPr>
        <w:t>在</w:t>
      </w:r>
      <w:r w:rsidR="007775B3" w:rsidRPr="007775B3">
        <w:rPr>
          <w:rFonts w:hint="eastAsia"/>
          <w:color w:val="0070C0"/>
        </w:rPr>
        <w:t xml:space="preserve"> </w:t>
      </w:r>
      <w:r w:rsidR="007775B3" w:rsidRPr="007775B3">
        <w:rPr>
          <w:rFonts w:hint="eastAsia"/>
          <w:color w:val="0070C0"/>
        </w:rPr>
        <w:t>物体触发</w:t>
      </w:r>
      <w:r w:rsidR="007775B3" w:rsidRPr="007775B3">
        <w:rPr>
          <w:rFonts w:hint="eastAsia"/>
          <w:color w:val="0070C0"/>
        </w:rPr>
        <w:t>-</w:t>
      </w:r>
      <w:r w:rsidR="007775B3" w:rsidRPr="007775B3">
        <w:rPr>
          <w:rFonts w:hint="eastAsia"/>
          <w:color w:val="0070C0"/>
        </w:rPr>
        <w:t>固定区域核心</w:t>
      </w:r>
      <w:r w:rsidR="007775B3" w:rsidRPr="007775B3">
        <w:rPr>
          <w:rFonts w:hint="eastAsia"/>
          <w:color w:val="0070C0"/>
        </w:rPr>
        <w:t xml:space="preserve"> </w:t>
      </w:r>
      <w:r w:rsidR="007775B3" w:rsidRPr="007775B3">
        <w:rPr>
          <w:rFonts w:hint="eastAsia"/>
          <w:color w:val="0070C0"/>
        </w:rPr>
        <w:t>中配置。</w:t>
      </w:r>
    </w:p>
    <w:p w14:paraId="721FBAB9" w14:textId="648D9B33" w:rsidR="00FC41CB" w:rsidRPr="00FC41CB" w:rsidRDefault="00FC41CB" w:rsidP="00FC41CB">
      <w:pPr>
        <w:spacing w:after="0"/>
        <w:rPr>
          <w:rFonts w:hint="eastAsia"/>
          <w:color w:val="0070C0"/>
        </w:rPr>
      </w:pPr>
      <w:r>
        <w:rPr>
          <w:rFonts w:hint="eastAsia"/>
          <w:color w:val="0070C0"/>
        </w:rPr>
        <w:t>这里介绍一下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标签筛选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条件。</w:t>
      </w:r>
    </w:p>
    <w:p w14:paraId="29B4513F" w14:textId="1284AED5" w:rsidR="004F74C3" w:rsidRPr="004F74C3" w:rsidRDefault="004F74C3" w:rsidP="004F74C3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t>中心点与玩家位置</w:t>
      </w:r>
    </w:p>
    <w:p w14:paraId="1E2B6814" w14:textId="6ADC914D" w:rsidR="00193FA6" w:rsidRDefault="007775B3" w:rsidP="007775B3">
      <w:pPr>
        <w:spacing w:after="0"/>
      </w:pPr>
      <w:r>
        <w:rPr>
          <w:rFonts w:hint="eastAsia"/>
        </w:rPr>
        <w:t>其中，中心点、玩家位置属于特殊的情况</w:t>
      </w:r>
      <w:r w:rsidR="00860408">
        <w:rPr>
          <w:rFonts w:hint="eastAsia"/>
        </w:rPr>
        <w:t>。</w:t>
      </w:r>
    </w:p>
    <w:p w14:paraId="2ABF324E" w14:textId="7A890FA3" w:rsidR="007775B3" w:rsidRDefault="007775B3" w:rsidP="007775B3">
      <w:pPr>
        <w:spacing w:after="0"/>
      </w:pPr>
      <w:r>
        <w:rPr>
          <w:rFonts w:hint="eastAsia"/>
        </w:rPr>
        <w:t>因为玩家不属于事件，所以在触发时，需要单独检查是否需要包含在条件内。</w:t>
      </w:r>
    </w:p>
    <w:p w14:paraId="7729E1EA" w14:textId="0344895D" w:rsidR="007775B3" w:rsidRPr="007775B3" w:rsidRDefault="007775B3" w:rsidP="007775B3">
      <w:pPr>
        <w:spacing w:after="0"/>
      </w:pPr>
      <w:r>
        <w:rPr>
          <w:rFonts w:hint="eastAsia"/>
        </w:rPr>
        <w:t>（如果要控制玩家能像事件一样受伤，可以使用“玩家的事件”插件来控制。）</w:t>
      </w:r>
    </w:p>
    <w:p w14:paraId="7D48722C" w14:textId="2F337AA3" w:rsidR="007775B3" w:rsidRPr="00B90622" w:rsidRDefault="007775B3" w:rsidP="00B90622">
      <w:pPr>
        <w:spacing w:after="0"/>
        <w:jc w:val="center"/>
      </w:pPr>
      <w:r w:rsidRPr="00B90622">
        <w:rPr>
          <w:noProof/>
        </w:rPr>
        <w:drawing>
          <wp:inline distT="0" distB="0" distL="0" distR="0" wp14:anchorId="6951AC36" wp14:editId="3073052F">
            <wp:extent cx="3185160" cy="21689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289" cy="217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91B5" w14:textId="4BBF74BB" w:rsidR="00B90622" w:rsidRPr="00B90622" w:rsidRDefault="00B90622" w:rsidP="00B90622">
      <w:pPr>
        <w:spacing w:after="0"/>
      </w:pPr>
      <w:r w:rsidRPr="00B90622">
        <w:rPr>
          <w:rFonts w:hint="eastAsia"/>
        </w:rPr>
        <w:t>去掉玩家位置后，可以确保金币不</w:t>
      </w:r>
      <w:r>
        <w:rPr>
          <w:rFonts w:hint="eastAsia"/>
        </w:rPr>
        <w:t>会</w:t>
      </w:r>
      <w:r w:rsidRPr="00B90622">
        <w:rPr>
          <w:rFonts w:hint="eastAsia"/>
        </w:rPr>
        <w:t>直接落到玩家身上。</w:t>
      </w:r>
    </w:p>
    <w:p w14:paraId="793838C3" w14:textId="3C134B93" w:rsidR="00B90622" w:rsidRPr="00B90622" w:rsidRDefault="00B90622" w:rsidP="00B90622">
      <w:pPr>
        <w:spacing w:after="0"/>
      </w:pPr>
      <w:r w:rsidRPr="00B90622">
        <w:rPr>
          <w:rFonts w:hint="eastAsia"/>
        </w:rPr>
        <w:t>（</w:t>
      </w:r>
      <w:r w:rsidR="00647750">
        <w:rPr>
          <w:rFonts w:hint="eastAsia"/>
        </w:rPr>
        <w:t>可拾取事件</w:t>
      </w:r>
      <w:r w:rsidRPr="00B90622">
        <w:rPr>
          <w:rFonts w:hint="eastAsia"/>
        </w:rPr>
        <w:t>落到玩家身上不算接触，需要离开然后返回才能捡起）</w:t>
      </w:r>
    </w:p>
    <w:p w14:paraId="23E33D29" w14:textId="06F1DF6C" w:rsidR="00B90622" w:rsidRDefault="00B90622" w:rsidP="00B90622">
      <w:pPr>
        <w:spacing w:after="0"/>
        <w:jc w:val="center"/>
      </w:pPr>
      <w:r w:rsidRPr="00B90622">
        <w:rPr>
          <w:noProof/>
        </w:rPr>
        <w:drawing>
          <wp:inline distT="0" distB="0" distL="0" distR="0" wp14:anchorId="06311445" wp14:editId="30B6DBC6">
            <wp:extent cx="3674110" cy="18560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51" cy="185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D9E0" w14:textId="77777777" w:rsidR="00B90622" w:rsidRPr="00B90622" w:rsidRDefault="00B90622" w:rsidP="00B90622">
      <w:pPr>
        <w:spacing w:after="0"/>
      </w:pPr>
    </w:p>
    <w:p w14:paraId="6A06A47E" w14:textId="1BE15981" w:rsidR="004F74C3" w:rsidRDefault="00B90622" w:rsidP="00B90622">
      <w:pPr>
        <w:adjustRightInd/>
        <w:snapToGrid/>
        <w:spacing w:line="220" w:lineRule="atLeast"/>
      </w:pPr>
      <w:r>
        <w:br w:type="page"/>
      </w:r>
    </w:p>
    <w:p w14:paraId="06AAC111" w14:textId="22FCAC6E" w:rsidR="004F74C3" w:rsidRPr="004F74C3" w:rsidRDefault="004F74C3" w:rsidP="004F74C3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标签筛选</w:t>
      </w:r>
    </w:p>
    <w:p w14:paraId="1F65278B" w14:textId="52CC4C9D" w:rsidR="004F74C3" w:rsidRDefault="007775B3" w:rsidP="00193FA6">
      <w:r>
        <w:rPr>
          <w:rFonts w:hint="eastAsia"/>
        </w:rPr>
        <w:t>筛选器中，可以根据标签来筛选特定的事件，如下图。</w:t>
      </w:r>
    </w:p>
    <w:p w14:paraId="36E600C4" w14:textId="3D94FC6B" w:rsidR="007775B3" w:rsidRPr="007775B3" w:rsidRDefault="007775B3" w:rsidP="007775B3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7775B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6D6BB8E" wp14:editId="5DEA3A9D">
            <wp:extent cx="5059680" cy="18567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04" cy="185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231E" w14:textId="77777777" w:rsidR="004F74C3" w:rsidRPr="00FD39FE" w:rsidRDefault="004F74C3" w:rsidP="00193FA6"/>
    <w:p w14:paraId="19CF098F" w14:textId="1D31C798" w:rsidR="00860408" w:rsidRDefault="00A71D3F" w:rsidP="00A71D3F">
      <w:pPr>
        <w:adjustRightInd/>
        <w:snapToGrid/>
        <w:spacing w:line="220" w:lineRule="atLeast"/>
      </w:pPr>
      <w:r>
        <w:br w:type="page"/>
      </w:r>
    </w:p>
    <w:p w14:paraId="2F7456C6" w14:textId="1E278639" w:rsidR="007775B3" w:rsidRPr="00193FA6" w:rsidRDefault="007775B3" w:rsidP="007775B3">
      <w:pPr>
        <w:pStyle w:val="2"/>
      </w:pPr>
      <w:r>
        <w:rPr>
          <w:rFonts w:hint="eastAsia"/>
        </w:rPr>
        <w:lastRenderedPageBreak/>
        <w:t>设计示例</w:t>
      </w:r>
    </w:p>
    <w:p w14:paraId="2EF56B42" w14:textId="36082F77" w:rsidR="007775B3" w:rsidRPr="004F74C3" w:rsidRDefault="007775B3" w:rsidP="007775B3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t>显示指定标签的全部事件</w:t>
      </w:r>
      <w:r>
        <w:rPr>
          <w:rFonts w:hint="eastAsia"/>
          <w:sz w:val="28"/>
        </w:rPr>
        <w:t>id</w:t>
      </w:r>
    </w:p>
    <w:p w14:paraId="182081C5" w14:textId="77777777" w:rsidR="007775B3" w:rsidRDefault="007775B3" w:rsidP="007775B3">
      <w:pPr>
        <w:spacing w:after="0"/>
      </w:pPr>
      <w:r>
        <w:rPr>
          <w:rFonts w:hint="eastAsia"/>
        </w:rPr>
        <w:t>物体触发中，经常会批量获取事件</w:t>
      </w:r>
      <w:r>
        <w:rPr>
          <w:rFonts w:hint="eastAsia"/>
        </w:rPr>
        <w:t>id</w:t>
      </w:r>
      <w:r>
        <w:rPr>
          <w:rFonts w:hint="eastAsia"/>
        </w:rPr>
        <w:t>，这些事件</w:t>
      </w:r>
      <w:r>
        <w:rPr>
          <w:rFonts w:hint="eastAsia"/>
        </w:rPr>
        <w:t>id</w:t>
      </w:r>
      <w:r>
        <w:rPr>
          <w:rFonts w:hint="eastAsia"/>
        </w:rPr>
        <w:t>可以转存到</w:t>
      </w:r>
      <w:r>
        <w:rPr>
          <w:rFonts w:hint="eastAsia"/>
        </w:rPr>
        <w:t xml:space="preserve"> </w:t>
      </w:r>
      <w:r>
        <w:rPr>
          <w:rFonts w:hint="eastAsia"/>
        </w:rPr>
        <w:t>变量数组中。</w:t>
      </w:r>
    </w:p>
    <w:p w14:paraId="321F1E49" w14:textId="06977D66" w:rsidR="007775B3" w:rsidRDefault="007775B3" w:rsidP="007775B3">
      <w:pPr>
        <w:spacing w:after="0"/>
      </w:pPr>
      <w:r>
        <w:rPr>
          <w:rFonts w:hint="eastAsia"/>
        </w:rPr>
        <w:t>下图为通过对话框的方式，显示捕获的事件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CB25472" w14:textId="32F496CE" w:rsidR="00B61073" w:rsidRPr="00B61073" w:rsidRDefault="00B61073" w:rsidP="007775B3">
      <w:pPr>
        <w:spacing w:after="0"/>
      </w:pPr>
      <w:r>
        <w:rPr>
          <w:rFonts w:hint="eastAsia"/>
        </w:rPr>
        <w:t>用到了</w:t>
      </w:r>
      <w:r>
        <w:rPr>
          <w:rFonts w:hint="eastAsia"/>
        </w:rPr>
        <w:t xml:space="preserve"> </w:t>
      </w:r>
      <w:r>
        <w:rPr>
          <w:rFonts w:hint="eastAsia"/>
        </w:rPr>
        <w:t>变量数组核心（接收</w:t>
      </w:r>
      <w:r>
        <w:rPr>
          <w:rFonts w:hint="eastAsia"/>
        </w:rPr>
        <w:t>id</w:t>
      </w:r>
      <w:r>
        <w:rPr>
          <w:rFonts w:hint="eastAsia"/>
        </w:rPr>
        <w:t>列表）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字符串核心（显示</w:t>
      </w:r>
      <w:r>
        <w:rPr>
          <w:rFonts w:hint="eastAsia"/>
        </w:rPr>
        <w:t>id</w:t>
      </w:r>
      <w:r>
        <w:rPr>
          <w:rFonts w:hint="eastAsia"/>
        </w:rPr>
        <w:t>列表）。</w:t>
      </w:r>
    </w:p>
    <w:p w14:paraId="6ED9A771" w14:textId="77777777" w:rsidR="007775B3" w:rsidRPr="00961AA5" w:rsidRDefault="007775B3" w:rsidP="007775B3">
      <w:pPr>
        <w:jc w:val="center"/>
        <w:rPr>
          <w:rFonts w:ascii="宋体" w:eastAsia="宋体" w:hAnsi="宋体" w:cs="宋体"/>
          <w:sz w:val="24"/>
          <w:szCs w:val="24"/>
        </w:rPr>
      </w:pPr>
      <w:r w:rsidRPr="00961AA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5932524" wp14:editId="69049AC9">
            <wp:extent cx="4733290" cy="164291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67" cy="164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7006" w14:textId="119F4759" w:rsidR="00B90622" w:rsidRPr="00B90622" w:rsidRDefault="00B90622" w:rsidP="00B90622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B9062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6CF6B56" wp14:editId="4CBB1321">
            <wp:extent cx="3840480" cy="992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85" cy="9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7A7C" w14:textId="77777777" w:rsidR="007775B3" w:rsidRPr="007775B3" w:rsidRDefault="007775B3" w:rsidP="007775B3"/>
    <w:p w14:paraId="46A234C9" w14:textId="03A50151" w:rsidR="007775B3" w:rsidRPr="00480FD8" w:rsidRDefault="007775B3">
      <w:pPr>
        <w:adjustRightInd/>
        <w:snapToGrid/>
        <w:spacing w:line="220" w:lineRule="atLeast"/>
      </w:pPr>
    </w:p>
    <w:sectPr w:rsidR="007775B3" w:rsidRPr="00480FD8" w:rsidSect="008F4139">
      <w:headerReference w:type="even" r:id="rId18"/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1AC6" w14:textId="77777777" w:rsidR="004747A3" w:rsidRDefault="004747A3" w:rsidP="00717370">
      <w:pPr>
        <w:spacing w:after="0"/>
      </w:pPr>
      <w:r>
        <w:separator/>
      </w:r>
    </w:p>
  </w:endnote>
  <w:endnote w:type="continuationSeparator" w:id="0">
    <w:p w14:paraId="3EF7D3F0" w14:textId="77777777" w:rsidR="004747A3" w:rsidRDefault="004747A3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CEF41" w14:textId="77777777" w:rsidR="004747A3" w:rsidRDefault="004747A3" w:rsidP="00717370">
      <w:pPr>
        <w:spacing w:after="0"/>
      </w:pPr>
      <w:r>
        <w:separator/>
      </w:r>
    </w:p>
  </w:footnote>
  <w:footnote w:type="continuationSeparator" w:id="0">
    <w:p w14:paraId="069709AD" w14:textId="77777777" w:rsidR="004747A3" w:rsidRDefault="004747A3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B851" w14:textId="77777777" w:rsidR="000E6EF9" w:rsidRDefault="000E6EF9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2F598" w14:textId="77777777" w:rsidR="000E6EF9" w:rsidRPr="007030D9" w:rsidRDefault="000E6EF9" w:rsidP="00AF27EB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60288" behindDoc="1" locked="0" layoutInCell="1" allowOverlap="1" wp14:anchorId="6B77AEC9" wp14:editId="697956DE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" name="图片 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084B5" w14:textId="77777777" w:rsidR="009866FF" w:rsidRDefault="004747A3" w:rsidP="009866FF">
    <w:pPr>
      <w:pStyle w:val="a8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D645" w14:textId="77777777" w:rsidR="009866FF" w:rsidRPr="007030D9" w:rsidRDefault="00AF27EB" w:rsidP="00AF27EB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F067A9B" wp14:editId="669A8517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137C"/>
    <w:rsid w:val="00024539"/>
    <w:rsid w:val="000512A8"/>
    <w:rsid w:val="000568DB"/>
    <w:rsid w:val="000600A0"/>
    <w:rsid w:val="00065F19"/>
    <w:rsid w:val="00071710"/>
    <w:rsid w:val="00090D88"/>
    <w:rsid w:val="00091391"/>
    <w:rsid w:val="000C2173"/>
    <w:rsid w:val="000C6E8E"/>
    <w:rsid w:val="000C7ED1"/>
    <w:rsid w:val="000D5BDF"/>
    <w:rsid w:val="000D71C3"/>
    <w:rsid w:val="000E6958"/>
    <w:rsid w:val="000E6EF9"/>
    <w:rsid w:val="000F0625"/>
    <w:rsid w:val="000F2053"/>
    <w:rsid w:val="000F2FDD"/>
    <w:rsid w:val="000F4E40"/>
    <w:rsid w:val="00101AC3"/>
    <w:rsid w:val="0010559F"/>
    <w:rsid w:val="0011288B"/>
    <w:rsid w:val="00115406"/>
    <w:rsid w:val="0011794E"/>
    <w:rsid w:val="0013094B"/>
    <w:rsid w:val="0014011E"/>
    <w:rsid w:val="00150FE1"/>
    <w:rsid w:val="0018571C"/>
    <w:rsid w:val="00193846"/>
    <w:rsid w:val="00193FA6"/>
    <w:rsid w:val="00197A16"/>
    <w:rsid w:val="001A218F"/>
    <w:rsid w:val="001B01C5"/>
    <w:rsid w:val="001B7F5F"/>
    <w:rsid w:val="001D03D9"/>
    <w:rsid w:val="001E02FD"/>
    <w:rsid w:val="001E230C"/>
    <w:rsid w:val="001E5A2A"/>
    <w:rsid w:val="001F158A"/>
    <w:rsid w:val="00205D8E"/>
    <w:rsid w:val="00206E9B"/>
    <w:rsid w:val="002153A7"/>
    <w:rsid w:val="002207FB"/>
    <w:rsid w:val="00222517"/>
    <w:rsid w:val="002237A5"/>
    <w:rsid w:val="00227426"/>
    <w:rsid w:val="00236FFE"/>
    <w:rsid w:val="00241D20"/>
    <w:rsid w:val="00241F35"/>
    <w:rsid w:val="002431F6"/>
    <w:rsid w:val="00245FFA"/>
    <w:rsid w:val="00246EE4"/>
    <w:rsid w:val="00253C05"/>
    <w:rsid w:val="002541EF"/>
    <w:rsid w:val="00265EBE"/>
    <w:rsid w:val="00266585"/>
    <w:rsid w:val="0027141C"/>
    <w:rsid w:val="00272879"/>
    <w:rsid w:val="0028065F"/>
    <w:rsid w:val="0028166D"/>
    <w:rsid w:val="00281FEE"/>
    <w:rsid w:val="00282E9C"/>
    <w:rsid w:val="002905D5"/>
    <w:rsid w:val="0029232B"/>
    <w:rsid w:val="002C3AEB"/>
    <w:rsid w:val="002C7107"/>
    <w:rsid w:val="002D777D"/>
    <w:rsid w:val="002E18A8"/>
    <w:rsid w:val="002E3507"/>
    <w:rsid w:val="00323B43"/>
    <w:rsid w:val="00331A53"/>
    <w:rsid w:val="003342E8"/>
    <w:rsid w:val="00360694"/>
    <w:rsid w:val="003651C2"/>
    <w:rsid w:val="00377C6C"/>
    <w:rsid w:val="003827E6"/>
    <w:rsid w:val="00382F3B"/>
    <w:rsid w:val="00396A2E"/>
    <w:rsid w:val="003B171A"/>
    <w:rsid w:val="003B3F72"/>
    <w:rsid w:val="003C2E57"/>
    <w:rsid w:val="003C6A3B"/>
    <w:rsid w:val="003C7463"/>
    <w:rsid w:val="003D2D62"/>
    <w:rsid w:val="003D37D8"/>
    <w:rsid w:val="003E2B7C"/>
    <w:rsid w:val="003F27C2"/>
    <w:rsid w:val="0040523F"/>
    <w:rsid w:val="00423660"/>
    <w:rsid w:val="00425C74"/>
    <w:rsid w:val="00426133"/>
    <w:rsid w:val="00430C0D"/>
    <w:rsid w:val="004358AB"/>
    <w:rsid w:val="00466066"/>
    <w:rsid w:val="004747A3"/>
    <w:rsid w:val="00480FD8"/>
    <w:rsid w:val="004A42AF"/>
    <w:rsid w:val="004B7875"/>
    <w:rsid w:val="004C6912"/>
    <w:rsid w:val="004D35D1"/>
    <w:rsid w:val="004D7C41"/>
    <w:rsid w:val="004E5439"/>
    <w:rsid w:val="004F74C3"/>
    <w:rsid w:val="00507171"/>
    <w:rsid w:val="00510B99"/>
    <w:rsid w:val="00513F51"/>
    <w:rsid w:val="00531F4A"/>
    <w:rsid w:val="00534F90"/>
    <w:rsid w:val="00537A93"/>
    <w:rsid w:val="00541559"/>
    <w:rsid w:val="0057312F"/>
    <w:rsid w:val="00591281"/>
    <w:rsid w:val="005A2FEE"/>
    <w:rsid w:val="005B0188"/>
    <w:rsid w:val="005C26B2"/>
    <w:rsid w:val="005C2E7C"/>
    <w:rsid w:val="005C7152"/>
    <w:rsid w:val="005C7D83"/>
    <w:rsid w:val="005D16BF"/>
    <w:rsid w:val="005E3F54"/>
    <w:rsid w:val="005E5F79"/>
    <w:rsid w:val="005F7514"/>
    <w:rsid w:val="00606E24"/>
    <w:rsid w:val="00610CC0"/>
    <w:rsid w:val="00611B34"/>
    <w:rsid w:val="00617C9A"/>
    <w:rsid w:val="0063534B"/>
    <w:rsid w:val="00644F25"/>
    <w:rsid w:val="00647750"/>
    <w:rsid w:val="00685FAF"/>
    <w:rsid w:val="006A1692"/>
    <w:rsid w:val="006B3798"/>
    <w:rsid w:val="006C1840"/>
    <w:rsid w:val="006C3C86"/>
    <w:rsid w:val="006D0ED5"/>
    <w:rsid w:val="006E7FC4"/>
    <w:rsid w:val="006F10EF"/>
    <w:rsid w:val="006F795E"/>
    <w:rsid w:val="007030D9"/>
    <w:rsid w:val="00706DBC"/>
    <w:rsid w:val="0071393E"/>
    <w:rsid w:val="00717370"/>
    <w:rsid w:val="007253FF"/>
    <w:rsid w:val="0073216E"/>
    <w:rsid w:val="007349D5"/>
    <w:rsid w:val="00746854"/>
    <w:rsid w:val="007510E6"/>
    <w:rsid w:val="00771DDE"/>
    <w:rsid w:val="00775ABD"/>
    <w:rsid w:val="00775C3F"/>
    <w:rsid w:val="0077698C"/>
    <w:rsid w:val="007775B3"/>
    <w:rsid w:val="007875C1"/>
    <w:rsid w:val="00793B79"/>
    <w:rsid w:val="007A5E3B"/>
    <w:rsid w:val="007C74C5"/>
    <w:rsid w:val="007E6BD7"/>
    <w:rsid w:val="007F3625"/>
    <w:rsid w:val="00832A46"/>
    <w:rsid w:val="008337D1"/>
    <w:rsid w:val="00840E30"/>
    <w:rsid w:val="00850428"/>
    <w:rsid w:val="008507D5"/>
    <w:rsid w:val="00851079"/>
    <w:rsid w:val="008562DF"/>
    <w:rsid w:val="00860408"/>
    <w:rsid w:val="008736F1"/>
    <w:rsid w:val="008A37DD"/>
    <w:rsid w:val="008A5E18"/>
    <w:rsid w:val="008B1A5A"/>
    <w:rsid w:val="008B3CF9"/>
    <w:rsid w:val="008B7726"/>
    <w:rsid w:val="008C0FF6"/>
    <w:rsid w:val="008C7AA9"/>
    <w:rsid w:val="008E0214"/>
    <w:rsid w:val="008F4139"/>
    <w:rsid w:val="00905570"/>
    <w:rsid w:val="009177D2"/>
    <w:rsid w:val="009319EB"/>
    <w:rsid w:val="00941015"/>
    <w:rsid w:val="009452BD"/>
    <w:rsid w:val="009468F1"/>
    <w:rsid w:val="00966F3C"/>
    <w:rsid w:val="0097719D"/>
    <w:rsid w:val="00982A8A"/>
    <w:rsid w:val="009871CD"/>
    <w:rsid w:val="009909EE"/>
    <w:rsid w:val="009945D2"/>
    <w:rsid w:val="009A6F31"/>
    <w:rsid w:val="009A7581"/>
    <w:rsid w:val="009C1DFD"/>
    <w:rsid w:val="009C2A29"/>
    <w:rsid w:val="009D4F64"/>
    <w:rsid w:val="009F2973"/>
    <w:rsid w:val="009F3839"/>
    <w:rsid w:val="00A02726"/>
    <w:rsid w:val="00A03705"/>
    <w:rsid w:val="00A259C0"/>
    <w:rsid w:val="00A31EEC"/>
    <w:rsid w:val="00A40AFA"/>
    <w:rsid w:val="00A50E11"/>
    <w:rsid w:val="00A51705"/>
    <w:rsid w:val="00A56A1B"/>
    <w:rsid w:val="00A60C9D"/>
    <w:rsid w:val="00A65FD4"/>
    <w:rsid w:val="00A71D3F"/>
    <w:rsid w:val="00A77852"/>
    <w:rsid w:val="00A77EA1"/>
    <w:rsid w:val="00AA452C"/>
    <w:rsid w:val="00AA5A34"/>
    <w:rsid w:val="00AA7E2E"/>
    <w:rsid w:val="00AB08D0"/>
    <w:rsid w:val="00AB164D"/>
    <w:rsid w:val="00AB19C6"/>
    <w:rsid w:val="00AD2A67"/>
    <w:rsid w:val="00AD3F0A"/>
    <w:rsid w:val="00AE0D9E"/>
    <w:rsid w:val="00AE5370"/>
    <w:rsid w:val="00AF27EB"/>
    <w:rsid w:val="00AF47EF"/>
    <w:rsid w:val="00AF6FA6"/>
    <w:rsid w:val="00B005C5"/>
    <w:rsid w:val="00B03D29"/>
    <w:rsid w:val="00B07BB2"/>
    <w:rsid w:val="00B150AE"/>
    <w:rsid w:val="00B57D5D"/>
    <w:rsid w:val="00B61073"/>
    <w:rsid w:val="00B74082"/>
    <w:rsid w:val="00B745AD"/>
    <w:rsid w:val="00B800AF"/>
    <w:rsid w:val="00B80602"/>
    <w:rsid w:val="00B82F7C"/>
    <w:rsid w:val="00B84609"/>
    <w:rsid w:val="00B87CEF"/>
    <w:rsid w:val="00B90622"/>
    <w:rsid w:val="00B94102"/>
    <w:rsid w:val="00BA4A68"/>
    <w:rsid w:val="00BC243B"/>
    <w:rsid w:val="00BD4978"/>
    <w:rsid w:val="00BE3545"/>
    <w:rsid w:val="00C000CC"/>
    <w:rsid w:val="00C125F6"/>
    <w:rsid w:val="00C22EEE"/>
    <w:rsid w:val="00C26233"/>
    <w:rsid w:val="00C34B8F"/>
    <w:rsid w:val="00C55219"/>
    <w:rsid w:val="00C612D4"/>
    <w:rsid w:val="00C871E2"/>
    <w:rsid w:val="00CA055C"/>
    <w:rsid w:val="00CA37DF"/>
    <w:rsid w:val="00CB73DB"/>
    <w:rsid w:val="00CE0900"/>
    <w:rsid w:val="00CF33FE"/>
    <w:rsid w:val="00CF4C70"/>
    <w:rsid w:val="00D04AE8"/>
    <w:rsid w:val="00D15337"/>
    <w:rsid w:val="00D1608D"/>
    <w:rsid w:val="00D31D50"/>
    <w:rsid w:val="00D41312"/>
    <w:rsid w:val="00D536F2"/>
    <w:rsid w:val="00D62090"/>
    <w:rsid w:val="00D6648E"/>
    <w:rsid w:val="00D71BD2"/>
    <w:rsid w:val="00D7558B"/>
    <w:rsid w:val="00D76266"/>
    <w:rsid w:val="00D80478"/>
    <w:rsid w:val="00D91F7A"/>
    <w:rsid w:val="00DB0544"/>
    <w:rsid w:val="00DC1867"/>
    <w:rsid w:val="00E06FC6"/>
    <w:rsid w:val="00E070BE"/>
    <w:rsid w:val="00E15CC5"/>
    <w:rsid w:val="00E26904"/>
    <w:rsid w:val="00E31A40"/>
    <w:rsid w:val="00E3512A"/>
    <w:rsid w:val="00E5506C"/>
    <w:rsid w:val="00E60DE1"/>
    <w:rsid w:val="00E621AF"/>
    <w:rsid w:val="00E82196"/>
    <w:rsid w:val="00E84EE0"/>
    <w:rsid w:val="00E9341E"/>
    <w:rsid w:val="00E93BF7"/>
    <w:rsid w:val="00EA3CFE"/>
    <w:rsid w:val="00EB3F4F"/>
    <w:rsid w:val="00EE4BA6"/>
    <w:rsid w:val="00EF273F"/>
    <w:rsid w:val="00F30183"/>
    <w:rsid w:val="00F31F47"/>
    <w:rsid w:val="00F36DD7"/>
    <w:rsid w:val="00F449F6"/>
    <w:rsid w:val="00F454C6"/>
    <w:rsid w:val="00F5361F"/>
    <w:rsid w:val="00F573B7"/>
    <w:rsid w:val="00F67160"/>
    <w:rsid w:val="00F70AE6"/>
    <w:rsid w:val="00F754AF"/>
    <w:rsid w:val="00F811D8"/>
    <w:rsid w:val="00F9019E"/>
    <w:rsid w:val="00F91F20"/>
    <w:rsid w:val="00FC120A"/>
    <w:rsid w:val="00FC2A10"/>
    <w:rsid w:val="00FC41CB"/>
    <w:rsid w:val="00FC7B74"/>
    <w:rsid w:val="00FD22A6"/>
    <w:rsid w:val="00FD39FE"/>
    <w:rsid w:val="00FD5494"/>
    <w:rsid w:val="00FD5979"/>
    <w:rsid w:val="00FE50DF"/>
    <w:rsid w:val="00F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BA38E"/>
  <w15:docId w15:val="{F19B02D8-5A42-4567-8391-86673C17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  <w:style w:type="paragraph" w:styleId="ac">
    <w:name w:val="List Paragraph"/>
    <w:basedOn w:val="a"/>
    <w:uiPriority w:val="34"/>
    <w:qFormat/>
    <w:rsid w:val="00E84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.vsdx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7E9F31-3F52-494E-BD26-90870AFD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230</cp:revision>
  <dcterms:created xsi:type="dcterms:W3CDTF">2008-09-11T17:20:00Z</dcterms:created>
  <dcterms:modified xsi:type="dcterms:W3CDTF">2021-07-31T00:19:00Z</dcterms:modified>
</cp:coreProperties>
</file>